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84DED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731E29" w:rsidRPr="00094CFA">
        <w:rPr>
          <w:b/>
          <w:sz w:val="27"/>
          <w:szCs w:val="27"/>
        </w:rPr>
        <w:t>25</w:t>
      </w:r>
      <w:r w:rsidR="008118FD" w:rsidRPr="00094CFA">
        <w:rPr>
          <w:b/>
          <w:sz w:val="27"/>
          <w:szCs w:val="27"/>
        </w:rPr>
        <w:t xml:space="preserve"> февраля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345C8F" w:rsidRPr="00094CFA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>:</w:t>
      </w:r>
      <w:r w:rsidR="00BD2977" w:rsidRPr="00094CFA">
        <w:rPr>
          <w:b/>
          <w:sz w:val="27"/>
          <w:szCs w:val="27"/>
        </w:rPr>
        <w:t>0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8613A0" w:rsidRPr="00094CFA">
        <w:rPr>
          <w:b/>
          <w:sz w:val="27"/>
          <w:szCs w:val="27"/>
        </w:rPr>
        <w:t>Каб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Pr="00094CFA" w:rsidRDefault="00D80C05" w:rsidP="008114F2">
      <w:pPr>
        <w:ind w:firstLine="709"/>
        <w:jc w:val="center"/>
        <w:rPr>
          <w:b/>
          <w:sz w:val="27"/>
          <w:szCs w:val="27"/>
          <w:lang w:val="en-US"/>
        </w:rPr>
      </w:pPr>
      <w:r w:rsidRPr="00094CFA">
        <w:rPr>
          <w:b/>
          <w:sz w:val="27"/>
          <w:szCs w:val="27"/>
        </w:rPr>
        <w:t xml:space="preserve">на </w:t>
      </w:r>
      <w:r w:rsidR="00731E29" w:rsidRPr="00094CFA">
        <w:rPr>
          <w:b/>
          <w:sz w:val="27"/>
          <w:szCs w:val="27"/>
        </w:rPr>
        <w:t>25</w:t>
      </w:r>
      <w:r w:rsidR="008118FD" w:rsidRPr="00094CFA">
        <w:rPr>
          <w:b/>
          <w:sz w:val="27"/>
          <w:szCs w:val="27"/>
        </w:rPr>
        <w:t xml:space="preserve"> февраля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731E29" w:rsidRPr="00094CFA" w:rsidRDefault="00731E29" w:rsidP="00731E29">
      <w:pPr>
        <w:tabs>
          <w:tab w:val="left" w:pos="6735"/>
        </w:tabs>
        <w:suppressAutoHyphens/>
        <w:ind w:firstLine="709"/>
        <w:jc w:val="both"/>
        <w:rPr>
          <w:bCs/>
          <w:sz w:val="27"/>
          <w:szCs w:val="27"/>
        </w:rPr>
      </w:pPr>
      <w:r w:rsidRPr="00094CFA">
        <w:rPr>
          <w:bCs/>
          <w:sz w:val="27"/>
          <w:szCs w:val="27"/>
        </w:rPr>
        <w:t>1. Об утверждении платы за подключение (технологическое присоединение) к системе теплоснабжения ООО «</w:t>
      </w:r>
      <w:proofErr w:type="spellStart"/>
      <w:r w:rsidRPr="00094CFA">
        <w:rPr>
          <w:bCs/>
          <w:sz w:val="27"/>
          <w:szCs w:val="27"/>
        </w:rPr>
        <w:t>Термо</w:t>
      </w:r>
      <w:proofErr w:type="spellEnd"/>
      <w:r w:rsidRPr="00094CFA">
        <w:rPr>
          <w:bCs/>
          <w:sz w:val="27"/>
          <w:szCs w:val="27"/>
        </w:rPr>
        <w:t xml:space="preserve">» объекта «Детский сад на 200 мест п. Ключи </w:t>
      </w:r>
      <w:proofErr w:type="spellStart"/>
      <w:r w:rsidRPr="00094CFA">
        <w:rPr>
          <w:bCs/>
          <w:sz w:val="27"/>
          <w:szCs w:val="27"/>
        </w:rPr>
        <w:t>Усть</w:t>
      </w:r>
      <w:proofErr w:type="spellEnd"/>
      <w:r w:rsidRPr="00094CFA">
        <w:rPr>
          <w:bCs/>
          <w:sz w:val="27"/>
          <w:szCs w:val="27"/>
        </w:rPr>
        <w:t xml:space="preserve">-Камчатского района», расположенного подключаемая тепловая нагрузка которого более 0,1 Гкал/ч и не превышает 1,5 Гкал/ч, в индивидуальном порядке при отсутствии технической возможности подключения </w:t>
      </w:r>
    </w:p>
    <w:p w:rsidR="00731E29" w:rsidRDefault="00731E29" w:rsidP="00731E29">
      <w:pPr>
        <w:tabs>
          <w:tab w:val="left" w:pos="6735"/>
        </w:tabs>
        <w:suppressAutoHyphens/>
        <w:ind w:firstLine="709"/>
        <w:jc w:val="both"/>
      </w:pPr>
      <w:r>
        <w:t xml:space="preserve">(Доклад </w:t>
      </w:r>
      <w:proofErr w:type="spellStart"/>
      <w:r w:rsidR="003A7607">
        <w:t>Стрельцовой</w:t>
      </w:r>
      <w:proofErr w:type="spellEnd"/>
      <w:r w:rsidR="003A7607">
        <w:t xml:space="preserve"> А.В. </w:t>
      </w:r>
      <w:r>
        <w:t xml:space="preserve">– </w:t>
      </w:r>
      <w:r w:rsidR="003A7607">
        <w:t>начальника</w:t>
      </w:r>
      <w:r>
        <w:t xml:space="preserve"> отдела по регулированию тарифов на тепловую энергию Региональной службы по тарифам и ценам Камчатского края)</w:t>
      </w:r>
    </w:p>
    <w:p w:rsidR="00345C8F" w:rsidRDefault="00345C8F" w:rsidP="000A1C22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307CB8" w:rsidRPr="00094CFA" w:rsidRDefault="00345C8F" w:rsidP="000A1C22">
      <w:pPr>
        <w:tabs>
          <w:tab w:val="left" w:pos="6735"/>
        </w:tabs>
        <w:suppressAutoHyphens/>
        <w:ind w:firstLine="709"/>
        <w:jc w:val="both"/>
        <w:rPr>
          <w:sz w:val="27"/>
          <w:szCs w:val="27"/>
        </w:rPr>
      </w:pPr>
      <w:r w:rsidRPr="00094CFA">
        <w:rPr>
          <w:sz w:val="27"/>
          <w:szCs w:val="27"/>
        </w:rPr>
        <w:t>2. Об утверждении единого тарифа на услугу регионального оператора по обращению с твердыми коммунальными отходами ГУП «</w:t>
      </w:r>
      <w:proofErr w:type="spellStart"/>
      <w:r w:rsidRPr="00094CFA">
        <w:rPr>
          <w:sz w:val="27"/>
          <w:szCs w:val="27"/>
        </w:rPr>
        <w:t>Спецтранс</w:t>
      </w:r>
      <w:proofErr w:type="spellEnd"/>
      <w:r w:rsidRPr="00094CFA">
        <w:rPr>
          <w:sz w:val="27"/>
          <w:szCs w:val="27"/>
        </w:rPr>
        <w:t xml:space="preserve">» для потребителей Соболевского муниципального района (за исключением </w:t>
      </w:r>
      <w:proofErr w:type="spellStart"/>
      <w:r w:rsidRPr="00094CFA">
        <w:rPr>
          <w:sz w:val="27"/>
          <w:szCs w:val="27"/>
        </w:rPr>
        <w:t>Крутогоровского</w:t>
      </w:r>
      <w:proofErr w:type="spellEnd"/>
      <w:r w:rsidRPr="00094CFA">
        <w:rPr>
          <w:sz w:val="27"/>
          <w:szCs w:val="27"/>
        </w:rPr>
        <w:t xml:space="preserve"> СП) на 2020 год</w:t>
      </w:r>
    </w:p>
    <w:p w:rsidR="00E123EB" w:rsidRDefault="00731E29" w:rsidP="000A1C22">
      <w:pPr>
        <w:tabs>
          <w:tab w:val="left" w:pos="6735"/>
        </w:tabs>
        <w:suppressAutoHyphens/>
        <w:ind w:firstLine="709"/>
        <w:jc w:val="both"/>
      </w:pPr>
      <w:r w:rsidRPr="00E123EB">
        <w:t xml:space="preserve"> </w:t>
      </w:r>
      <w:r w:rsidR="00E123EB" w:rsidRPr="00E123EB">
        <w:t xml:space="preserve">(Доклад </w:t>
      </w:r>
      <w:r w:rsidR="00345C8F">
        <w:t>Яковлевой Т.В.</w:t>
      </w:r>
      <w:r w:rsidR="00E123EB" w:rsidRPr="00E123EB">
        <w:t xml:space="preserve"> – заместителя начальника отдела по регулированию тарифов в </w:t>
      </w:r>
      <w:r w:rsidR="00345C8F">
        <w:t>коммунальном</w:t>
      </w:r>
      <w:r w:rsidR="00E123EB" w:rsidRPr="00E123EB">
        <w:t xml:space="preserve"> комплексе)</w:t>
      </w:r>
    </w:p>
    <w:p w:rsidR="00B16FF8" w:rsidRDefault="00B16FF8" w:rsidP="000A1C22">
      <w:pPr>
        <w:tabs>
          <w:tab w:val="left" w:pos="6735"/>
        </w:tabs>
        <w:suppressAutoHyphens/>
        <w:ind w:firstLine="709"/>
        <w:jc w:val="both"/>
      </w:pPr>
    </w:p>
    <w:p w:rsidR="00B16FF8" w:rsidRPr="00094CFA" w:rsidRDefault="00B16FF8" w:rsidP="000A1C22">
      <w:pPr>
        <w:tabs>
          <w:tab w:val="left" w:pos="6735"/>
        </w:tabs>
        <w:suppressAutoHyphens/>
        <w:ind w:firstLine="709"/>
        <w:jc w:val="both"/>
        <w:rPr>
          <w:sz w:val="27"/>
          <w:szCs w:val="27"/>
        </w:rPr>
      </w:pPr>
      <w:r w:rsidRPr="00094CFA">
        <w:rPr>
          <w:sz w:val="27"/>
          <w:szCs w:val="27"/>
        </w:rPr>
        <w:t>3. О внесении изменений в постановление Региональной службы по тарифам и ценам Камчатского края от 19.12.2019 № 418 «Об утверждении тарифов на электрическую энергию, поставляемую АО «</w:t>
      </w:r>
      <w:proofErr w:type="spellStart"/>
      <w:r w:rsidRPr="00094CFA">
        <w:rPr>
          <w:sz w:val="27"/>
          <w:szCs w:val="27"/>
        </w:rPr>
        <w:t>Геотерм</w:t>
      </w:r>
      <w:proofErr w:type="spellEnd"/>
      <w:r w:rsidRPr="00094CFA">
        <w:rPr>
          <w:sz w:val="27"/>
          <w:szCs w:val="27"/>
        </w:rPr>
        <w:t xml:space="preserve">» (Озерновский </w:t>
      </w:r>
      <w:proofErr w:type="spellStart"/>
      <w:r w:rsidRPr="00094CFA">
        <w:rPr>
          <w:sz w:val="27"/>
          <w:szCs w:val="27"/>
        </w:rPr>
        <w:t>энергоузел</w:t>
      </w:r>
      <w:proofErr w:type="spellEnd"/>
      <w:r w:rsidRPr="00094CFA">
        <w:rPr>
          <w:sz w:val="27"/>
          <w:szCs w:val="27"/>
        </w:rPr>
        <w:t>) на 2020-2022 годы»</w:t>
      </w:r>
    </w:p>
    <w:p w:rsidR="00B16FF8" w:rsidRDefault="00B16FF8" w:rsidP="00B16FF8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 w:rsidR="004E3603">
        <w:t>Пегуровой</w:t>
      </w:r>
      <w:proofErr w:type="spellEnd"/>
      <w:r>
        <w:t xml:space="preserve"> М.В.</w:t>
      </w:r>
      <w:r w:rsidRPr="00E123EB">
        <w:t xml:space="preserve"> – </w:t>
      </w:r>
      <w:r w:rsidR="004E3603">
        <w:t>советника</w:t>
      </w:r>
      <w:r w:rsidRPr="00E123EB">
        <w:t xml:space="preserve"> отдела по регулированию тарифов в </w:t>
      </w:r>
      <w:r>
        <w:t>электроэнергетике</w:t>
      </w:r>
      <w:r w:rsidRPr="00E123EB">
        <w:t>)</w:t>
      </w: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4E3603" w:rsidRPr="00094CFA" w:rsidRDefault="004E3603" w:rsidP="004E3603">
      <w:pPr>
        <w:tabs>
          <w:tab w:val="left" w:pos="6735"/>
        </w:tabs>
        <w:suppressAutoHyphens/>
        <w:ind w:firstLine="709"/>
        <w:jc w:val="both"/>
        <w:rPr>
          <w:sz w:val="27"/>
          <w:szCs w:val="27"/>
        </w:rPr>
      </w:pPr>
      <w:r w:rsidRPr="00094CFA">
        <w:rPr>
          <w:sz w:val="27"/>
          <w:szCs w:val="27"/>
        </w:rPr>
        <w:t xml:space="preserve">4. </w:t>
      </w:r>
      <w:r w:rsidRPr="00094CFA">
        <w:rPr>
          <w:sz w:val="27"/>
          <w:szCs w:val="27"/>
        </w:rPr>
        <w:t xml:space="preserve">Об установлении платы за технологическое присоединение к электрическим сетям Акционерного Общества «Камчатские электрические сети им. И.А. Пискунова» </w:t>
      </w:r>
      <w:proofErr w:type="spellStart"/>
      <w:r w:rsidRPr="00094CFA">
        <w:rPr>
          <w:sz w:val="27"/>
          <w:szCs w:val="27"/>
        </w:rPr>
        <w:t>энергопринимающих</w:t>
      </w:r>
      <w:proofErr w:type="spellEnd"/>
      <w:r w:rsidRPr="00094CFA">
        <w:rPr>
          <w:sz w:val="27"/>
          <w:szCs w:val="27"/>
        </w:rPr>
        <w:t xml:space="preserve"> устройств ООО «Зюйд» по индивидуальному проекту</w:t>
      </w: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>
        <w:t>Пегуровой</w:t>
      </w:r>
      <w:proofErr w:type="spellEnd"/>
      <w:r>
        <w:t xml:space="preserve"> М.В.</w:t>
      </w:r>
      <w:r w:rsidRPr="00E123EB">
        <w:t xml:space="preserve"> – </w:t>
      </w:r>
      <w:r>
        <w:t>советника</w:t>
      </w:r>
      <w:r w:rsidRPr="00E123EB">
        <w:t xml:space="preserve"> отдела по регулированию тарифов в </w:t>
      </w:r>
      <w:r>
        <w:t>электроэнергетике</w:t>
      </w:r>
      <w:r w:rsidRPr="00E123EB">
        <w:t>)</w:t>
      </w: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16FF8" w:rsidRPr="00094CFA" w:rsidRDefault="004E3603" w:rsidP="004E3603">
      <w:pPr>
        <w:tabs>
          <w:tab w:val="left" w:pos="6735"/>
        </w:tabs>
        <w:suppressAutoHyphens/>
        <w:ind w:firstLine="709"/>
        <w:jc w:val="both"/>
        <w:rPr>
          <w:sz w:val="27"/>
          <w:szCs w:val="27"/>
        </w:rPr>
      </w:pPr>
      <w:r w:rsidRPr="00094CFA">
        <w:rPr>
          <w:sz w:val="27"/>
          <w:szCs w:val="27"/>
        </w:rPr>
        <w:t xml:space="preserve">5. </w:t>
      </w:r>
      <w:r w:rsidRPr="00094CFA">
        <w:rPr>
          <w:sz w:val="27"/>
          <w:szCs w:val="27"/>
        </w:rPr>
        <w:t xml:space="preserve">Об установлении платы за технологическое присоединение к электрическим сетям ПАО «Камчатскэнерго» </w:t>
      </w:r>
      <w:proofErr w:type="spellStart"/>
      <w:r w:rsidRPr="00094CFA">
        <w:rPr>
          <w:sz w:val="27"/>
          <w:szCs w:val="27"/>
        </w:rPr>
        <w:t>энергопринимающих</w:t>
      </w:r>
      <w:proofErr w:type="spellEnd"/>
      <w:r w:rsidRPr="00094CFA">
        <w:rPr>
          <w:sz w:val="27"/>
          <w:szCs w:val="27"/>
        </w:rPr>
        <w:t xml:space="preserve"> устройств объекта: «Участок недр обособленное подразделение карьер «Пионерский-4», расположенного по адресу: Камчатский край, 52 км трассы Петропавловск-Камчатский – Мильково, по индивидуальному проекту</w:t>
      </w: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>
        <w:t>Пегуровой</w:t>
      </w:r>
      <w:proofErr w:type="spellEnd"/>
      <w:r>
        <w:t xml:space="preserve"> М.В.</w:t>
      </w:r>
      <w:r w:rsidRPr="00E123EB">
        <w:t xml:space="preserve"> – </w:t>
      </w:r>
      <w:r>
        <w:t>советника</w:t>
      </w:r>
      <w:r w:rsidRPr="00E123EB">
        <w:t xml:space="preserve"> отдела по регулированию тарифов в </w:t>
      </w:r>
      <w:r>
        <w:t>электроэнергетике</w:t>
      </w:r>
      <w:r w:rsidRPr="00E123EB">
        <w:t>)</w:t>
      </w:r>
    </w:p>
    <w:p w:rsidR="004E3603" w:rsidRPr="00B16FF8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sectPr w:rsidR="004E3603" w:rsidRPr="00B16FF8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67240"/>
    <w:rsid w:val="00291837"/>
    <w:rsid w:val="002D2E13"/>
    <w:rsid w:val="002D380F"/>
    <w:rsid w:val="002D51A0"/>
    <w:rsid w:val="002E57BD"/>
    <w:rsid w:val="002E6558"/>
    <w:rsid w:val="00307CB8"/>
    <w:rsid w:val="00313888"/>
    <w:rsid w:val="0032423D"/>
    <w:rsid w:val="00345C8F"/>
    <w:rsid w:val="00350273"/>
    <w:rsid w:val="003771FC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1E29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16FF8"/>
    <w:rsid w:val="00B222DD"/>
    <w:rsid w:val="00B23276"/>
    <w:rsid w:val="00B2416B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5478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23EB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E14F-915F-42B1-A351-838595A4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8</cp:revision>
  <cp:lastPrinted>2020-02-24T21:48:00Z</cp:lastPrinted>
  <dcterms:created xsi:type="dcterms:W3CDTF">2020-02-17T01:33:00Z</dcterms:created>
  <dcterms:modified xsi:type="dcterms:W3CDTF">2020-02-24T21:48:00Z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