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8613A0">
        <w:rPr>
          <w:b/>
          <w:sz w:val="28"/>
          <w:szCs w:val="28"/>
        </w:rPr>
        <w:t>1</w:t>
      </w:r>
      <w:r w:rsidR="005B09FC" w:rsidRPr="005B09FC">
        <w:rPr>
          <w:b/>
          <w:sz w:val="28"/>
          <w:szCs w:val="28"/>
        </w:rPr>
        <w:t>7</w:t>
      </w:r>
      <w:r w:rsidR="00AB3DD7">
        <w:rPr>
          <w:b/>
          <w:sz w:val="28"/>
          <w:szCs w:val="28"/>
        </w:rPr>
        <w:t xml:space="preserve"> </w:t>
      </w:r>
      <w:r w:rsidR="005B09FC">
        <w:rPr>
          <w:b/>
          <w:sz w:val="28"/>
          <w:szCs w:val="28"/>
        </w:rPr>
        <w:t>дека</w:t>
      </w:r>
      <w:r w:rsidR="00AB3DD7">
        <w:rPr>
          <w:b/>
          <w:sz w:val="28"/>
          <w:szCs w:val="28"/>
        </w:rPr>
        <w:t>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3A5021" w:rsidRDefault="005B09FC" w:rsidP="005B09FC">
      <w:pPr>
        <w:ind w:firstLine="142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Pr="005B09F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декабря</w:t>
      </w:r>
      <w:r w:rsidRPr="00AA5A01">
        <w:rPr>
          <w:b/>
          <w:sz w:val="28"/>
          <w:szCs w:val="28"/>
        </w:rPr>
        <w:t xml:space="preserve"> 2019 года</w:t>
      </w:r>
    </w:p>
    <w:p w:rsidR="009132CF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5804E9" w:rsidRDefault="005804E9" w:rsidP="005804E9">
      <w:pPr>
        <w:ind w:firstLine="709"/>
        <w:jc w:val="both"/>
        <w:rPr>
          <w:sz w:val="28"/>
          <w:szCs w:val="28"/>
        </w:rPr>
      </w:pPr>
      <w:r w:rsidRPr="0024218D">
        <w:rPr>
          <w:sz w:val="28"/>
          <w:szCs w:val="28"/>
        </w:rPr>
        <w:t>1. О внесении изменений в постановление Региональной службы по тарифам и ценам Камчатского края от 13.12.2018 № 359 «Об утверждении тарифов на питьевую воду (питьевое водоснабжение) КГУП «Камчатский водоканал» потребителям Елизовского городского поселения, Новоавачинского и Пионерского сельских поселений Елизовского муниципального района на 2019-2023 годы»</w:t>
      </w:r>
    </w:p>
    <w:p w:rsidR="005804E9" w:rsidRDefault="005804E9" w:rsidP="005804E9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proofErr w:type="spellStart"/>
      <w:r>
        <w:t>Пригодской</w:t>
      </w:r>
      <w:proofErr w:type="spellEnd"/>
      <w:r>
        <w:t xml:space="preserve"> О.А.</w:t>
      </w:r>
      <w:r w:rsidRPr="00DE5913">
        <w:t xml:space="preserve"> –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5804E9" w:rsidRPr="0024218D" w:rsidRDefault="005804E9" w:rsidP="005804E9">
      <w:pPr>
        <w:jc w:val="both"/>
        <w:rPr>
          <w:sz w:val="28"/>
          <w:szCs w:val="28"/>
        </w:rPr>
      </w:pPr>
    </w:p>
    <w:p w:rsidR="005804E9" w:rsidRDefault="005804E9" w:rsidP="005804E9">
      <w:pPr>
        <w:ind w:firstLine="709"/>
        <w:jc w:val="both"/>
        <w:rPr>
          <w:sz w:val="28"/>
          <w:szCs w:val="28"/>
        </w:rPr>
      </w:pPr>
      <w:r w:rsidRPr="0024218D">
        <w:rPr>
          <w:sz w:val="28"/>
          <w:szCs w:val="28"/>
        </w:rPr>
        <w:t>2.  О внесении изменений в постановление Региональной службы по тарифам и ценам Камчатского края от 13.12.2018 № 358 «Об утверждении тарифов на питьевую воду (питьевое водоснабжение) и водоотведение КГУП «Камчатский водоканал» потребителям Петропавловск-Камчатского городского округа на 2019-2023 годы»</w:t>
      </w:r>
    </w:p>
    <w:p w:rsidR="005804E9" w:rsidRDefault="005804E9" w:rsidP="005804E9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proofErr w:type="spellStart"/>
      <w:r>
        <w:t>Пригодской</w:t>
      </w:r>
      <w:proofErr w:type="spellEnd"/>
      <w:r>
        <w:t xml:space="preserve"> О.А.</w:t>
      </w:r>
      <w:r w:rsidRPr="00DE5913">
        <w:t xml:space="preserve"> –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5804E9" w:rsidRPr="0024218D" w:rsidRDefault="005804E9" w:rsidP="005804E9">
      <w:pPr>
        <w:jc w:val="both"/>
        <w:rPr>
          <w:sz w:val="28"/>
          <w:szCs w:val="28"/>
        </w:rPr>
      </w:pPr>
    </w:p>
    <w:p w:rsidR="005804E9" w:rsidRDefault="005804E9" w:rsidP="005804E9">
      <w:pPr>
        <w:ind w:firstLine="709"/>
        <w:jc w:val="both"/>
        <w:rPr>
          <w:sz w:val="28"/>
          <w:szCs w:val="28"/>
        </w:rPr>
      </w:pPr>
      <w:r w:rsidRPr="0024218D">
        <w:rPr>
          <w:sz w:val="28"/>
          <w:szCs w:val="28"/>
        </w:rPr>
        <w:t>3. О внесении изменений в постановление Региональной службы по тарифам и ценам Камчатского края от 20.12.2018 № 459 «Об утверждении тарифов на водоотведение КГУП «Камчатский водоканал» потребителям Елизовского городского поселения Елизовского муниципального района на 2019-2023 годы»</w:t>
      </w:r>
    </w:p>
    <w:p w:rsidR="005804E9" w:rsidRDefault="005804E9" w:rsidP="005804E9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proofErr w:type="spellStart"/>
      <w:r>
        <w:t>Пригодской</w:t>
      </w:r>
      <w:proofErr w:type="spellEnd"/>
      <w:r>
        <w:t xml:space="preserve"> О.А.</w:t>
      </w:r>
      <w:r w:rsidRPr="00DE5913">
        <w:t xml:space="preserve"> –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5804E9" w:rsidRDefault="005804E9" w:rsidP="005804E9">
      <w:pPr>
        <w:tabs>
          <w:tab w:val="left" w:pos="6735"/>
        </w:tabs>
        <w:suppressAutoHyphens/>
        <w:ind w:firstLine="709"/>
        <w:jc w:val="both"/>
      </w:pPr>
    </w:p>
    <w:p w:rsidR="005804E9" w:rsidRDefault="005804E9" w:rsidP="005804E9">
      <w:pPr>
        <w:ind w:firstLine="709"/>
        <w:jc w:val="both"/>
        <w:rPr>
          <w:sz w:val="28"/>
          <w:szCs w:val="28"/>
        </w:rPr>
      </w:pPr>
      <w:r w:rsidRPr="005804E9">
        <w:rPr>
          <w:sz w:val="28"/>
          <w:szCs w:val="28"/>
        </w:rPr>
        <w:t>4</w:t>
      </w:r>
      <w:r w:rsidRPr="0024218D">
        <w:rPr>
          <w:sz w:val="28"/>
          <w:szCs w:val="28"/>
        </w:rPr>
        <w:t xml:space="preserve">. О внесении изменений в постановление Региональной службы по тарифам и ценам Камчатского края от 19.12.2017 № 814 «Об утверждении тарифов на питьевую воду (питьевое водоснабжение) и водоотведение КГУП «Камчатский водоканал» потребителям </w:t>
      </w:r>
      <w:proofErr w:type="spellStart"/>
      <w:r w:rsidRPr="0024218D">
        <w:rPr>
          <w:sz w:val="28"/>
          <w:szCs w:val="28"/>
        </w:rPr>
        <w:t>Мильковского</w:t>
      </w:r>
      <w:proofErr w:type="spellEnd"/>
      <w:r w:rsidRPr="0024218D">
        <w:rPr>
          <w:sz w:val="28"/>
          <w:szCs w:val="28"/>
        </w:rPr>
        <w:t xml:space="preserve"> и </w:t>
      </w:r>
      <w:proofErr w:type="spellStart"/>
      <w:r w:rsidRPr="0024218D">
        <w:rPr>
          <w:sz w:val="28"/>
          <w:szCs w:val="28"/>
        </w:rPr>
        <w:t>Атласовского</w:t>
      </w:r>
      <w:proofErr w:type="spellEnd"/>
      <w:r w:rsidRPr="0024218D">
        <w:rPr>
          <w:sz w:val="28"/>
          <w:szCs w:val="28"/>
        </w:rPr>
        <w:t xml:space="preserve"> сельских поселений </w:t>
      </w:r>
      <w:proofErr w:type="spellStart"/>
      <w:r w:rsidRPr="0024218D">
        <w:rPr>
          <w:sz w:val="28"/>
          <w:szCs w:val="28"/>
        </w:rPr>
        <w:t>Мильковского</w:t>
      </w:r>
      <w:proofErr w:type="spellEnd"/>
      <w:r w:rsidRPr="0024218D">
        <w:rPr>
          <w:sz w:val="28"/>
          <w:szCs w:val="28"/>
        </w:rPr>
        <w:t xml:space="preserve"> муниципального района на 2018-2020 годы»</w:t>
      </w:r>
    </w:p>
    <w:p w:rsidR="005804E9" w:rsidRDefault="005804E9" w:rsidP="005804E9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proofErr w:type="spellStart"/>
      <w:r>
        <w:t>Пригодской</w:t>
      </w:r>
      <w:proofErr w:type="spellEnd"/>
      <w:r>
        <w:t xml:space="preserve"> О.А.</w:t>
      </w:r>
      <w:r w:rsidRPr="00DE5913">
        <w:t xml:space="preserve"> –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5804E9" w:rsidRPr="00067409" w:rsidRDefault="005804E9" w:rsidP="00067409">
      <w:pPr>
        <w:ind w:firstLine="142"/>
        <w:jc w:val="both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105"/>
      </w:tblGrid>
      <w:tr w:rsidR="005B09FC" w:rsidRPr="005B09FC" w:rsidTr="00724FA7">
        <w:tc>
          <w:tcPr>
            <w:tcW w:w="9889" w:type="dxa"/>
            <w:shd w:val="clear" w:color="auto" w:fill="auto"/>
          </w:tcPr>
          <w:p w:rsidR="005B09FC" w:rsidRPr="005804E9" w:rsidRDefault="00AB51BC" w:rsidP="005804E9">
            <w:pPr>
              <w:tabs>
                <w:tab w:val="left" w:pos="1168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</w:t>
            </w:r>
            <w:r w:rsidRPr="00AB51BC">
              <w:rPr>
                <w:rFonts w:eastAsia="Calibri"/>
                <w:bCs/>
                <w:sz w:val="28"/>
                <w:szCs w:val="28"/>
              </w:rPr>
              <w:t>5</w:t>
            </w:r>
            <w:r w:rsidR="005804E9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="005B09FC" w:rsidRPr="005804E9">
              <w:rPr>
                <w:rFonts w:eastAsia="Calibri"/>
                <w:bCs/>
                <w:sz w:val="28"/>
                <w:szCs w:val="28"/>
              </w:rPr>
              <w:t xml:space="preserve">О внесении изменений в постановление Региональной службы по тарифам </w:t>
            </w:r>
            <w:r w:rsidR="005B09FC" w:rsidRPr="005804E9">
              <w:rPr>
                <w:rFonts w:eastAsia="Calibri"/>
                <w:bCs/>
                <w:sz w:val="28"/>
                <w:szCs w:val="28"/>
              </w:rPr>
              <w:lastRenderedPageBreak/>
              <w:t>и ценам Камчатского края от 18.12.2018 № 428 «</w:t>
            </w:r>
            <w:r w:rsidR="005B09FC" w:rsidRPr="005804E9">
              <w:rPr>
                <w:sz w:val="28"/>
                <w:szCs w:val="28"/>
              </w:rPr>
              <w:t xml:space="preserve">Об утверждении тарифов на питьевую воду (питьевое водоснабжение) и водоотведение АО «Корякэнерго» потребителям сельского поселения «село </w:t>
            </w:r>
            <w:proofErr w:type="spellStart"/>
            <w:r w:rsidR="005B09FC" w:rsidRPr="005804E9">
              <w:rPr>
                <w:sz w:val="28"/>
                <w:szCs w:val="28"/>
              </w:rPr>
              <w:t>Пахачи</w:t>
            </w:r>
            <w:proofErr w:type="spellEnd"/>
            <w:r w:rsidR="005B09FC" w:rsidRPr="005804E9">
              <w:rPr>
                <w:sz w:val="28"/>
                <w:szCs w:val="28"/>
              </w:rPr>
              <w:t>» Олюторского муниципального района на 2019-2023 годы»</w:t>
            </w:r>
          </w:p>
          <w:p w:rsidR="005B09FC" w:rsidRDefault="005B09FC" w:rsidP="005B09FC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B09FC" w:rsidRPr="005B09FC" w:rsidRDefault="005B09FC" w:rsidP="00E076CD">
            <w:pPr>
              <w:tabs>
                <w:tab w:val="left" w:pos="1168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Pr="005804E9" w:rsidRDefault="005804E9" w:rsidP="005804E9">
            <w:pPr>
              <w:tabs>
                <w:tab w:val="left" w:pos="1168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         </w:t>
            </w:r>
            <w:r w:rsidR="00AB51BC" w:rsidRPr="00AB51BC">
              <w:rPr>
                <w:rFonts w:eastAsia="Calibri"/>
                <w:bCs/>
                <w:sz w:val="28"/>
                <w:szCs w:val="28"/>
              </w:rPr>
              <w:t>6</w:t>
            </w:r>
            <w:r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="005B09FC" w:rsidRPr="005804E9">
              <w:rPr>
                <w:rFonts w:eastAsia="Calibri"/>
                <w:bCs/>
                <w:sz w:val="28"/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18.12.2018 </w:t>
            </w:r>
            <w:r w:rsidR="005B09FC" w:rsidRPr="005804E9">
              <w:rPr>
                <w:sz w:val="28"/>
                <w:szCs w:val="28"/>
              </w:rPr>
              <w:t xml:space="preserve">№ 427 «Об утверждении тарифов на питьевую воду (питьевое водоснабжение) АО «Корякэнерго» </w:t>
            </w:r>
            <w:r w:rsidR="005B09FC" w:rsidRPr="005804E9">
              <w:rPr>
                <w:bCs/>
                <w:sz w:val="28"/>
                <w:szCs w:val="28"/>
              </w:rPr>
              <w:t xml:space="preserve">потребителям сельского поселения «село </w:t>
            </w:r>
            <w:proofErr w:type="spellStart"/>
            <w:r w:rsidR="005B09FC" w:rsidRPr="005804E9">
              <w:rPr>
                <w:bCs/>
                <w:sz w:val="28"/>
                <w:szCs w:val="28"/>
              </w:rPr>
              <w:t>Ачайваям</w:t>
            </w:r>
            <w:proofErr w:type="spellEnd"/>
            <w:r w:rsidR="005B09FC" w:rsidRPr="005804E9">
              <w:rPr>
                <w:bCs/>
                <w:sz w:val="28"/>
                <w:szCs w:val="28"/>
              </w:rPr>
              <w:t xml:space="preserve">» Олюторского </w:t>
            </w:r>
            <w:r w:rsidR="005B09FC" w:rsidRPr="005804E9">
              <w:rPr>
                <w:sz w:val="28"/>
                <w:szCs w:val="28"/>
              </w:rPr>
              <w:t>муниципального района на 2019-2023 годы»</w:t>
            </w:r>
          </w:p>
          <w:p w:rsidR="005B09FC" w:rsidRDefault="005B09FC" w:rsidP="005B09FC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B09FC" w:rsidRPr="005B09FC" w:rsidRDefault="005B09FC" w:rsidP="00E076CD">
            <w:pPr>
              <w:tabs>
                <w:tab w:val="left" w:pos="1168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Pr="005804E9" w:rsidRDefault="00AB51BC" w:rsidP="005804E9">
            <w:pPr>
              <w:tabs>
                <w:tab w:val="left" w:pos="1168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</w:t>
            </w:r>
            <w:r w:rsidRPr="00AB51BC">
              <w:rPr>
                <w:rFonts w:eastAsia="Calibri"/>
                <w:bCs/>
                <w:sz w:val="28"/>
                <w:szCs w:val="28"/>
              </w:rPr>
              <w:t>7</w:t>
            </w:r>
            <w:r w:rsidR="005804E9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="005B09FC" w:rsidRPr="005804E9">
              <w:rPr>
                <w:rFonts w:eastAsia="Calibri"/>
                <w:bCs/>
                <w:sz w:val="28"/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18.12.2018 </w:t>
            </w:r>
            <w:r w:rsidR="005B09FC" w:rsidRPr="005804E9">
              <w:rPr>
                <w:sz w:val="28"/>
                <w:szCs w:val="28"/>
              </w:rPr>
              <w:t xml:space="preserve">№ 429 «Об утверждении тарифов на питьевую воду (питьевое водоснабжение) АО «Корякэнерго» </w:t>
            </w:r>
            <w:r w:rsidR="005B09FC" w:rsidRPr="005804E9">
              <w:rPr>
                <w:bCs/>
                <w:sz w:val="28"/>
                <w:szCs w:val="28"/>
              </w:rPr>
              <w:t xml:space="preserve">потребителям сельского поселения «село Тиличики» Олюторского </w:t>
            </w:r>
            <w:r w:rsidR="005B09FC" w:rsidRPr="005804E9">
              <w:rPr>
                <w:sz w:val="28"/>
                <w:szCs w:val="28"/>
              </w:rPr>
              <w:t>муниципального района на 2019-2023 годы»</w:t>
            </w:r>
          </w:p>
          <w:p w:rsidR="005B09FC" w:rsidRDefault="005B09FC" w:rsidP="005B09FC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B09FC" w:rsidRPr="005B09FC" w:rsidRDefault="005B09FC" w:rsidP="00E076CD">
            <w:pPr>
              <w:tabs>
                <w:tab w:val="left" w:pos="1168"/>
              </w:tabs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AB51BC" w:rsidP="005804E9">
            <w:pPr>
              <w:tabs>
                <w:tab w:val="left" w:pos="1168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</w:t>
            </w:r>
            <w:r w:rsidRPr="00AB51BC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  <w:r w:rsidR="005804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="005B09FC" w:rsidRPr="005B09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 внесении изменений в постановление Региональной службы по тарифам и ценам Камчатского края от 18.12.2018 </w:t>
            </w:r>
            <w:r w:rsidR="005B09FC" w:rsidRPr="005B09FC">
              <w:rPr>
                <w:sz w:val="28"/>
                <w:szCs w:val="28"/>
              </w:rPr>
              <w:t xml:space="preserve">№430 «Об утверждении тарифов на питьевую воду (питьевое водоснабжение) АО «Корякэнерго» </w:t>
            </w:r>
            <w:r w:rsidR="005B09FC" w:rsidRPr="005B09FC">
              <w:rPr>
                <w:bCs/>
                <w:sz w:val="28"/>
                <w:szCs w:val="28"/>
              </w:rPr>
              <w:t xml:space="preserve">потребителям сельского поселения «село Усть-Хайрюзово» </w:t>
            </w:r>
            <w:proofErr w:type="spellStart"/>
            <w:r w:rsidR="005B09FC" w:rsidRPr="005B09FC">
              <w:rPr>
                <w:bCs/>
                <w:sz w:val="28"/>
                <w:szCs w:val="28"/>
              </w:rPr>
              <w:t>Тигильского</w:t>
            </w:r>
            <w:proofErr w:type="spellEnd"/>
            <w:r w:rsidR="005B09FC" w:rsidRPr="005B09FC">
              <w:rPr>
                <w:bCs/>
                <w:sz w:val="28"/>
                <w:szCs w:val="28"/>
              </w:rPr>
              <w:t xml:space="preserve"> </w:t>
            </w:r>
            <w:r w:rsidR="005B09FC" w:rsidRPr="005B09FC">
              <w:rPr>
                <w:sz w:val="28"/>
                <w:szCs w:val="28"/>
              </w:rPr>
              <w:t>муниципального района на 2019-2023 годы»</w:t>
            </w:r>
          </w:p>
          <w:p w:rsidR="005B09FC" w:rsidRDefault="005B09FC" w:rsidP="005B09FC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B09FC" w:rsidRPr="005B09FC" w:rsidRDefault="005B09FC" w:rsidP="00E076CD">
            <w:pPr>
              <w:tabs>
                <w:tab w:val="left" w:pos="1168"/>
              </w:tabs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AB51BC" w:rsidP="005804E9">
            <w:pPr>
              <w:tabs>
                <w:tab w:val="left" w:pos="1168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</w:t>
            </w:r>
            <w:r w:rsidRPr="00AB51BC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  <w:r w:rsidR="005804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="005B09FC" w:rsidRPr="005B09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 внесении изменений в постановление Региональной службы по тарифам и ценам Камчатского края от 18.12.2018 </w:t>
            </w:r>
            <w:r w:rsidR="005B09FC" w:rsidRPr="005B09FC">
              <w:rPr>
                <w:sz w:val="28"/>
                <w:szCs w:val="28"/>
              </w:rPr>
              <w:t xml:space="preserve">№ 431 «Об утверждении тарифов на питьевую воду (питьевое водоснабжение) АО «Корякэнерго» </w:t>
            </w:r>
            <w:r w:rsidR="005B09FC" w:rsidRPr="005B09FC">
              <w:rPr>
                <w:bCs/>
                <w:sz w:val="28"/>
                <w:szCs w:val="28"/>
              </w:rPr>
              <w:t xml:space="preserve">потребителям сельского поселения «село </w:t>
            </w:r>
            <w:proofErr w:type="spellStart"/>
            <w:r w:rsidR="005B09FC" w:rsidRPr="005B09FC">
              <w:rPr>
                <w:bCs/>
                <w:sz w:val="28"/>
                <w:szCs w:val="28"/>
              </w:rPr>
              <w:t>Хаилино</w:t>
            </w:r>
            <w:proofErr w:type="spellEnd"/>
            <w:r w:rsidR="005B09FC" w:rsidRPr="005B09FC">
              <w:rPr>
                <w:bCs/>
                <w:sz w:val="28"/>
                <w:szCs w:val="28"/>
              </w:rPr>
              <w:t xml:space="preserve">» Олюторского </w:t>
            </w:r>
            <w:r w:rsidR="005B09FC" w:rsidRPr="005B09FC">
              <w:rPr>
                <w:sz w:val="28"/>
                <w:szCs w:val="28"/>
              </w:rPr>
              <w:t>муниципального района на 2019-2023 годы»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E076CD">
            <w:pPr>
              <w:tabs>
                <w:tab w:val="left" w:pos="1168"/>
              </w:tabs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AB51BC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51BC">
              <w:rPr>
                <w:sz w:val="28"/>
                <w:szCs w:val="28"/>
              </w:rPr>
              <w:t>0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>Об утверждении тарифов на питьевую воду (питьевое водоснабжение) АО «Корякэнерго» потребителям Устьевого сельского поселения Соболевского муниципального района на 2020-2024 годы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724FA7">
            <w:pPr>
              <w:tabs>
                <w:tab w:val="left" w:pos="1168"/>
              </w:tabs>
              <w:rPr>
                <w:bCs/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5B09FC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 w:rsidRPr="005B09FC">
              <w:rPr>
                <w:sz w:val="28"/>
                <w:szCs w:val="28"/>
              </w:rPr>
              <w:lastRenderedPageBreak/>
              <w:t xml:space="preserve"> </w:t>
            </w:r>
            <w:r w:rsidR="00AB51BC">
              <w:rPr>
                <w:sz w:val="28"/>
                <w:szCs w:val="28"/>
              </w:rPr>
              <w:t>1</w:t>
            </w:r>
            <w:r w:rsidR="00AB51BC" w:rsidRPr="00AB51BC">
              <w:rPr>
                <w:sz w:val="28"/>
                <w:szCs w:val="28"/>
              </w:rPr>
              <w:t>1</w:t>
            </w:r>
            <w:r w:rsidR="00724FA7">
              <w:rPr>
                <w:sz w:val="28"/>
                <w:szCs w:val="28"/>
              </w:rPr>
              <w:t xml:space="preserve">. </w:t>
            </w:r>
            <w:r w:rsidRPr="005B09FC">
              <w:rPr>
                <w:sz w:val="28"/>
                <w:szCs w:val="28"/>
              </w:rPr>
              <w:t xml:space="preserve">Об утверждении тарифов на питьевую воду (питьевое водоснабжение) АО «Корякэнерго» потребителям </w:t>
            </w:r>
            <w:proofErr w:type="spellStart"/>
            <w:r w:rsidRPr="005B09FC">
              <w:rPr>
                <w:sz w:val="28"/>
                <w:szCs w:val="28"/>
              </w:rPr>
              <w:t>Крутогоровского</w:t>
            </w:r>
            <w:proofErr w:type="spellEnd"/>
            <w:r w:rsidRPr="005B09FC">
              <w:rPr>
                <w:sz w:val="28"/>
                <w:szCs w:val="28"/>
              </w:rPr>
              <w:t xml:space="preserve"> сельского поселения Соболевского муниципального района на 2020-2024 годы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724FA7">
            <w:pPr>
              <w:tabs>
                <w:tab w:val="left" w:pos="1168"/>
              </w:tabs>
              <w:rPr>
                <w:bCs/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AB51BC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AB51BC">
              <w:rPr>
                <w:sz w:val="28"/>
                <w:szCs w:val="28"/>
              </w:rPr>
              <w:t>2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 xml:space="preserve">Об утверждении тарифов на </w:t>
            </w:r>
            <w:r w:rsidR="005B09FC" w:rsidRPr="005B09FC">
              <w:rPr>
                <w:bCs/>
                <w:sz w:val="28"/>
                <w:szCs w:val="28"/>
              </w:rPr>
              <w:t xml:space="preserve">техническую воду АО «Корякэнерго» потребителям сельского поселения «село </w:t>
            </w:r>
            <w:proofErr w:type="spellStart"/>
            <w:r w:rsidR="005B09FC" w:rsidRPr="005B09FC">
              <w:rPr>
                <w:bCs/>
                <w:sz w:val="28"/>
                <w:szCs w:val="28"/>
              </w:rPr>
              <w:t>Тымлат</w:t>
            </w:r>
            <w:proofErr w:type="spellEnd"/>
            <w:r w:rsidR="005B09FC" w:rsidRPr="005B09FC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="005B09FC" w:rsidRPr="005B09FC">
              <w:rPr>
                <w:bCs/>
                <w:sz w:val="28"/>
                <w:szCs w:val="28"/>
              </w:rPr>
              <w:t>Карагинского</w:t>
            </w:r>
            <w:proofErr w:type="spellEnd"/>
            <w:r w:rsidR="005B09FC" w:rsidRPr="005B09FC">
              <w:rPr>
                <w:bCs/>
                <w:sz w:val="28"/>
                <w:szCs w:val="28"/>
              </w:rPr>
              <w:t xml:space="preserve"> муниципального района на </w:t>
            </w:r>
            <w:r w:rsidR="005B09FC" w:rsidRPr="005B09FC">
              <w:rPr>
                <w:sz w:val="28"/>
                <w:szCs w:val="28"/>
              </w:rPr>
              <w:t>2020-2024 годы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E076CD">
            <w:pPr>
              <w:tabs>
                <w:tab w:val="left" w:pos="1168"/>
              </w:tabs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AB51BC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AB51BC">
              <w:rPr>
                <w:sz w:val="28"/>
                <w:szCs w:val="28"/>
              </w:rPr>
              <w:t>3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 xml:space="preserve">Об утверждении тарифов на </w:t>
            </w:r>
            <w:r w:rsidR="005B09FC" w:rsidRPr="005B09FC">
              <w:rPr>
                <w:bCs/>
                <w:sz w:val="28"/>
                <w:szCs w:val="28"/>
              </w:rPr>
              <w:t xml:space="preserve">техническую воду АО «Корякэнерго» потребителям сельского поселения «село </w:t>
            </w:r>
            <w:proofErr w:type="spellStart"/>
            <w:r w:rsidR="005B09FC" w:rsidRPr="005B09FC">
              <w:rPr>
                <w:bCs/>
                <w:sz w:val="28"/>
                <w:szCs w:val="28"/>
              </w:rPr>
              <w:t>Апука</w:t>
            </w:r>
            <w:proofErr w:type="spellEnd"/>
            <w:r w:rsidR="005B09FC" w:rsidRPr="005B09FC">
              <w:rPr>
                <w:bCs/>
                <w:sz w:val="28"/>
                <w:szCs w:val="28"/>
              </w:rPr>
              <w:t xml:space="preserve">» Олюторского муниципального района на </w:t>
            </w:r>
            <w:r w:rsidR="005B09FC" w:rsidRPr="005B09FC">
              <w:rPr>
                <w:sz w:val="28"/>
                <w:szCs w:val="28"/>
              </w:rPr>
              <w:t>2020-2024 годы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E076CD">
            <w:pPr>
              <w:tabs>
                <w:tab w:val="left" w:pos="1168"/>
              </w:tabs>
              <w:rPr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6C165E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4FA7">
              <w:rPr>
                <w:sz w:val="28"/>
                <w:szCs w:val="28"/>
              </w:rPr>
              <w:t>1</w:t>
            </w:r>
            <w:r w:rsidR="00AB51BC" w:rsidRPr="00AB51BC">
              <w:rPr>
                <w:sz w:val="28"/>
                <w:szCs w:val="28"/>
              </w:rPr>
              <w:t>4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 xml:space="preserve">Об утверждении тарифов </w:t>
            </w:r>
            <w:r w:rsidR="005B09FC" w:rsidRPr="005B09FC">
              <w:rPr>
                <w:bCs/>
                <w:sz w:val="28"/>
                <w:szCs w:val="28"/>
              </w:rPr>
              <w:t xml:space="preserve">на подвоз питьевой воды АО «Корякэнерго» потребителям сельского поселения «село </w:t>
            </w:r>
            <w:proofErr w:type="spellStart"/>
            <w:r w:rsidR="005B09FC" w:rsidRPr="005B09FC">
              <w:rPr>
                <w:bCs/>
                <w:sz w:val="28"/>
                <w:szCs w:val="28"/>
              </w:rPr>
              <w:t>Ильпырское</w:t>
            </w:r>
            <w:proofErr w:type="spellEnd"/>
            <w:r w:rsidR="005B09FC" w:rsidRPr="005B09FC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="005B09FC" w:rsidRPr="005B09FC">
              <w:rPr>
                <w:bCs/>
                <w:sz w:val="28"/>
                <w:szCs w:val="28"/>
              </w:rPr>
              <w:t>Карагинского</w:t>
            </w:r>
            <w:proofErr w:type="spellEnd"/>
            <w:r w:rsidR="005B09FC" w:rsidRPr="005B09FC">
              <w:rPr>
                <w:bCs/>
                <w:sz w:val="28"/>
                <w:szCs w:val="28"/>
              </w:rPr>
              <w:t xml:space="preserve"> </w:t>
            </w:r>
            <w:r w:rsidR="005B09FC" w:rsidRPr="005B09FC">
              <w:rPr>
                <w:sz w:val="28"/>
                <w:szCs w:val="28"/>
              </w:rPr>
              <w:t>муниципального района на 2020 год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E076CD">
            <w:pPr>
              <w:tabs>
                <w:tab w:val="left" w:pos="1168"/>
              </w:tabs>
              <w:rPr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6C165E" w:rsidP="00724FA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4FA7">
              <w:rPr>
                <w:sz w:val="28"/>
                <w:szCs w:val="28"/>
              </w:rPr>
              <w:t>1</w:t>
            </w:r>
            <w:r w:rsidR="00AB51BC" w:rsidRPr="00AB51BC">
              <w:rPr>
                <w:sz w:val="28"/>
                <w:szCs w:val="28"/>
              </w:rPr>
              <w:t>5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>Об установлении тарифов на подключение (технологическое присоединение) к централизованной системе холодного водоснабжения АО «Корякэнерго» на 2020 год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E076CD">
            <w:pPr>
              <w:jc w:val="both"/>
              <w:rPr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Default="006C165E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4FA7">
              <w:rPr>
                <w:sz w:val="28"/>
                <w:szCs w:val="28"/>
              </w:rPr>
              <w:t>1</w:t>
            </w:r>
            <w:r w:rsidR="00AB51BC" w:rsidRPr="00AB51BC">
              <w:rPr>
                <w:sz w:val="28"/>
                <w:szCs w:val="28"/>
              </w:rPr>
              <w:t>6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 xml:space="preserve">О внесении изменений в приложения 5-8 к постановлению Региональной службы по тарифам и ценам Камчатского края от 01.12.2016 № 313 «Об утверждении инвестиционных программ АО «Корякэнерго» в сфере водоснабжения и водоотведения сельского поселения «село </w:t>
            </w:r>
            <w:proofErr w:type="spellStart"/>
            <w:r w:rsidR="005B09FC" w:rsidRPr="005B09FC">
              <w:rPr>
                <w:sz w:val="28"/>
                <w:szCs w:val="28"/>
              </w:rPr>
              <w:t>Пахачи</w:t>
            </w:r>
            <w:proofErr w:type="spellEnd"/>
            <w:r w:rsidR="005B09FC" w:rsidRPr="005B09FC">
              <w:rPr>
                <w:sz w:val="28"/>
                <w:szCs w:val="28"/>
              </w:rPr>
              <w:t>» Олюторского муниципального района на 2017-2023 годы»</w:t>
            </w:r>
          </w:p>
          <w:p w:rsidR="00724FA7" w:rsidRPr="005804E9" w:rsidRDefault="00724FA7" w:rsidP="005804E9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Яковлевой Т.В.</w:t>
            </w:r>
            <w:r w:rsidRPr="00067409">
              <w:t xml:space="preserve"> –</w:t>
            </w:r>
            <w:r>
              <w:t xml:space="preserve"> заместителя начальника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363A5E" w:rsidRDefault="00363A5E"/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9889"/>
            </w:tblGrid>
            <w:tr w:rsidR="00363A5E" w:rsidRPr="005B09FC" w:rsidTr="00FD0B2C">
              <w:tc>
                <w:tcPr>
                  <w:tcW w:w="9889" w:type="dxa"/>
                  <w:shd w:val="clear" w:color="auto" w:fill="auto"/>
                </w:tcPr>
                <w:p w:rsidR="00363A5E" w:rsidRPr="005B09FC" w:rsidRDefault="00363A5E" w:rsidP="00363A5E">
                  <w:pPr>
                    <w:tabs>
                      <w:tab w:val="left" w:pos="1168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Pr="005B09FC">
                    <w:rPr>
                      <w:sz w:val="28"/>
                      <w:szCs w:val="28"/>
                    </w:rPr>
                    <w:t>Об утверждении тарифов на транспортировку питьевой воды (питьевого водоснабжения) и сточных вод ООО «РСО «Силуэт» потребителям Елизовского городского поселения на 2020 год</w:t>
                  </w:r>
                </w:p>
              </w:tc>
            </w:tr>
            <w:tr w:rsidR="00363A5E" w:rsidRPr="005B09FC" w:rsidTr="00FD0B2C">
              <w:tc>
                <w:tcPr>
                  <w:tcW w:w="9889" w:type="dxa"/>
                  <w:shd w:val="clear" w:color="auto" w:fill="auto"/>
                </w:tcPr>
                <w:p w:rsidR="00363A5E" w:rsidRDefault="00363A5E" w:rsidP="00363A5E">
                  <w:pPr>
                    <w:autoSpaceDE w:val="0"/>
                    <w:autoSpaceDN w:val="0"/>
                    <w:spacing w:before="40" w:after="40"/>
                    <w:ind w:firstLine="709"/>
                    <w:jc w:val="both"/>
                  </w:pPr>
                  <w:r w:rsidRPr="00067409">
                    <w:t xml:space="preserve">(Доклад </w:t>
                  </w:r>
                  <w:proofErr w:type="spellStart"/>
                  <w:r>
                    <w:t>Затюра</w:t>
                  </w:r>
                  <w:proofErr w:type="spellEnd"/>
                  <w:r>
                    <w:t xml:space="preserve"> О.Б.</w:t>
                  </w:r>
                  <w:r w:rsidRPr="00067409">
                    <w:t xml:space="preserve"> –</w:t>
                  </w:r>
                  <w:r>
                    <w:t xml:space="preserve"> консультанта</w:t>
                  </w:r>
                  <w:r w:rsidRPr="00067409">
                    <w:t xml:space="preserve"> отдела по регулированию тарифов </w:t>
                  </w:r>
                  <w:r>
                    <w:t>в коммунальном комплексе</w:t>
                  </w:r>
                  <w:r w:rsidRPr="00067409">
                    <w:t xml:space="preserve"> Региональной службы по тарифам и ценам Камчатского края)</w:t>
                  </w:r>
                </w:p>
                <w:p w:rsidR="00363A5E" w:rsidRPr="005B09FC" w:rsidRDefault="00363A5E" w:rsidP="00363A5E">
                  <w:pPr>
                    <w:tabs>
                      <w:tab w:val="left" w:pos="1168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24FA7" w:rsidRDefault="00724FA7" w:rsidP="005804E9">
            <w:pPr>
              <w:autoSpaceDE w:val="0"/>
              <w:autoSpaceDN w:val="0"/>
              <w:spacing w:before="40" w:after="40"/>
              <w:jc w:val="both"/>
              <w:rPr>
                <w:sz w:val="28"/>
                <w:szCs w:val="28"/>
              </w:rPr>
            </w:pPr>
          </w:p>
          <w:p w:rsidR="00363A5E" w:rsidRPr="005B09FC" w:rsidRDefault="00363A5E" w:rsidP="005804E9">
            <w:pPr>
              <w:autoSpaceDE w:val="0"/>
              <w:autoSpaceDN w:val="0"/>
              <w:spacing w:before="40" w:after="40"/>
              <w:jc w:val="both"/>
              <w:rPr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644155" w:rsidRDefault="00644155" w:rsidP="00644155">
            <w:pPr>
              <w:tabs>
                <w:tab w:val="left" w:pos="6735"/>
              </w:tabs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44155">
              <w:rPr>
                <w:rFonts w:eastAsia="Calibri"/>
                <w:bCs/>
                <w:sz w:val="28"/>
                <w:szCs w:val="28"/>
              </w:rPr>
              <w:lastRenderedPageBreak/>
              <w:t>1</w:t>
            </w:r>
            <w:r w:rsidR="00363A5E">
              <w:rPr>
                <w:rFonts w:eastAsia="Calibri"/>
                <w:bCs/>
                <w:sz w:val="28"/>
                <w:szCs w:val="28"/>
              </w:rPr>
              <w:t>8</w:t>
            </w:r>
            <w:r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Pr="00A4775C">
              <w:rPr>
                <w:rFonts w:eastAsia="Calibri"/>
                <w:bCs/>
                <w:sz w:val="28"/>
                <w:szCs w:val="28"/>
              </w:rPr>
              <w:t>Об утверждении тарифов на питьевую воду (питьевое водоснабжение) и водоотведение МУП «</w:t>
            </w:r>
            <w:proofErr w:type="spellStart"/>
            <w:r w:rsidRPr="00A4775C">
              <w:rPr>
                <w:rFonts w:eastAsia="Calibri"/>
                <w:bCs/>
                <w:sz w:val="28"/>
                <w:szCs w:val="28"/>
              </w:rPr>
              <w:t>Паратунское</w:t>
            </w:r>
            <w:proofErr w:type="spellEnd"/>
            <w:r w:rsidRPr="00A4775C">
              <w:rPr>
                <w:rFonts w:eastAsia="Calibri"/>
                <w:bCs/>
                <w:sz w:val="28"/>
                <w:szCs w:val="28"/>
              </w:rPr>
              <w:t xml:space="preserve"> коммунальное хозяйство» потребителям </w:t>
            </w:r>
            <w:proofErr w:type="spellStart"/>
            <w:r w:rsidRPr="00A4775C">
              <w:rPr>
                <w:rFonts w:eastAsia="Calibri"/>
                <w:bCs/>
                <w:sz w:val="28"/>
                <w:szCs w:val="28"/>
              </w:rPr>
              <w:t>Паратунского</w:t>
            </w:r>
            <w:proofErr w:type="spellEnd"/>
            <w:r w:rsidRPr="00A4775C">
              <w:rPr>
                <w:rFonts w:eastAsia="Calibri"/>
                <w:bCs/>
                <w:sz w:val="28"/>
                <w:szCs w:val="28"/>
              </w:rPr>
              <w:t xml:space="preserve"> сельского поселения Елизовского муниципального района на 2020-2022 годы</w:t>
            </w:r>
          </w:p>
          <w:p w:rsidR="00644155" w:rsidRPr="003050E7" w:rsidRDefault="00644155" w:rsidP="00644155">
            <w:pPr>
              <w:tabs>
                <w:tab w:val="left" w:pos="6735"/>
              </w:tabs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E5913">
              <w:t xml:space="preserve">(Доклад </w:t>
            </w:r>
            <w:r>
              <w:t>Затюра О.Б.</w:t>
            </w:r>
            <w:r w:rsidRPr="00DE5913">
              <w:t xml:space="preserve"> – </w:t>
            </w:r>
            <w:r>
              <w:t xml:space="preserve">консультанта </w:t>
            </w:r>
            <w:r w:rsidRPr="00DE5913">
              <w:t xml:space="preserve">отдела по регулированию тарифов </w:t>
            </w:r>
            <w:r>
              <w:t xml:space="preserve">в коммунальном комплексе </w:t>
            </w:r>
            <w:r w:rsidRPr="00DE5913">
              <w:t>Региональной службы по тарифам и ценам Камчатского края)</w:t>
            </w:r>
          </w:p>
          <w:p w:rsidR="00644155" w:rsidRDefault="00644155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5B09FC" w:rsidRDefault="00AB51BC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3A5E">
              <w:rPr>
                <w:sz w:val="28"/>
                <w:szCs w:val="28"/>
              </w:rPr>
              <w:t>9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>Об утверждении тарифов на питьевую воду (питьевое водоснабжение) и водоотведение МКП ВГО «</w:t>
            </w:r>
            <w:proofErr w:type="spellStart"/>
            <w:r w:rsidR="005B09FC" w:rsidRPr="005B09FC">
              <w:rPr>
                <w:sz w:val="28"/>
                <w:szCs w:val="28"/>
              </w:rPr>
              <w:t>Вилючинский</w:t>
            </w:r>
            <w:proofErr w:type="spellEnd"/>
            <w:r w:rsidR="005B09FC" w:rsidRPr="005B09FC">
              <w:rPr>
                <w:sz w:val="28"/>
                <w:szCs w:val="28"/>
              </w:rPr>
              <w:t xml:space="preserve"> водоканал» потребителям </w:t>
            </w:r>
            <w:proofErr w:type="spellStart"/>
            <w:r w:rsidR="005B09FC" w:rsidRPr="005B09FC">
              <w:rPr>
                <w:sz w:val="28"/>
                <w:szCs w:val="28"/>
              </w:rPr>
              <w:t>Вилючинского</w:t>
            </w:r>
            <w:proofErr w:type="spellEnd"/>
            <w:r w:rsidR="005B09FC" w:rsidRPr="005B09FC">
              <w:rPr>
                <w:sz w:val="28"/>
                <w:szCs w:val="28"/>
              </w:rPr>
              <w:t xml:space="preserve"> городского округа на 2020-2022 годы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Затюра О.Б.</w:t>
            </w:r>
            <w:r w:rsidRPr="00067409">
              <w:t xml:space="preserve"> –</w:t>
            </w:r>
            <w:r>
              <w:t xml:space="preserve"> консультанта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Default="00724FA7" w:rsidP="00724FA7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724FA7" w:rsidRDefault="00363A5E" w:rsidP="00724FA7">
            <w:pPr>
              <w:tabs>
                <w:tab w:val="left" w:pos="1168"/>
              </w:tabs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  <w:r w:rsidR="00724FA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="00724FA7" w:rsidRPr="005B09FC">
              <w:rPr>
                <w:rFonts w:eastAsia="Calibri"/>
                <w:bCs/>
                <w:sz w:val="28"/>
                <w:szCs w:val="28"/>
                <w:lang w:eastAsia="en-US"/>
              </w:rPr>
              <w:t>Об установлении тарифов на подключение (технологическое присоединение) к централизованной системе холодного водоснабжения МКП ВГО «Вилючинский водоканал» на 2020 год</w:t>
            </w:r>
          </w:p>
          <w:p w:rsidR="00724FA7" w:rsidRPr="00363A5E" w:rsidRDefault="00724FA7" w:rsidP="00363A5E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Затюра О.Б.</w:t>
            </w:r>
            <w:r w:rsidRPr="00067409">
              <w:t xml:space="preserve"> –</w:t>
            </w:r>
            <w:r>
              <w:t xml:space="preserve"> консультанта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Pr="005B09FC" w:rsidRDefault="005B09FC" w:rsidP="00363A5E">
            <w:pPr>
              <w:tabs>
                <w:tab w:val="left" w:pos="1168"/>
              </w:tabs>
              <w:jc w:val="both"/>
              <w:rPr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724FA7" w:rsidRPr="005B09FC" w:rsidRDefault="00724FA7" w:rsidP="00724FA7">
            <w:pPr>
              <w:tabs>
                <w:tab w:val="left" w:pos="1168"/>
              </w:tabs>
              <w:rPr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FE4343" w:rsidRDefault="00644155" w:rsidP="00FE4343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 w:rsidRPr="00644155">
              <w:rPr>
                <w:sz w:val="28"/>
                <w:szCs w:val="28"/>
              </w:rPr>
              <w:t>2</w:t>
            </w:r>
            <w:r w:rsidR="00AB51BC" w:rsidRPr="00AB51BC">
              <w:rPr>
                <w:sz w:val="28"/>
                <w:szCs w:val="28"/>
              </w:rPr>
              <w:t>1</w:t>
            </w:r>
            <w:r w:rsidR="00FE4343">
              <w:rPr>
                <w:sz w:val="28"/>
                <w:szCs w:val="28"/>
              </w:rPr>
              <w:t xml:space="preserve">. </w:t>
            </w:r>
            <w:r w:rsidR="00FE4343" w:rsidRPr="00FE4343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постановле</w:t>
            </w:r>
            <w:r w:rsidR="00FE4343" w:rsidRPr="00FE4343">
              <w:rPr>
                <w:sz w:val="28"/>
                <w:szCs w:val="28"/>
              </w:rPr>
              <w:t>ние Региональной служ</w:t>
            </w:r>
            <w:r>
              <w:rPr>
                <w:sz w:val="28"/>
                <w:szCs w:val="28"/>
              </w:rPr>
              <w:t>бы по тари</w:t>
            </w:r>
            <w:r w:rsidR="00FE4343" w:rsidRPr="00FE4343">
              <w:rPr>
                <w:sz w:val="28"/>
                <w:szCs w:val="28"/>
              </w:rPr>
              <w:t>фам и ценам Камчатского края от 13.12.2018 № 352 «Об утверждении тарифов на водоотведение ООО</w:t>
            </w:r>
            <w:r>
              <w:rPr>
                <w:sz w:val="28"/>
                <w:szCs w:val="28"/>
              </w:rPr>
              <w:t xml:space="preserve"> «Мегалит» потребителям Озернов</w:t>
            </w:r>
            <w:r w:rsidR="00FE4343" w:rsidRPr="00FE4343">
              <w:rPr>
                <w:sz w:val="28"/>
                <w:szCs w:val="28"/>
              </w:rPr>
              <w:t xml:space="preserve">ского городского поселения </w:t>
            </w:r>
            <w:proofErr w:type="spellStart"/>
            <w:r w:rsidR="00FE4343" w:rsidRPr="00FE4343">
              <w:rPr>
                <w:sz w:val="28"/>
                <w:szCs w:val="28"/>
              </w:rPr>
              <w:t>Усть</w:t>
            </w:r>
            <w:proofErr w:type="spellEnd"/>
            <w:r w:rsidR="00FE4343" w:rsidRPr="00FE4343">
              <w:rPr>
                <w:sz w:val="28"/>
                <w:szCs w:val="28"/>
              </w:rPr>
              <w:t>-Большерецкого муниципального района на 2019-2023 годы»</w:t>
            </w:r>
          </w:p>
          <w:p w:rsidR="00FE4343" w:rsidRDefault="00FE4343" w:rsidP="00724FA7">
            <w:pPr>
              <w:tabs>
                <w:tab w:val="left" w:pos="1168"/>
              </w:tabs>
              <w:ind w:firstLine="709"/>
              <w:rPr>
                <w:sz w:val="28"/>
                <w:szCs w:val="28"/>
              </w:rPr>
            </w:pPr>
            <w:r w:rsidRPr="00067409">
              <w:t xml:space="preserve">(Доклад </w:t>
            </w:r>
            <w:r>
              <w:t>Затюра О.Б.</w:t>
            </w:r>
            <w:r w:rsidRPr="00067409">
              <w:t xml:space="preserve"> –</w:t>
            </w:r>
            <w:r>
              <w:t xml:space="preserve"> консультанта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FE4343" w:rsidRDefault="00FE4343" w:rsidP="00724FA7">
            <w:pPr>
              <w:tabs>
                <w:tab w:val="left" w:pos="1168"/>
              </w:tabs>
              <w:ind w:firstLine="709"/>
              <w:rPr>
                <w:sz w:val="28"/>
                <w:szCs w:val="28"/>
              </w:rPr>
            </w:pPr>
          </w:p>
          <w:p w:rsidR="005B09FC" w:rsidRDefault="00AB51BC" w:rsidP="00724FA7">
            <w:pPr>
              <w:tabs>
                <w:tab w:val="left" w:pos="1168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51BC">
              <w:rPr>
                <w:sz w:val="28"/>
                <w:szCs w:val="28"/>
              </w:rPr>
              <w:t>2</w:t>
            </w:r>
            <w:r w:rsidR="00724FA7">
              <w:rPr>
                <w:sz w:val="28"/>
                <w:szCs w:val="28"/>
              </w:rPr>
              <w:t xml:space="preserve">. </w:t>
            </w:r>
            <w:r w:rsidR="005B09FC" w:rsidRPr="005B09FC">
              <w:rPr>
                <w:sz w:val="28"/>
                <w:szCs w:val="28"/>
              </w:rPr>
              <w:t xml:space="preserve">Об утверждении тарифов на питьевую воду (питьевое водоснабжение) МКУ ЖКХ «Надежда» потребителям Кавалерского сельского поселения </w:t>
            </w:r>
            <w:proofErr w:type="spellStart"/>
            <w:r w:rsidR="005B09FC" w:rsidRPr="005B09FC">
              <w:rPr>
                <w:sz w:val="28"/>
                <w:szCs w:val="28"/>
              </w:rPr>
              <w:t>Усть</w:t>
            </w:r>
            <w:proofErr w:type="spellEnd"/>
            <w:r w:rsidR="005B09FC" w:rsidRPr="005B09FC">
              <w:rPr>
                <w:sz w:val="28"/>
                <w:szCs w:val="28"/>
              </w:rPr>
              <w:t>-Большерецкого муниципального района на 2020-2022 годы</w:t>
            </w:r>
          </w:p>
          <w:p w:rsidR="00724FA7" w:rsidRDefault="00724FA7" w:rsidP="00724FA7">
            <w:pPr>
              <w:autoSpaceDE w:val="0"/>
              <w:autoSpaceDN w:val="0"/>
              <w:spacing w:before="40" w:after="40"/>
              <w:ind w:firstLine="709"/>
              <w:jc w:val="both"/>
            </w:pPr>
            <w:r w:rsidRPr="00067409">
              <w:t xml:space="preserve">(Доклад </w:t>
            </w:r>
            <w:r>
              <w:t>Раздьяконовой О.Ю.</w:t>
            </w:r>
            <w:r w:rsidRPr="00067409">
              <w:t xml:space="preserve"> –</w:t>
            </w:r>
            <w:r>
              <w:t xml:space="preserve"> консультанта</w:t>
            </w:r>
            <w:r w:rsidRPr="00067409">
              <w:t xml:space="preserve"> отдела по регулированию тарифов </w:t>
            </w:r>
            <w:r>
              <w:t>в коммунальном комплексе</w:t>
            </w:r>
            <w:r w:rsidRPr="00067409">
              <w:t xml:space="preserve"> Региональной службы по тарифам и ценам Камчатского края)</w:t>
            </w:r>
          </w:p>
          <w:p w:rsidR="00724FA7" w:rsidRPr="005B09FC" w:rsidRDefault="00724FA7" w:rsidP="00724FA7">
            <w:pPr>
              <w:tabs>
                <w:tab w:val="left" w:pos="1168"/>
              </w:tabs>
              <w:ind w:firstLine="709"/>
              <w:rPr>
                <w:sz w:val="28"/>
                <w:szCs w:val="28"/>
              </w:rPr>
            </w:pPr>
          </w:p>
        </w:tc>
      </w:tr>
      <w:tr w:rsidR="005B09FC" w:rsidRPr="005B09FC" w:rsidTr="00724FA7">
        <w:tc>
          <w:tcPr>
            <w:tcW w:w="9889" w:type="dxa"/>
            <w:shd w:val="clear" w:color="auto" w:fill="auto"/>
          </w:tcPr>
          <w:p w:rsidR="005B09FC" w:rsidRPr="005B09FC" w:rsidRDefault="00AB51BC" w:rsidP="00FE4343">
            <w:pPr>
              <w:tabs>
                <w:tab w:val="left" w:pos="116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  <w:r w:rsidRPr="00AB51BC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 w:rsidR="00724FA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 w:rsidR="005B09FC" w:rsidRPr="005B09FC">
              <w:rPr>
                <w:rFonts w:eastAsia="Calibri"/>
                <w:bCs/>
                <w:sz w:val="28"/>
                <w:szCs w:val="28"/>
                <w:lang w:eastAsia="en-US"/>
              </w:rPr>
              <w:t>О внесении изменений в постановление Региональной службы по тарифам и ценам Камчатского края от 18.12.2018 № 425 «Об утверждении тарифов на питьевую воду (питьевое водоснабжение) АО «Южные электрические сети Камчатки» потребителям в Никольском сельском поселении Алеутского муниципального района на 2019-2023 годы»</w:t>
            </w:r>
          </w:p>
        </w:tc>
      </w:tr>
    </w:tbl>
    <w:p w:rsidR="00724FA7" w:rsidRDefault="00724FA7" w:rsidP="00724FA7">
      <w:pPr>
        <w:autoSpaceDE w:val="0"/>
        <w:autoSpaceDN w:val="0"/>
        <w:spacing w:before="40" w:after="40"/>
        <w:ind w:firstLine="709"/>
        <w:jc w:val="both"/>
      </w:pPr>
      <w:r w:rsidRPr="00067409">
        <w:t xml:space="preserve">(Доклад </w:t>
      </w:r>
      <w:r>
        <w:t>Раздьяконовой О.Ю.</w:t>
      </w:r>
      <w:r w:rsidRPr="00067409">
        <w:t xml:space="preserve"> –</w:t>
      </w:r>
      <w:r>
        <w:t xml:space="preserve"> консультанта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466878" w:rsidRDefault="00466878" w:rsidP="00724FA7">
      <w:pPr>
        <w:autoSpaceDE w:val="0"/>
        <w:autoSpaceDN w:val="0"/>
        <w:spacing w:before="40" w:after="40"/>
        <w:ind w:firstLine="709"/>
        <w:jc w:val="both"/>
      </w:pPr>
    </w:p>
    <w:p w:rsidR="00320A35" w:rsidRDefault="00AB51BC" w:rsidP="00320A35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51BC">
        <w:rPr>
          <w:sz w:val="28"/>
          <w:szCs w:val="28"/>
        </w:rPr>
        <w:t>4</w:t>
      </w:r>
      <w:r w:rsidR="00466878">
        <w:rPr>
          <w:sz w:val="28"/>
          <w:szCs w:val="28"/>
        </w:rPr>
        <w:t xml:space="preserve">. </w:t>
      </w:r>
      <w:r w:rsidR="00320A35">
        <w:rPr>
          <w:sz w:val="28"/>
          <w:szCs w:val="28"/>
        </w:rPr>
        <w:t>О</w:t>
      </w:r>
      <w:r w:rsidR="00320A35" w:rsidRPr="00320A35">
        <w:rPr>
          <w:sz w:val="28"/>
          <w:szCs w:val="28"/>
        </w:rPr>
        <w:t xml:space="preserve">б установлении тарифов МУП «Ключевская Управляющая Компания» на перевозку пассажиров автомобильным транспортом общего </w:t>
      </w:r>
      <w:r w:rsidR="00320A35" w:rsidRPr="00320A35">
        <w:rPr>
          <w:sz w:val="28"/>
          <w:szCs w:val="28"/>
        </w:rPr>
        <w:lastRenderedPageBreak/>
        <w:t xml:space="preserve">пользования на территории Ключевского сельского поселения </w:t>
      </w:r>
      <w:proofErr w:type="spellStart"/>
      <w:r w:rsidR="00320A35" w:rsidRPr="00320A35">
        <w:rPr>
          <w:sz w:val="28"/>
          <w:szCs w:val="28"/>
        </w:rPr>
        <w:t>Усть</w:t>
      </w:r>
      <w:proofErr w:type="spellEnd"/>
      <w:r w:rsidR="00320A35" w:rsidRPr="00320A35">
        <w:rPr>
          <w:sz w:val="28"/>
          <w:szCs w:val="28"/>
        </w:rPr>
        <w:t xml:space="preserve">-Камчатского муниципального района на 2020 год </w:t>
      </w:r>
    </w:p>
    <w:p w:rsidR="00466878" w:rsidRDefault="00466878" w:rsidP="00320A35">
      <w:pPr>
        <w:tabs>
          <w:tab w:val="left" w:pos="6735"/>
        </w:tabs>
        <w:suppressAutoHyphens/>
        <w:ind w:firstLine="709"/>
        <w:jc w:val="both"/>
      </w:pPr>
      <w:r w:rsidRPr="00067409">
        <w:t xml:space="preserve">(Доклад </w:t>
      </w:r>
      <w:r>
        <w:t>Терещенко М.В.</w:t>
      </w:r>
      <w:r w:rsidRPr="00067409">
        <w:t xml:space="preserve"> –</w:t>
      </w:r>
      <w:r>
        <w:t xml:space="preserve"> консультанта</w:t>
      </w:r>
      <w:r w:rsidRPr="00067409">
        <w:t xml:space="preserve"> отдела по регулированию </w:t>
      </w:r>
      <w:r>
        <w:t xml:space="preserve">цен и </w:t>
      </w:r>
      <w:r w:rsidRPr="00067409">
        <w:t xml:space="preserve">тарифов </w:t>
      </w:r>
      <w:r>
        <w:t>в транспорт</w:t>
      </w:r>
      <w:r w:rsidR="00CC22E0">
        <w:t>н</w:t>
      </w:r>
      <w:r>
        <w:t>ом комплексе</w:t>
      </w:r>
      <w:r w:rsidRPr="00067409">
        <w:t xml:space="preserve"> </w:t>
      </w:r>
      <w:r>
        <w:t xml:space="preserve">и непроизводственной сфере </w:t>
      </w:r>
      <w:r w:rsidRPr="00067409">
        <w:t>Региональной службы по тарифам и ценам Камчатского края)</w:t>
      </w:r>
    </w:p>
    <w:p w:rsidR="00466878" w:rsidRDefault="00466878" w:rsidP="00466878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CE5BEA" w:rsidRDefault="00AB51BC" w:rsidP="00BA27D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Pr="00AB51BC">
        <w:rPr>
          <w:rFonts w:eastAsia="Calibri"/>
          <w:bCs/>
          <w:sz w:val="28"/>
          <w:szCs w:val="28"/>
        </w:rPr>
        <w:t>5</w:t>
      </w:r>
      <w:r w:rsidR="00BA27D4" w:rsidRPr="00BA27D4">
        <w:rPr>
          <w:rFonts w:eastAsia="Calibri"/>
          <w:bCs/>
          <w:sz w:val="28"/>
          <w:szCs w:val="28"/>
        </w:rPr>
        <w:t xml:space="preserve">. </w:t>
      </w:r>
      <w:r w:rsidR="00CE5BEA">
        <w:rPr>
          <w:rFonts w:eastAsia="Calibri"/>
          <w:bCs/>
          <w:sz w:val="28"/>
          <w:szCs w:val="28"/>
        </w:rPr>
        <w:t>О</w:t>
      </w:r>
      <w:r w:rsidR="00CE5BEA" w:rsidRPr="00CE5BEA">
        <w:rPr>
          <w:rFonts w:eastAsia="Calibri"/>
          <w:bCs/>
          <w:sz w:val="28"/>
          <w:szCs w:val="28"/>
        </w:rPr>
        <w:t>б установлении тарифов ООО «</w:t>
      </w:r>
      <w:proofErr w:type="spellStart"/>
      <w:r w:rsidR="00CE5BEA" w:rsidRPr="00CE5BEA">
        <w:rPr>
          <w:rFonts w:eastAsia="Calibri"/>
          <w:bCs/>
          <w:sz w:val="28"/>
          <w:szCs w:val="28"/>
        </w:rPr>
        <w:t>Коммунэнерго</w:t>
      </w:r>
      <w:proofErr w:type="spellEnd"/>
      <w:r w:rsidR="00CE5BEA" w:rsidRPr="00CE5BEA">
        <w:rPr>
          <w:rFonts w:eastAsia="Calibri"/>
          <w:bCs/>
          <w:sz w:val="28"/>
          <w:szCs w:val="28"/>
        </w:rPr>
        <w:t xml:space="preserve"> </w:t>
      </w:r>
      <w:proofErr w:type="spellStart"/>
      <w:r w:rsidR="00CE5BEA" w:rsidRPr="00CE5BEA">
        <w:rPr>
          <w:rFonts w:eastAsia="Calibri"/>
          <w:bCs/>
          <w:sz w:val="28"/>
          <w:szCs w:val="28"/>
        </w:rPr>
        <w:t>Усть</w:t>
      </w:r>
      <w:proofErr w:type="spellEnd"/>
      <w:r w:rsidR="00CE5BEA" w:rsidRPr="00CE5BEA">
        <w:rPr>
          <w:rFonts w:eastAsia="Calibri"/>
          <w:bCs/>
          <w:sz w:val="28"/>
          <w:szCs w:val="28"/>
        </w:rPr>
        <w:t xml:space="preserve">-Камчатского муниципального района» на перевозку пассажиров автомобильным транспортом общего пользования в городском сообщении на территории </w:t>
      </w:r>
      <w:proofErr w:type="spellStart"/>
      <w:r w:rsidR="00CE5BEA" w:rsidRPr="00CE5BEA">
        <w:rPr>
          <w:rFonts w:eastAsia="Calibri"/>
          <w:bCs/>
          <w:sz w:val="28"/>
          <w:szCs w:val="28"/>
        </w:rPr>
        <w:t>Усть</w:t>
      </w:r>
      <w:proofErr w:type="spellEnd"/>
      <w:r w:rsidR="00CE5BEA" w:rsidRPr="00CE5BEA">
        <w:rPr>
          <w:rFonts w:eastAsia="Calibri"/>
          <w:bCs/>
          <w:sz w:val="28"/>
          <w:szCs w:val="28"/>
        </w:rPr>
        <w:t xml:space="preserve">-Камчатского сельского поселения </w:t>
      </w:r>
      <w:proofErr w:type="spellStart"/>
      <w:r w:rsidR="00CE5BEA" w:rsidRPr="00CE5BEA">
        <w:rPr>
          <w:rFonts w:eastAsia="Calibri"/>
          <w:bCs/>
          <w:sz w:val="28"/>
          <w:szCs w:val="28"/>
        </w:rPr>
        <w:t>Усть</w:t>
      </w:r>
      <w:proofErr w:type="spellEnd"/>
      <w:r w:rsidR="00CE5BEA" w:rsidRPr="00CE5BEA">
        <w:rPr>
          <w:rFonts w:eastAsia="Calibri"/>
          <w:bCs/>
          <w:sz w:val="28"/>
          <w:szCs w:val="28"/>
        </w:rPr>
        <w:t>-Камчатского муниципального района на 2020 год</w:t>
      </w:r>
    </w:p>
    <w:p w:rsidR="00BA27D4" w:rsidRDefault="00CE5BEA" w:rsidP="00BA27D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 w:rsidRPr="00CE5BEA">
        <w:rPr>
          <w:rFonts w:eastAsia="Calibri"/>
          <w:bCs/>
          <w:sz w:val="28"/>
          <w:szCs w:val="28"/>
        </w:rPr>
        <w:t xml:space="preserve"> </w:t>
      </w:r>
      <w:r w:rsidR="00BA27D4" w:rsidRPr="00283FE4">
        <w:rPr>
          <w:rFonts w:eastAsia="Calibri"/>
          <w:bCs/>
        </w:rPr>
        <w:t>(Доклад Терещенко М.В. – консультанта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441191" w:rsidRDefault="00441191" w:rsidP="00BA27D4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</w:p>
    <w:p w:rsidR="00441191" w:rsidRPr="00441191" w:rsidRDefault="00AB51BC" w:rsidP="0044119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Pr="00AB51BC">
        <w:rPr>
          <w:rFonts w:eastAsia="Calibri"/>
          <w:bCs/>
          <w:sz w:val="28"/>
          <w:szCs w:val="28"/>
        </w:rPr>
        <w:t>6</w:t>
      </w:r>
      <w:r w:rsidR="00441191" w:rsidRPr="00441191">
        <w:rPr>
          <w:rFonts w:eastAsia="Calibri"/>
          <w:bCs/>
          <w:sz w:val="28"/>
          <w:szCs w:val="28"/>
        </w:rPr>
        <w:t>. Об установлении тарифов ООО «</w:t>
      </w:r>
      <w:proofErr w:type="spellStart"/>
      <w:r w:rsidR="00441191" w:rsidRPr="00441191">
        <w:rPr>
          <w:rFonts w:eastAsia="Calibri"/>
          <w:bCs/>
          <w:sz w:val="28"/>
          <w:szCs w:val="28"/>
        </w:rPr>
        <w:t>Коммунэнерго</w:t>
      </w:r>
      <w:proofErr w:type="spellEnd"/>
      <w:r w:rsidR="00441191" w:rsidRPr="00441191">
        <w:rPr>
          <w:rFonts w:eastAsia="Calibri"/>
          <w:bCs/>
          <w:sz w:val="28"/>
          <w:szCs w:val="28"/>
        </w:rPr>
        <w:t xml:space="preserve"> </w:t>
      </w:r>
      <w:proofErr w:type="spellStart"/>
      <w:r w:rsidR="00441191" w:rsidRPr="00441191">
        <w:rPr>
          <w:rFonts w:eastAsia="Calibri"/>
          <w:bCs/>
          <w:sz w:val="28"/>
          <w:szCs w:val="28"/>
        </w:rPr>
        <w:t>Усть</w:t>
      </w:r>
      <w:proofErr w:type="spellEnd"/>
      <w:r w:rsidR="00441191" w:rsidRPr="00441191">
        <w:rPr>
          <w:rFonts w:eastAsia="Calibri"/>
          <w:bCs/>
          <w:sz w:val="28"/>
          <w:szCs w:val="28"/>
        </w:rPr>
        <w:t xml:space="preserve">-Камчатского муниципального района» на перевозку пассажиров автомобильным транспортом общего пользования в </w:t>
      </w:r>
      <w:r w:rsidR="00BA5183">
        <w:rPr>
          <w:rFonts w:eastAsia="Calibri"/>
          <w:bCs/>
          <w:sz w:val="28"/>
          <w:szCs w:val="28"/>
        </w:rPr>
        <w:t>пригородном</w:t>
      </w:r>
      <w:r w:rsidR="00441191" w:rsidRPr="00441191">
        <w:rPr>
          <w:rFonts w:eastAsia="Calibri"/>
          <w:bCs/>
          <w:sz w:val="28"/>
          <w:szCs w:val="28"/>
        </w:rPr>
        <w:t xml:space="preserve"> сообщении на территории </w:t>
      </w:r>
      <w:proofErr w:type="spellStart"/>
      <w:r w:rsidR="00441191" w:rsidRPr="00441191">
        <w:rPr>
          <w:rFonts w:eastAsia="Calibri"/>
          <w:bCs/>
          <w:sz w:val="28"/>
          <w:szCs w:val="28"/>
        </w:rPr>
        <w:t>Усть</w:t>
      </w:r>
      <w:proofErr w:type="spellEnd"/>
      <w:r w:rsidR="00441191" w:rsidRPr="00441191">
        <w:rPr>
          <w:rFonts w:eastAsia="Calibri"/>
          <w:bCs/>
          <w:sz w:val="28"/>
          <w:szCs w:val="28"/>
        </w:rPr>
        <w:t xml:space="preserve">-Камчатского сельского поселения </w:t>
      </w:r>
      <w:proofErr w:type="spellStart"/>
      <w:r w:rsidR="00441191" w:rsidRPr="00441191">
        <w:rPr>
          <w:rFonts w:eastAsia="Calibri"/>
          <w:bCs/>
          <w:sz w:val="28"/>
          <w:szCs w:val="28"/>
        </w:rPr>
        <w:t>Усть</w:t>
      </w:r>
      <w:proofErr w:type="spellEnd"/>
      <w:r w:rsidR="00441191" w:rsidRPr="00441191">
        <w:rPr>
          <w:rFonts w:eastAsia="Calibri"/>
          <w:bCs/>
          <w:sz w:val="28"/>
          <w:szCs w:val="28"/>
        </w:rPr>
        <w:t>-Камчатского муниципального района на 2020 год</w:t>
      </w:r>
    </w:p>
    <w:p w:rsidR="00441191" w:rsidRDefault="00441191" w:rsidP="0044119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 w:rsidRPr="00441191">
        <w:rPr>
          <w:rFonts w:eastAsia="Calibri"/>
          <w:bCs/>
        </w:rPr>
        <w:t xml:space="preserve"> (Доклад Терещенко М.В. – консультанта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727FC0" w:rsidRDefault="00727FC0" w:rsidP="00727FC0">
      <w:pPr>
        <w:ind w:firstLine="709"/>
        <w:jc w:val="both"/>
        <w:rPr>
          <w:sz w:val="28"/>
          <w:szCs w:val="28"/>
        </w:rPr>
      </w:pPr>
    </w:p>
    <w:p w:rsidR="00727FC0" w:rsidRDefault="00727FC0" w:rsidP="00727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6B1E5E">
        <w:rPr>
          <w:sz w:val="28"/>
          <w:szCs w:val="28"/>
        </w:rPr>
        <w:t>. Об утверждении экономически обоснованных тарифов ООО «Городской автопарк» на перевозку пассажиров автомобильным транспортом общего пользования в пригородном сообщении на территории Камчатского края на 2020 год</w:t>
      </w:r>
    </w:p>
    <w:p w:rsidR="00727FC0" w:rsidRPr="006B1E5E" w:rsidRDefault="00727FC0" w:rsidP="00727FC0">
      <w:pPr>
        <w:ind w:firstLine="709"/>
        <w:jc w:val="both"/>
      </w:pPr>
      <w:r w:rsidRPr="006B1E5E">
        <w:t>(Д</w:t>
      </w:r>
      <w:r>
        <w:t>оклад Терещенко М.В. – консультант</w:t>
      </w:r>
      <w:r w:rsidRPr="006B1E5E">
        <w:t xml:space="preserve">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727FC0" w:rsidRDefault="00727FC0" w:rsidP="00727FC0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</w:p>
    <w:p w:rsidR="00727FC0" w:rsidRDefault="00727FC0" w:rsidP="00727FC0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28</w:t>
      </w:r>
      <w:r w:rsidRPr="00E835B3">
        <w:rPr>
          <w:rFonts w:eastAsia="Calibri"/>
          <w:bCs/>
          <w:sz w:val="28"/>
          <w:szCs w:val="28"/>
        </w:rPr>
        <w:t>.</w:t>
      </w:r>
      <w:r w:rsidRPr="00E835B3">
        <w:rPr>
          <w:sz w:val="28"/>
          <w:szCs w:val="28"/>
        </w:rPr>
        <w:t xml:space="preserve"> </w:t>
      </w:r>
      <w:r w:rsidRPr="00392B16">
        <w:rPr>
          <w:rFonts w:eastAsia="Calibri"/>
          <w:bCs/>
          <w:sz w:val="28"/>
          <w:szCs w:val="28"/>
        </w:rPr>
        <w:t xml:space="preserve">Об утверждении экономически обоснованных тарифов ООО «Восток-Плюс» на перевозку пассажиров автомобильным транспортом общего пользования в пригородном сообщении на территории Камчатского края на 2020 год </w:t>
      </w:r>
    </w:p>
    <w:p w:rsidR="00727FC0" w:rsidRPr="00E835B3" w:rsidRDefault="00727FC0" w:rsidP="00727FC0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 w:rsidRPr="00E835B3">
        <w:rPr>
          <w:rFonts w:eastAsia="Calibri"/>
          <w:bCs/>
        </w:rPr>
        <w:t>(Доклад Терещенко М.В. – консультант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124DDA" w:rsidRDefault="00124DDA" w:rsidP="0044119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</w:p>
    <w:p w:rsidR="00124DDA" w:rsidRDefault="00AB51BC" w:rsidP="00124D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7FC0">
        <w:rPr>
          <w:sz w:val="28"/>
          <w:szCs w:val="28"/>
        </w:rPr>
        <w:t>9</w:t>
      </w:r>
      <w:r w:rsidR="00124DDA" w:rsidRPr="00124DDA">
        <w:rPr>
          <w:sz w:val="28"/>
          <w:szCs w:val="28"/>
        </w:rPr>
        <w:t>.  О внесении изменений в приложение к постановлению Региональной службы по тарифам и ценам Камчатского края от 04.12.2019 №285 «Об утверждении экономически обоснованных тарифов АО «Камчатское авиационное предприятие» на перевозку пассажиров воздушным транспортом в межмуниципальном сообщении на территории Камчатского края на 2020 год»</w:t>
      </w:r>
    </w:p>
    <w:p w:rsidR="00124DDA" w:rsidRDefault="00124DDA" w:rsidP="00124DDA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 w:rsidRPr="00441191">
        <w:rPr>
          <w:rFonts w:eastAsia="Calibri"/>
          <w:bCs/>
        </w:rPr>
        <w:t xml:space="preserve">(Доклад </w:t>
      </w:r>
      <w:r>
        <w:rPr>
          <w:rFonts w:eastAsia="Calibri"/>
          <w:bCs/>
        </w:rPr>
        <w:t>Панасевич Е.А.</w:t>
      </w:r>
      <w:r w:rsidRPr="00441191">
        <w:rPr>
          <w:rFonts w:eastAsia="Calibri"/>
          <w:bCs/>
        </w:rPr>
        <w:t xml:space="preserve"> – </w:t>
      </w:r>
      <w:r>
        <w:rPr>
          <w:rFonts w:eastAsia="Calibri"/>
          <w:bCs/>
        </w:rPr>
        <w:t>советника</w:t>
      </w:r>
      <w:r w:rsidRPr="00441191">
        <w:rPr>
          <w:rFonts w:eastAsia="Calibri"/>
          <w:bCs/>
        </w:rPr>
        <w:t xml:space="preserve">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124DDA" w:rsidRDefault="00124DDA" w:rsidP="00124DDA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</w:p>
    <w:p w:rsidR="00124DDA" w:rsidRDefault="00727FC0" w:rsidP="00124DDA">
      <w:pPr>
        <w:ind w:firstLine="709"/>
        <w:jc w:val="both"/>
      </w:pPr>
      <w:r>
        <w:rPr>
          <w:sz w:val="28"/>
          <w:szCs w:val="28"/>
        </w:rPr>
        <w:t>30</w:t>
      </w:r>
      <w:r w:rsidR="00124DDA" w:rsidRPr="00124DDA">
        <w:rPr>
          <w:sz w:val="28"/>
          <w:szCs w:val="28"/>
        </w:rPr>
        <w:t>. Об установлении экономически обоснованных тарифов ООО АК «Витязь-</w:t>
      </w:r>
      <w:proofErr w:type="spellStart"/>
      <w:r w:rsidR="00124DDA" w:rsidRPr="00124DDA">
        <w:rPr>
          <w:sz w:val="28"/>
          <w:szCs w:val="28"/>
        </w:rPr>
        <w:t>Аэро</w:t>
      </w:r>
      <w:proofErr w:type="spellEnd"/>
      <w:r w:rsidR="00124DDA" w:rsidRPr="00124DDA">
        <w:rPr>
          <w:sz w:val="28"/>
          <w:szCs w:val="28"/>
        </w:rPr>
        <w:t>» на перевозку пассажиров воздушным транспортом в межмуниципальном сообщении на территории Камчатского края на 2020 год</w:t>
      </w:r>
    </w:p>
    <w:p w:rsidR="00124DDA" w:rsidRDefault="00124DDA" w:rsidP="00124DDA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 w:rsidRPr="00441191">
        <w:rPr>
          <w:rFonts w:eastAsia="Calibri"/>
          <w:bCs/>
        </w:rPr>
        <w:t xml:space="preserve">(Доклад </w:t>
      </w:r>
      <w:r>
        <w:rPr>
          <w:rFonts w:eastAsia="Calibri"/>
          <w:bCs/>
        </w:rPr>
        <w:t>Панасевич Е.А</w:t>
      </w:r>
      <w:r w:rsidRPr="00441191">
        <w:rPr>
          <w:rFonts w:eastAsia="Calibri"/>
          <w:bCs/>
        </w:rPr>
        <w:t xml:space="preserve">. – </w:t>
      </w:r>
      <w:r>
        <w:rPr>
          <w:rFonts w:eastAsia="Calibri"/>
          <w:bCs/>
        </w:rPr>
        <w:t>советника</w:t>
      </w:r>
      <w:r w:rsidRPr="00441191">
        <w:rPr>
          <w:rFonts w:eastAsia="Calibri"/>
          <w:bCs/>
        </w:rPr>
        <w:t xml:space="preserve">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124DDA" w:rsidRPr="006F7985" w:rsidRDefault="00124DDA" w:rsidP="00124DDA">
      <w:pPr>
        <w:ind w:firstLine="709"/>
        <w:jc w:val="both"/>
      </w:pPr>
    </w:p>
    <w:p w:rsidR="00124DDA" w:rsidRDefault="00727FC0" w:rsidP="00124D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124DDA" w:rsidRPr="00124DDA">
        <w:rPr>
          <w:sz w:val="28"/>
          <w:szCs w:val="28"/>
        </w:rPr>
        <w:t>. Об установлении экономически обоснованных тарифов ГУП КК «</w:t>
      </w:r>
      <w:proofErr w:type="spellStart"/>
      <w:r w:rsidR="00124DDA" w:rsidRPr="00124DDA">
        <w:rPr>
          <w:sz w:val="28"/>
          <w:szCs w:val="28"/>
        </w:rPr>
        <w:t>Камчаттрансфлот</w:t>
      </w:r>
      <w:proofErr w:type="spellEnd"/>
      <w:r w:rsidR="00124DDA" w:rsidRPr="00124DDA">
        <w:rPr>
          <w:sz w:val="28"/>
          <w:szCs w:val="28"/>
        </w:rPr>
        <w:t>» на перевозку пассажиров морским транспортом в межмуниципальном сообщении на территории Камчатского края на 2020 год</w:t>
      </w:r>
    </w:p>
    <w:p w:rsidR="00124DDA" w:rsidRDefault="00124DDA" w:rsidP="00124DDA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>
        <w:t xml:space="preserve"> </w:t>
      </w:r>
      <w:r w:rsidRPr="006F7985">
        <w:t>(</w:t>
      </w:r>
      <w:bookmarkStart w:id="0" w:name="_GoBack"/>
      <w:bookmarkEnd w:id="0"/>
      <w:r w:rsidRPr="00441191">
        <w:rPr>
          <w:rFonts w:eastAsia="Calibri"/>
          <w:bCs/>
        </w:rPr>
        <w:t xml:space="preserve">Доклад </w:t>
      </w:r>
      <w:r>
        <w:rPr>
          <w:rFonts w:eastAsia="Calibri"/>
          <w:bCs/>
        </w:rPr>
        <w:t>Панасевич Е.А</w:t>
      </w:r>
      <w:r w:rsidRPr="00441191">
        <w:rPr>
          <w:rFonts w:eastAsia="Calibri"/>
          <w:bCs/>
        </w:rPr>
        <w:t xml:space="preserve">. – </w:t>
      </w:r>
      <w:r>
        <w:rPr>
          <w:rFonts w:eastAsia="Calibri"/>
          <w:bCs/>
        </w:rPr>
        <w:t>советника</w:t>
      </w:r>
      <w:r w:rsidRPr="00441191">
        <w:rPr>
          <w:rFonts w:eastAsia="Calibri"/>
          <w:bCs/>
        </w:rPr>
        <w:t xml:space="preserve">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124DDA" w:rsidRDefault="00124DDA" w:rsidP="00124DDA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</w:p>
    <w:p w:rsidR="00124DDA" w:rsidRDefault="00AB51BC" w:rsidP="00124DDA">
      <w:pPr>
        <w:ind w:firstLine="709"/>
        <w:jc w:val="both"/>
      </w:pPr>
      <w:r>
        <w:rPr>
          <w:sz w:val="28"/>
          <w:szCs w:val="28"/>
        </w:rPr>
        <w:t>3</w:t>
      </w:r>
      <w:r w:rsidR="00727FC0">
        <w:rPr>
          <w:sz w:val="28"/>
          <w:szCs w:val="28"/>
        </w:rPr>
        <w:t>2</w:t>
      </w:r>
      <w:r w:rsidR="00124DDA" w:rsidRPr="00124DDA">
        <w:rPr>
          <w:sz w:val="28"/>
          <w:szCs w:val="28"/>
        </w:rPr>
        <w:t>. Об утверждении экономически обоснованных тарифов ГУП КК «</w:t>
      </w:r>
      <w:proofErr w:type="spellStart"/>
      <w:r w:rsidR="00124DDA" w:rsidRPr="00124DDA">
        <w:rPr>
          <w:sz w:val="28"/>
          <w:szCs w:val="28"/>
        </w:rPr>
        <w:t>Камчаттрансфлот</w:t>
      </w:r>
      <w:proofErr w:type="spellEnd"/>
      <w:r w:rsidR="00124DDA" w:rsidRPr="00124DDA">
        <w:rPr>
          <w:sz w:val="28"/>
          <w:szCs w:val="28"/>
        </w:rPr>
        <w:t>» на перевозку пассажиров морским транспортом (судно на воздушной подушке «Леопард мс-28») в муниципальном сообщении на территории Камчатского края на 2020 год</w:t>
      </w:r>
      <w:r w:rsidR="00124DDA">
        <w:t xml:space="preserve"> </w:t>
      </w:r>
    </w:p>
    <w:p w:rsidR="00124DDA" w:rsidRDefault="00124DDA" w:rsidP="00124DDA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 w:rsidRPr="00441191">
        <w:rPr>
          <w:rFonts w:eastAsia="Calibri"/>
          <w:bCs/>
        </w:rPr>
        <w:t xml:space="preserve">(Доклад </w:t>
      </w:r>
      <w:r>
        <w:rPr>
          <w:rFonts w:eastAsia="Calibri"/>
          <w:bCs/>
        </w:rPr>
        <w:t>Панасевич Е.А</w:t>
      </w:r>
      <w:r w:rsidRPr="00441191">
        <w:rPr>
          <w:rFonts w:eastAsia="Calibri"/>
          <w:bCs/>
        </w:rPr>
        <w:t xml:space="preserve">. – </w:t>
      </w:r>
      <w:r>
        <w:rPr>
          <w:rFonts w:eastAsia="Calibri"/>
          <w:bCs/>
        </w:rPr>
        <w:t>советника</w:t>
      </w:r>
      <w:r w:rsidRPr="00441191">
        <w:rPr>
          <w:rFonts w:eastAsia="Calibri"/>
          <w:bCs/>
        </w:rPr>
        <w:t xml:space="preserve">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124DDA" w:rsidRDefault="00124DDA" w:rsidP="00124DDA">
      <w:pPr>
        <w:ind w:firstLine="709"/>
        <w:jc w:val="both"/>
      </w:pPr>
    </w:p>
    <w:p w:rsidR="00124DDA" w:rsidRDefault="00AB51BC" w:rsidP="00124DDA">
      <w:pPr>
        <w:ind w:firstLine="709"/>
        <w:jc w:val="both"/>
      </w:pPr>
      <w:r>
        <w:rPr>
          <w:sz w:val="28"/>
          <w:szCs w:val="28"/>
        </w:rPr>
        <w:t>3</w:t>
      </w:r>
      <w:r w:rsidR="00727FC0">
        <w:rPr>
          <w:sz w:val="28"/>
          <w:szCs w:val="28"/>
        </w:rPr>
        <w:t>3</w:t>
      </w:r>
      <w:r w:rsidR="00124DDA" w:rsidRPr="00124DDA">
        <w:rPr>
          <w:sz w:val="28"/>
          <w:szCs w:val="28"/>
        </w:rPr>
        <w:t>. Об утверждении экономически обоснованных тарифов АО «Автопарк» на перевозку пассажиров автомобильным транспортом общего пользования в пригородном сообщении на территории Камчатского края на 2020 год</w:t>
      </w:r>
      <w:r w:rsidR="00124DDA" w:rsidRPr="006F7985">
        <w:t xml:space="preserve"> </w:t>
      </w:r>
    </w:p>
    <w:p w:rsidR="00124DDA" w:rsidRDefault="00124DDA" w:rsidP="00124DDA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  <w:r w:rsidRPr="00441191">
        <w:rPr>
          <w:rFonts w:eastAsia="Calibri"/>
          <w:bCs/>
        </w:rPr>
        <w:t xml:space="preserve">(Доклад </w:t>
      </w:r>
      <w:r>
        <w:rPr>
          <w:rFonts w:eastAsia="Calibri"/>
          <w:bCs/>
        </w:rPr>
        <w:t>Андрусяк С.С</w:t>
      </w:r>
      <w:r w:rsidRPr="00441191">
        <w:rPr>
          <w:rFonts w:eastAsia="Calibri"/>
          <w:bCs/>
        </w:rPr>
        <w:t xml:space="preserve">. – </w:t>
      </w:r>
      <w:r>
        <w:rPr>
          <w:rFonts w:eastAsia="Calibri"/>
          <w:bCs/>
        </w:rPr>
        <w:t>заместителя руководителя Службы - начальника</w:t>
      </w:r>
      <w:r w:rsidRPr="00441191">
        <w:rPr>
          <w:rFonts w:eastAsia="Calibri"/>
          <w:bCs/>
        </w:rPr>
        <w:t xml:space="preserve">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124DDA" w:rsidRDefault="00124DDA" w:rsidP="00124DDA">
      <w:pPr>
        <w:ind w:firstLine="709"/>
        <w:jc w:val="both"/>
      </w:pPr>
    </w:p>
    <w:p w:rsidR="00E835B3" w:rsidRPr="006B1E5E" w:rsidRDefault="00E835B3" w:rsidP="0044119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</w:p>
    <w:sectPr w:rsidR="00E835B3" w:rsidRPr="006B1E5E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00B2D48"/>
    <w:multiLevelType w:val="hybridMultilevel"/>
    <w:tmpl w:val="24A08D10"/>
    <w:lvl w:ilvl="0" w:tplc="8376B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7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9"/>
  </w:num>
  <w:num w:numId="18">
    <w:abstractNumId w:val="6"/>
  </w:num>
  <w:num w:numId="19">
    <w:abstractNumId w:val="3"/>
  </w:num>
  <w:num w:numId="20">
    <w:abstractNumId w:val="12"/>
  </w:num>
  <w:num w:numId="21">
    <w:abstractNumId w:val="18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F1A0A"/>
    <w:rsid w:val="000F1FBC"/>
    <w:rsid w:val="00102E56"/>
    <w:rsid w:val="00124DDA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83FE4"/>
    <w:rsid w:val="00291837"/>
    <w:rsid w:val="0029738B"/>
    <w:rsid w:val="002D380F"/>
    <w:rsid w:val="002D51A0"/>
    <w:rsid w:val="002E57BD"/>
    <w:rsid w:val="002E6558"/>
    <w:rsid w:val="00313888"/>
    <w:rsid w:val="00320A35"/>
    <w:rsid w:val="0032423D"/>
    <w:rsid w:val="00350273"/>
    <w:rsid w:val="00363A5E"/>
    <w:rsid w:val="003771FC"/>
    <w:rsid w:val="00392B16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41191"/>
    <w:rsid w:val="00460ECD"/>
    <w:rsid w:val="00462477"/>
    <w:rsid w:val="00464129"/>
    <w:rsid w:val="00466878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04E9"/>
    <w:rsid w:val="005826EB"/>
    <w:rsid w:val="00583A6D"/>
    <w:rsid w:val="00596025"/>
    <w:rsid w:val="005A5E66"/>
    <w:rsid w:val="005B02EA"/>
    <w:rsid w:val="005B09FC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44155"/>
    <w:rsid w:val="00650695"/>
    <w:rsid w:val="00665BD7"/>
    <w:rsid w:val="00692CF5"/>
    <w:rsid w:val="0069333D"/>
    <w:rsid w:val="006A60EF"/>
    <w:rsid w:val="006B1E5E"/>
    <w:rsid w:val="006B421C"/>
    <w:rsid w:val="006C165E"/>
    <w:rsid w:val="006F1B22"/>
    <w:rsid w:val="006F588C"/>
    <w:rsid w:val="007144C0"/>
    <w:rsid w:val="00722DF5"/>
    <w:rsid w:val="00724FA7"/>
    <w:rsid w:val="007254F2"/>
    <w:rsid w:val="00727FC0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94E0A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05D9"/>
    <w:rsid w:val="00AA5A01"/>
    <w:rsid w:val="00AB3DD7"/>
    <w:rsid w:val="00AB51BC"/>
    <w:rsid w:val="00AB7F1A"/>
    <w:rsid w:val="00AC3AD1"/>
    <w:rsid w:val="00AD5691"/>
    <w:rsid w:val="00AD5DC9"/>
    <w:rsid w:val="00AF0068"/>
    <w:rsid w:val="00AF28CF"/>
    <w:rsid w:val="00AF7551"/>
    <w:rsid w:val="00B07FCE"/>
    <w:rsid w:val="00B15D4B"/>
    <w:rsid w:val="00B222DD"/>
    <w:rsid w:val="00B23276"/>
    <w:rsid w:val="00B2416B"/>
    <w:rsid w:val="00B50461"/>
    <w:rsid w:val="00B80523"/>
    <w:rsid w:val="00BA27D4"/>
    <w:rsid w:val="00BA5183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22E0"/>
    <w:rsid w:val="00CC6900"/>
    <w:rsid w:val="00CE2D84"/>
    <w:rsid w:val="00CE5BEA"/>
    <w:rsid w:val="00D02484"/>
    <w:rsid w:val="00D143B9"/>
    <w:rsid w:val="00D15FA0"/>
    <w:rsid w:val="00D16135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35B3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9DF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968D6"/>
    <w:rsid w:val="00FA1099"/>
    <w:rsid w:val="00FB30CD"/>
    <w:rsid w:val="00FB7DE2"/>
    <w:rsid w:val="00FC2775"/>
    <w:rsid w:val="00FE330D"/>
    <w:rsid w:val="00FE4343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86849-42AE-4E92-80DA-B2D015A2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34F6-9BA8-430E-9333-D1183B39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56</cp:revision>
  <cp:lastPrinted>2019-08-26T04:13:00Z</cp:lastPrinted>
  <dcterms:created xsi:type="dcterms:W3CDTF">2019-02-26T21:13:00Z</dcterms:created>
  <dcterms:modified xsi:type="dcterms:W3CDTF">2019-12-16T23:41:00Z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