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E4B7F">
        <w:rPr>
          <w:b/>
          <w:sz w:val="28"/>
          <w:szCs w:val="28"/>
        </w:rPr>
        <w:t>30</w:t>
      </w:r>
      <w:r w:rsidR="008C1611">
        <w:rPr>
          <w:b/>
          <w:sz w:val="28"/>
          <w:szCs w:val="28"/>
        </w:rPr>
        <w:t xml:space="preserve"> </w:t>
      </w:r>
      <w:r w:rsidR="008613A0">
        <w:rPr>
          <w:b/>
          <w:sz w:val="28"/>
          <w:szCs w:val="28"/>
        </w:rPr>
        <w:t>ок</w:t>
      </w:r>
      <w:r w:rsidR="00AB3DD7">
        <w:rPr>
          <w:b/>
          <w:sz w:val="28"/>
          <w:szCs w:val="28"/>
        </w:rPr>
        <w:t>тября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E4B7F">
        <w:rPr>
          <w:b/>
          <w:sz w:val="28"/>
          <w:szCs w:val="28"/>
        </w:rPr>
        <w:t>30</w:t>
      </w:r>
      <w:r w:rsidR="00F91252">
        <w:rPr>
          <w:b/>
          <w:sz w:val="28"/>
          <w:szCs w:val="28"/>
        </w:rPr>
        <w:t xml:space="preserve"> </w:t>
      </w:r>
      <w:r w:rsidR="008613A0">
        <w:rPr>
          <w:b/>
          <w:sz w:val="28"/>
          <w:szCs w:val="28"/>
        </w:rPr>
        <w:t>окт</w:t>
      </w:r>
      <w:r w:rsidR="00AB3DD7">
        <w:rPr>
          <w:b/>
          <w:sz w:val="28"/>
          <w:szCs w:val="28"/>
        </w:rPr>
        <w:t>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AE4B7F" w:rsidRPr="007B6FA1" w:rsidRDefault="00AE4B7F" w:rsidP="007B6FA1">
      <w:pPr>
        <w:pStyle w:val="a3"/>
        <w:numPr>
          <w:ilvl w:val="0"/>
          <w:numId w:val="24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A1">
        <w:rPr>
          <w:rFonts w:ascii="Times New Roman" w:eastAsia="Calibri" w:hAnsi="Times New Roman" w:cs="Times New Roman"/>
          <w:bCs/>
          <w:sz w:val="28"/>
          <w:szCs w:val="28"/>
        </w:rPr>
        <w:t>Об установлении тарифов на услуги по передаче электрической энергии по сетям ООО «28-Электросеть» на 2020-2022 годы</w:t>
      </w:r>
    </w:p>
    <w:p w:rsidR="00AE4B7F" w:rsidRPr="007B6FA1" w:rsidRDefault="00AE4B7F" w:rsidP="00AE4B7F">
      <w:pPr>
        <w:tabs>
          <w:tab w:val="left" w:pos="6735"/>
        </w:tabs>
        <w:suppressAutoHyphens/>
        <w:ind w:firstLine="709"/>
        <w:jc w:val="both"/>
      </w:pPr>
      <w:r w:rsidRPr="007B6FA1">
        <w:t xml:space="preserve">(Доклад </w:t>
      </w:r>
      <w:proofErr w:type="spellStart"/>
      <w:r w:rsidRPr="007B6FA1">
        <w:t>Пегуровой</w:t>
      </w:r>
      <w:proofErr w:type="spellEnd"/>
      <w:r w:rsidRPr="007B6FA1">
        <w:t xml:space="preserve"> М.В. – советника отдела по регулированию тарифов на тепловую энергию Региональной службы по тарифам и ценам Камчатского края)</w:t>
      </w:r>
    </w:p>
    <w:p w:rsidR="00851B52" w:rsidRPr="007B6FA1" w:rsidRDefault="00851B52" w:rsidP="00AE4B7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lang w:eastAsia="en-US"/>
        </w:rPr>
      </w:pPr>
    </w:p>
    <w:p w:rsidR="00851B52" w:rsidRPr="007B6FA1" w:rsidRDefault="00851B52" w:rsidP="007B6FA1">
      <w:pPr>
        <w:pStyle w:val="a3"/>
        <w:numPr>
          <w:ilvl w:val="0"/>
          <w:numId w:val="24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A1">
        <w:rPr>
          <w:rFonts w:ascii="Times New Roman" w:eastAsia="Calibri" w:hAnsi="Times New Roman" w:cs="Times New Roman"/>
          <w:bCs/>
          <w:sz w:val="28"/>
          <w:szCs w:val="28"/>
        </w:rPr>
        <w:t>Об установлении тарифов на услуги по передаче электрической энергии по сетям МУП Петропавловск-Камчатского городского округа «</w:t>
      </w:r>
      <w:proofErr w:type="spellStart"/>
      <w:r w:rsidRPr="007B6FA1">
        <w:rPr>
          <w:rFonts w:ascii="Times New Roman" w:eastAsia="Calibri" w:hAnsi="Times New Roman" w:cs="Times New Roman"/>
          <w:bCs/>
          <w:sz w:val="28"/>
          <w:szCs w:val="28"/>
        </w:rPr>
        <w:t>УМиТ</w:t>
      </w:r>
      <w:proofErr w:type="spellEnd"/>
      <w:r w:rsidRPr="007B6FA1">
        <w:rPr>
          <w:rFonts w:ascii="Times New Roman" w:eastAsia="Calibri" w:hAnsi="Times New Roman" w:cs="Times New Roman"/>
          <w:bCs/>
          <w:sz w:val="28"/>
          <w:szCs w:val="28"/>
        </w:rPr>
        <w:t xml:space="preserve">» на 2020-2022 годы </w:t>
      </w:r>
    </w:p>
    <w:p w:rsidR="00851B52" w:rsidRPr="007B6FA1" w:rsidRDefault="00851B52" w:rsidP="00851B52">
      <w:pPr>
        <w:tabs>
          <w:tab w:val="left" w:pos="6735"/>
        </w:tabs>
        <w:suppressAutoHyphens/>
        <w:ind w:firstLine="709"/>
        <w:jc w:val="both"/>
      </w:pPr>
      <w:r w:rsidRPr="007B6FA1">
        <w:t xml:space="preserve">(Доклад </w:t>
      </w:r>
      <w:proofErr w:type="spellStart"/>
      <w:r w:rsidRPr="007B6FA1">
        <w:t>Пегуровой</w:t>
      </w:r>
      <w:proofErr w:type="spellEnd"/>
      <w:r w:rsidRPr="007B6FA1">
        <w:t xml:space="preserve"> М.В. – советника отдела по регулированию тарифов на тепловую энергию Региональной службы по тарифам и ценам Камчатского края)</w:t>
      </w:r>
    </w:p>
    <w:p w:rsidR="00851B52" w:rsidRPr="007B6FA1" w:rsidRDefault="00851B52" w:rsidP="007B6FA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AE4B7F" w:rsidRPr="007B6FA1" w:rsidRDefault="00851B52" w:rsidP="00BD4B35">
      <w:pPr>
        <w:pStyle w:val="a3"/>
        <w:numPr>
          <w:ilvl w:val="0"/>
          <w:numId w:val="24"/>
        </w:num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A1">
        <w:rPr>
          <w:rFonts w:ascii="Times New Roman" w:eastAsia="Calibri" w:hAnsi="Times New Roman" w:cs="Times New Roman"/>
          <w:bCs/>
          <w:sz w:val="28"/>
          <w:szCs w:val="28"/>
        </w:rPr>
        <w:t>Об установлении тарифов на услуги по передаче электрической энергии по сетям филиала «Камчатский» АО «Оборонэнерго» на 2020-2022 годы</w:t>
      </w:r>
    </w:p>
    <w:p w:rsidR="00851B52" w:rsidRPr="007B6FA1" w:rsidRDefault="00851B52" w:rsidP="00851B52">
      <w:pPr>
        <w:tabs>
          <w:tab w:val="left" w:pos="6735"/>
        </w:tabs>
        <w:suppressAutoHyphens/>
        <w:ind w:firstLine="709"/>
        <w:jc w:val="both"/>
      </w:pPr>
      <w:r w:rsidRPr="007B6FA1">
        <w:t>(Доклад Цымбал Г.А.– советника отдела по регулированию тарифов на тепловую энергию Региональной службы по тарифам и ценам Камчатского края)</w:t>
      </w:r>
    </w:p>
    <w:p w:rsidR="00851B52" w:rsidRPr="007B6FA1" w:rsidRDefault="00851B52" w:rsidP="00AE4B7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E4B7F" w:rsidRPr="007B6FA1" w:rsidRDefault="00AE4B7F" w:rsidP="00BD4B35">
      <w:pPr>
        <w:pStyle w:val="a3"/>
        <w:numPr>
          <w:ilvl w:val="0"/>
          <w:numId w:val="24"/>
        </w:num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A1">
        <w:rPr>
          <w:rFonts w:ascii="Times New Roman" w:eastAsia="Calibri" w:hAnsi="Times New Roman" w:cs="Times New Roman"/>
          <w:bCs/>
          <w:sz w:val="28"/>
          <w:szCs w:val="28"/>
        </w:rPr>
        <w:t>Об установлении тарифов на услуги по передаче электрической энергии по сетям ООО «Терминал «Сероглазка»» на 2020-2022 годы</w:t>
      </w:r>
    </w:p>
    <w:p w:rsidR="00AE4B7F" w:rsidRPr="007B6FA1" w:rsidRDefault="00AE4B7F" w:rsidP="00AE4B7F">
      <w:pPr>
        <w:tabs>
          <w:tab w:val="left" w:pos="6735"/>
        </w:tabs>
        <w:suppressAutoHyphens/>
        <w:ind w:firstLine="709"/>
        <w:jc w:val="both"/>
      </w:pPr>
      <w:r w:rsidRPr="007B6FA1">
        <w:t>(Доклад Яковлевой В.А. – консультанта отдела по регулированию тарифов на тепловую энергию Региональной службы по тарифам и ценам Камчатского края)</w:t>
      </w:r>
    </w:p>
    <w:p w:rsidR="00AE4B7F" w:rsidRPr="007B6FA1" w:rsidRDefault="00AE4B7F" w:rsidP="00AE4B7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E4B7F" w:rsidRPr="007B6FA1" w:rsidRDefault="00AE4B7F" w:rsidP="007B6FA1">
      <w:pPr>
        <w:pStyle w:val="a3"/>
        <w:numPr>
          <w:ilvl w:val="0"/>
          <w:numId w:val="24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A1">
        <w:rPr>
          <w:rFonts w:ascii="Times New Roman" w:eastAsia="Calibri" w:hAnsi="Times New Roman" w:cs="Times New Roman"/>
          <w:bCs/>
          <w:sz w:val="28"/>
          <w:szCs w:val="28"/>
        </w:rPr>
        <w:t xml:space="preserve">Об установлении тарифов на услуги по передаче электрической энергии по сетям ООО «Алеир» на 2020-2022 годы </w:t>
      </w:r>
    </w:p>
    <w:p w:rsidR="00ED2B99" w:rsidRPr="007B6FA1" w:rsidRDefault="00ED2B99" w:rsidP="00AE4B7F">
      <w:pPr>
        <w:tabs>
          <w:tab w:val="left" w:pos="6735"/>
        </w:tabs>
        <w:suppressAutoHyphens/>
        <w:ind w:firstLine="709"/>
        <w:jc w:val="both"/>
      </w:pPr>
      <w:r w:rsidRPr="007B6FA1">
        <w:t xml:space="preserve">(Доклад </w:t>
      </w:r>
      <w:r w:rsidR="00AE4B7F" w:rsidRPr="007B6FA1">
        <w:t>Яковлевой В.А.</w:t>
      </w:r>
      <w:r w:rsidRPr="007B6FA1">
        <w:t xml:space="preserve"> – </w:t>
      </w:r>
      <w:r w:rsidR="008C1611" w:rsidRPr="007B6FA1">
        <w:t xml:space="preserve">консультанта </w:t>
      </w:r>
      <w:r w:rsidRPr="007B6FA1">
        <w:t xml:space="preserve">отдела по регулированию тарифов </w:t>
      </w:r>
      <w:r w:rsidR="008613A0" w:rsidRPr="007B6FA1">
        <w:t>на</w:t>
      </w:r>
      <w:r w:rsidRPr="007B6FA1">
        <w:t xml:space="preserve"> </w:t>
      </w:r>
      <w:r w:rsidR="008613A0" w:rsidRPr="007B6FA1">
        <w:t>тепловую энергию</w:t>
      </w:r>
      <w:r w:rsidRPr="007B6FA1">
        <w:t xml:space="preserve"> Региональной службы по тарифам и ценам Камчатского края)</w:t>
      </w:r>
    </w:p>
    <w:p w:rsidR="00DB70BC" w:rsidRPr="007B6FA1" w:rsidRDefault="00DB70BC" w:rsidP="00DB70BC">
      <w:pPr>
        <w:tabs>
          <w:tab w:val="left" w:pos="6735"/>
        </w:tabs>
        <w:suppressAutoHyphens/>
        <w:jc w:val="both"/>
      </w:pPr>
    </w:p>
    <w:p w:rsidR="00DB70BC" w:rsidRPr="007B6FA1" w:rsidRDefault="00DB70BC" w:rsidP="007B6FA1">
      <w:pPr>
        <w:pStyle w:val="a3"/>
        <w:numPr>
          <w:ilvl w:val="0"/>
          <w:numId w:val="24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FA1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инвестиционной программы АО «Корякэнерго» в сфере теплоснабжения в Усть-Камчатском сельском поселении </w:t>
      </w:r>
      <w:proofErr w:type="spellStart"/>
      <w:r w:rsidRPr="007B6FA1">
        <w:rPr>
          <w:rFonts w:ascii="Times New Roman" w:eastAsia="Calibri" w:hAnsi="Times New Roman" w:cs="Times New Roman"/>
          <w:bCs/>
          <w:sz w:val="28"/>
          <w:szCs w:val="28"/>
        </w:rPr>
        <w:t>Усть</w:t>
      </w:r>
      <w:proofErr w:type="spellEnd"/>
      <w:r w:rsidRPr="007B6FA1">
        <w:rPr>
          <w:rFonts w:ascii="Times New Roman" w:eastAsia="Calibri" w:hAnsi="Times New Roman" w:cs="Times New Roman"/>
          <w:bCs/>
          <w:sz w:val="28"/>
          <w:szCs w:val="28"/>
        </w:rPr>
        <w:t>-Камчатского муниципального района Камчатского края на 2020-2049 годы</w:t>
      </w:r>
    </w:p>
    <w:p w:rsidR="00DB70BC" w:rsidRPr="007B6FA1" w:rsidRDefault="00DB70BC" w:rsidP="00DB70BC">
      <w:pPr>
        <w:tabs>
          <w:tab w:val="left" w:pos="6735"/>
        </w:tabs>
        <w:suppressAutoHyphens/>
        <w:ind w:firstLine="709"/>
        <w:jc w:val="both"/>
      </w:pPr>
      <w:r w:rsidRPr="007B6FA1">
        <w:lastRenderedPageBreak/>
        <w:t xml:space="preserve">(Доклад </w:t>
      </w:r>
      <w:proofErr w:type="spellStart"/>
      <w:r w:rsidRPr="007B6FA1">
        <w:t>Стрельцовой</w:t>
      </w:r>
      <w:proofErr w:type="spellEnd"/>
      <w:r w:rsidRPr="007B6FA1">
        <w:t xml:space="preserve"> А.В. – начальника отдела по регулированию тарифов на тепловую энергию Региональной службы по тарифам и ценам Камчатского края)</w:t>
      </w:r>
    </w:p>
    <w:p w:rsidR="00DB70BC" w:rsidRPr="007B6FA1" w:rsidRDefault="00DB70BC" w:rsidP="00DB70BC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DB70BC" w:rsidRDefault="00DB70BC" w:rsidP="00E35D33">
      <w:pPr>
        <w:tabs>
          <w:tab w:val="left" w:pos="6735"/>
        </w:tabs>
        <w:suppressAutoHyphens/>
        <w:jc w:val="both"/>
      </w:pPr>
      <w:r>
        <w:rPr>
          <w:rFonts w:eastAsia="Calibri"/>
          <w:bCs/>
          <w:sz w:val="28"/>
          <w:szCs w:val="28"/>
        </w:rPr>
        <w:t xml:space="preserve">         </w:t>
      </w:r>
    </w:p>
    <w:p w:rsidR="00522F61" w:rsidRDefault="00522F61" w:rsidP="00522F6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7. </w:t>
      </w:r>
      <w:r w:rsidRPr="00522F61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19.12.2017 № 808 «Об утверждении тарифов на питьевую воду (питьевое водоснабжение) и водоотведение МКУ ЖКХ «Надежда» потребителям </w:t>
      </w:r>
      <w:proofErr w:type="spellStart"/>
      <w:r w:rsidRPr="00522F61">
        <w:rPr>
          <w:rFonts w:eastAsia="Calibri"/>
          <w:bCs/>
          <w:sz w:val="28"/>
          <w:szCs w:val="28"/>
        </w:rPr>
        <w:t>Апачинского</w:t>
      </w:r>
      <w:proofErr w:type="spellEnd"/>
      <w:r w:rsidRPr="00522F61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522F61">
        <w:rPr>
          <w:rFonts w:eastAsia="Calibri"/>
          <w:bCs/>
          <w:sz w:val="28"/>
          <w:szCs w:val="28"/>
        </w:rPr>
        <w:t>Усть</w:t>
      </w:r>
      <w:proofErr w:type="spellEnd"/>
      <w:r w:rsidRPr="00522F61">
        <w:rPr>
          <w:rFonts w:eastAsia="Calibri"/>
          <w:bCs/>
          <w:sz w:val="28"/>
          <w:szCs w:val="28"/>
        </w:rPr>
        <w:t>-Большерецкого муниципального района на 2018-2020 годы»</w:t>
      </w:r>
    </w:p>
    <w:p w:rsidR="00522F61" w:rsidRPr="007B6FA1" w:rsidRDefault="00522F61" w:rsidP="00522F61">
      <w:pPr>
        <w:tabs>
          <w:tab w:val="left" w:pos="6735"/>
        </w:tabs>
        <w:suppressAutoHyphens/>
        <w:ind w:firstLine="709"/>
        <w:jc w:val="both"/>
      </w:pPr>
      <w:r w:rsidRPr="007B6FA1">
        <w:t xml:space="preserve">(Доклад </w:t>
      </w:r>
      <w:r>
        <w:t>Раздьяконовой О.Ю.</w:t>
      </w:r>
      <w:r w:rsidRPr="007B6FA1">
        <w:t xml:space="preserve"> – </w:t>
      </w:r>
      <w:r>
        <w:t>консультанта</w:t>
      </w:r>
      <w:r w:rsidRPr="007B6FA1">
        <w:t xml:space="preserve"> отдела по регулированию тарифов </w:t>
      </w:r>
      <w:r>
        <w:t>в коммунальном комплексе</w:t>
      </w:r>
      <w:r w:rsidRPr="007B6FA1">
        <w:t xml:space="preserve"> Региональной службы по тарифам и ценам Камчатского края)</w:t>
      </w:r>
    </w:p>
    <w:p w:rsidR="00522F61" w:rsidRPr="00522F61" w:rsidRDefault="00522F61" w:rsidP="00522F6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22F61" w:rsidRDefault="00522F61" w:rsidP="00522F6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8. </w:t>
      </w:r>
      <w:r w:rsidRPr="00522F61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06.12.2018 № 319 «Об утверждении тарифов на водоотведение АО «</w:t>
      </w:r>
      <w:proofErr w:type="spellStart"/>
      <w:r w:rsidRPr="00522F61">
        <w:rPr>
          <w:rFonts w:eastAsia="Calibri"/>
          <w:bCs/>
          <w:sz w:val="28"/>
          <w:szCs w:val="28"/>
        </w:rPr>
        <w:t>Оссора</w:t>
      </w:r>
      <w:proofErr w:type="spellEnd"/>
      <w:r w:rsidRPr="00522F61">
        <w:rPr>
          <w:rFonts w:eastAsia="Calibri"/>
          <w:bCs/>
          <w:sz w:val="28"/>
          <w:szCs w:val="28"/>
        </w:rPr>
        <w:t xml:space="preserve">» потребителям в городском поселении «поселок </w:t>
      </w:r>
      <w:proofErr w:type="spellStart"/>
      <w:r w:rsidRPr="00522F61">
        <w:rPr>
          <w:rFonts w:eastAsia="Calibri"/>
          <w:bCs/>
          <w:sz w:val="28"/>
          <w:szCs w:val="28"/>
        </w:rPr>
        <w:t>Оссора</w:t>
      </w:r>
      <w:proofErr w:type="spellEnd"/>
      <w:r w:rsidRPr="00522F61">
        <w:rPr>
          <w:rFonts w:eastAsia="Calibri"/>
          <w:bCs/>
          <w:sz w:val="28"/>
          <w:szCs w:val="28"/>
        </w:rPr>
        <w:t xml:space="preserve">» </w:t>
      </w:r>
      <w:proofErr w:type="spellStart"/>
      <w:r w:rsidRPr="00522F61">
        <w:rPr>
          <w:rFonts w:eastAsia="Calibri"/>
          <w:bCs/>
          <w:sz w:val="28"/>
          <w:szCs w:val="28"/>
        </w:rPr>
        <w:t>Карагинского</w:t>
      </w:r>
      <w:proofErr w:type="spellEnd"/>
      <w:r w:rsidRPr="00522F61">
        <w:rPr>
          <w:rFonts w:eastAsia="Calibri"/>
          <w:bCs/>
          <w:sz w:val="28"/>
          <w:szCs w:val="28"/>
        </w:rPr>
        <w:t xml:space="preserve"> муниципального района на 2019-2023 годы»</w:t>
      </w:r>
    </w:p>
    <w:p w:rsidR="00522F61" w:rsidRPr="007B6FA1" w:rsidRDefault="00522F61" w:rsidP="00522F61">
      <w:pPr>
        <w:tabs>
          <w:tab w:val="left" w:pos="6735"/>
        </w:tabs>
        <w:suppressAutoHyphens/>
        <w:ind w:firstLine="709"/>
        <w:jc w:val="both"/>
      </w:pPr>
      <w:r w:rsidRPr="007B6FA1">
        <w:t xml:space="preserve">(Доклад </w:t>
      </w:r>
      <w:proofErr w:type="spellStart"/>
      <w:r>
        <w:t>Затюра</w:t>
      </w:r>
      <w:proofErr w:type="spellEnd"/>
      <w:r>
        <w:t xml:space="preserve"> О.Б.</w:t>
      </w:r>
      <w:r w:rsidRPr="007B6FA1">
        <w:t xml:space="preserve"> – </w:t>
      </w:r>
      <w:r>
        <w:t>консультанта</w:t>
      </w:r>
      <w:r w:rsidRPr="007B6FA1">
        <w:t xml:space="preserve"> отдела по регулированию тарифов </w:t>
      </w:r>
      <w:r>
        <w:t>в коммунальном комплексе</w:t>
      </w:r>
      <w:r w:rsidRPr="007B6FA1">
        <w:t xml:space="preserve"> Региональной службы по тарифам и ценам Камчатского края)</w:t>
      </w:r>
    </w:p>
    <w:p w:rsidR="00522F61" w:rsidRPr="00522F61" w:rsidRDefault="00522F61" w:rsidP="00522F6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22F61" w:rsidRDefault="00522F61" w:rsidP="00522F6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9. </w:t>
      </w:r>
      <w:r w:rsidRPr="00522F61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06.12.2018 № 320 «Об утверждении тарифов на питьевую воду (питьевое водоснабжение) «АО «</w:t>
      </w:r>
      <w:proofErr w:type="spellStart"/>
      <w:r w:rsidRPr="00522F61">
        <w:rPr>
          <w:rFonts w:eastAsia="Calibri"/>
          <w:bCs/>
          <w:sz w:val="28"/>
          <w:szCs w:val="28"/>
        </w:rPr>
        <w:t>Оссора</w:t>
      </w:r>
      <w:proofErr w:type="spellEnd"/>
      <w:r w:rsidRPr="00522F61">
        <w:rPr>
          <w:rFonts w:eastAsia="Calibri"/>
          <w:bCs/>
          <w:sz w:val="28"/>
          <w:szCs w:val="28"/>
        </w:rPr>
        <w:t xml:space="preserve">» потребителям в городском поселении «поселок </w:t>
      </w:r>
      <w:proofErr w:type="spellStart"/>
      <w:r w:rsidRPr="00522F61">
        <w:rPr>
          <w:rFonts w:eastAsia="Calibri"/>
          <w:bCs/>
          <w:sz w:val="28"/>
          <w:szCs w:val="28"/>
        </w:rPr>
        <w:t>Оссора</w:t>
      </w:r>
      <w:proofErr w:type="spellEnd"/>
      <w:r w:rsidRPr="00522F61">
        <w:rPr>
          <w:rFonts w:eastAsia="Calibri"/>
          <w:bCs/>
          <w:sz w:val="28"/>
          <w:szCs w:val="28"/>
        </w:rPr>
        <w:t xml:space="preserve">», сельском поселении «село </w:t>
      </w:r>
      <w:proofErr w:type="spellStart"/>
      <w:r w:rsidRPr="00522F61">
        <w:rPr>
          <w:rFonts w:eastAsia="Calibri"/>
          <w:bCs/>
          <w:sz w:val="28"/>
          <w:szCs w:val="28"/>
        </w:rPr>
        <w:t>Карага</w:t>
      </w:r>
      <w:proofErr w:type="spellEnd"/>
      <w:r w:rsidRPr="00522F61">
        <w:rPr>
          <w:rFonts w:eastAsia="Calibri"/>
          <w:bCs/>
          <w:sz w:val="28"/>
          <w:szCs w:val="28"/>
        </w:rPr>
        <w:t xml:space="preserve">» </w:t>
      </w:r>
      <w:proofErr w:type="spellStart"/>
      <w:r w:rsidRPr="00522F61">
        <w:rPr>
          <w:rFonts w:eastAsia="Calibri"/>
          <w:bCs/>
          <w:sz w:val="28"/>
          <w:szCs w:val="28"/>
        </w:rPr>
        <w:t>Карагинского</w:t>
      </w:r>
      <w:proofErr w:type="spellEnd"/>
      <w:r w:rsidRPr="00522F61">
        <w:rPr>
          <w:rFonts w:eastAsia="Calibri"/>
          <w:bCs/>
          <w:sz w:val="28"/>
          <w:szCs w:val="28"/>
        </w:rPr>
        <w:t xml:space="preserve"> муниципального района на 2019-2013 годы»</w:t>
      </w:r>
    </w:p>
    <w:p w:rsidR="00522F61" w:rsidRPr="007B6FA1" w:rsidRDefault="00522F61" w:rsidP="00522F61">
      <w:pPr>
        <w:tabs>
          <w:tab w:val="left" w:pos="6735"/>
        </w:tabs>
        <w:suppressAutoHyphens/>
        <w:ind w:firstLine="709"/>
        <w:jc w:val="both"/>
      </w:pPr>
      <w:r w:rsidRPr="007B6FA1">
        <w:t xml:space="preserve">(Доклад </w:t>
      </w:r>
      <w:proofErr w:type="spellStart"/>
      <w:r>
        <w:t>Затюра</w:t>
      </w:r>
      <w:proofErr w:type="spellEnd"/>
      <w:r>
        <w:t xml:space="preserve"> О.Б.</w:t>
      </w:r>
      <w:r w:rsidRPr="007B6FA1">
        <w:t xml:space="preserve"> – </w:t>
      </w:r>
      <w:r>
        <w:t>консультанта</w:t>
      </w:r>
      <w:r w:rsidRPr="007B6FA1">
        <w:t xml:space="preserve"> отдела по регулированию тарифов </w:t>
      </w:r>
      <w:r>
        <w:t>в коммунальном комплексе</w:t>
      </w:r>
      <w:r w:rsidRPr="007B6FA1">
        <w:t xml:space="preserve"> Региональной службы по тарифам и ценам Камчатского края)</w:t>
      </w:r>
    </w:p>
    <w:p w:rsidR="00522F61" w:rsidRPr="00522F61" w:rsidRDefault="00522F61" w:rsidP="00522F6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22F61" w:rsidRDefault="00522F61" w:rsidP="00522F6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10. </w:t>
      </w:r>
      <w:r w:rsidRPr="00522F61">
        <w:rPr>
          <w:rFonts w:eastAsia="Calibri"/>
          <w:bCs/>
          <w:sz w:val="28"/>
          <w:szCs w:val="28"/>
        </w:rPr>
        <w:t xml:space="preserve">Об установлении </w:t>
      </w:r>
      <w:proofErr w:type="gramStart"/>
      <w:r w:rsidRPr="00522F61">
        <w:rPr>
          <w:rFonts w:eastAsia="Calibri"/>
          <w:bCs/>
          <w:sz w:val="28"/>
          <w:szCs w:val="28"/>
        </w:rPr>
        <w:t>размера  платы</w:t>
      </w:r>
      <w:proofErr w:type="gramEnd"/>
      <w:r w:rsidRPr="00522F61">
        <w:rPr>
          <w:rFonts w:eastAsia="Calibri"/>
          <w:bCs/>
          <w:sz w:val="28"/>
          <w:szCs w:val="28"/>
        </w:rPr>
        <w:t xml:space="preserve"> за технологическое присоединение газоиспользующего оборудования к газораспределительным сетям и  стандартизированных тарифных ставок, определяющих ее величину, АО «Газпром газораспределение Дальний Восток» для объектов на территории Камчатского края на 2020 год</w:t>
      </w:r>
    </w:p>
    <w:p w:rsidR="00522F61" w:rsidRPr="007B6FA1" w:rsidRDefault="00522F61" w:rsidP="00522F61">
      <w:pPr>
        <w:tabs>
          <w:tab w:val="left" w:pos="6735"/>
        </w:tabs>
        <w:suppressAutoHyphens/>
        <w:ind w:firstLine="709"/>
        <w:jc w:val="both"/>
      </w:pPr>
      <w:r w:rsidRPr="007B6FA1">
        <w:t xml:space="preserve">(Доклад </w:t>
      </w:r>
      <w:r>
        <w:t>Яковлевой Т.В.</w:t>
      </w:r>
      <w:r w:rsidRPr="007B6FA1">
        <w:t xml:space="preserve"> – </w:t>
      </w:r>
      <w:r>
        <w:t>заместителя начальника</w:t>
      </w:r>
      <w:r w:rsidRPr="007B6FA1">
        <w:t xml:space="preserve"> отдела по регулированию тарифов </w:t>
      </w:r>
      <w:r>
        <w:t>в коммунальном комплексе</w:t>
      </w:r>
      <w:r w:rsidRPr="007B6FA1">
        <w:t xml:space="preserve"> Региональной службы по тарифам и ценам Камчатского края)</w:t>
      </w:r>
    </w:p>
    <w:p w:rsidR="00522F61" w:rsidRPr="00522F61" w:rsidRDefault="00522F61" w:rsidP="00522F6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DB70BC" w:rsidRDefault="00522F61" w:rsidP="00522F6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11. </w:t>
      </w:r>
      <w:r w:rsidRPr="00522F61">
        <w:rPr>
          <w:rFonts w:eastAsia="Calibri"/>
          <w:bCs/>
          <w:sz w:val="28"/>
          <w:szCs w:val="28"/>
        </w:rPr>
        <w:t xml:space="preserve">Об установлении плановых значений показателей надежности и качества услуг по транспортировке газа по </w:t>
      </w:r>
      <w:proofErr w:type="gramStart"/>
      <w:r w:rsidRPr="00522F61">
        <w:rPr>
          <w:rFonts w:eastAsia="Calibri"/>
          <w:bCs/>
          <w:sz w:val="28"/>
          <w:szCs w:val="28"/>
        </w:rPr>
        <w:t>газораспределительным  сетям</w:t>
      </w:r>
      <w:proofErr w:type="gramEnd"/>
      <w:r w:rsidRPr="00522F61">
        <w:rPr>
          <w:rFonts w:eastAsia="Calibri"/>
          <w:bCs/>
          <w:sz w:val="28"/>
          <w:szCs w:val="28"/>
        </w:rPr>
        <w:t xml:space="preserve"> на 2020 год, оказываемых АО «Газпром газораспределение Дальний Восток» на территории Камчатского края</w:t>
      </w:r>
    </w:p>
    <w:p w:rsidR="00522F61" w:rsidRPr="007B6FA1" w:rsidRDefault="00522F61" w:rsidP="00522F61">
      <w:pPr>
        <w:tabs>
          <w:tab w:val="left" w:pos="6735"/>
        </w:tabs>
        <w:suppressAutoHyphens/>
        <w:ind w:firstLine="709"/>
        <w:jc w:val="both"/>
      </w:pPr>
      <w:r w:rsidRPr="007B6FA1">
        <w:t xml:space="preserve">(Доклад </w:t>
      </w:r>
      <w:r>
        <w:t>Яковлевой Т.В.</w:t>
      </w:r>
      <w:r w:rsidRPr="007B6FA1">
        <w:t xml:space="preserve"> – </w:t>
      </w:r>
      <w:r>
        <w:t>заместителя начальника</w:t>
      </w:r>
      <w:r w:rsidRPr="007B6FA1">
        <w:t xml:space="preserve"> отдела по регулированию тарифов </w:t>
      </w:r>
      <w:r>
        <w:t>в коммунальном комплексе</w:t>
      </w:r>
      <w:r w:rsidRPr="007B6FA1">
        <w:t xml:space="preserve"> Региональной службы по тарифам и ценам Камчатского края</w:t>
      </w:r>
      <w:bookmarkStart w:id="0" w:name="_GoBack"/>
      <w:bookmarkEnd w:id="0"/>
      <w:r w:rsidRPr="007B6FA1">
        <w:t>)</w:t>
      </w:r>
    </w:p>
    <w:p w:rsidR="00522F61" w:rsidRPr="00DB70BC" w:rsidRDefault="00522F61" w:rsidP="00522F6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sectPr w:rsidR="00522F61" w:rsidRPr="00DB70BC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EF2302"/>
    <w:multiLevelType w:val="hybridMultilevel"/>
    <w:tmpl w:val="95D2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E6D0B"/>
    <w:multiLevelType w:val="hybridMultilevel"/>
    <w:tmpl w:val="9182967C"/>
    <w:lvl w:ilvl="0" w:tplc="A5F66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5"/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8"/>
  </w:num>
  <w:num w:numId="13">
    <w:abstractNumId w:val="16"/>
  </w:num>
  <w:num w:numId="14">
    <w:abstractNumId w:val="8"/>
  </w:num>
  <w:num w:numId="15">
    <w:abstractNumId w:val="2"/>
  </w:num>
  <w:num w:numId="16">
    <w:abstractNumId w:val="0"/>
  </w:num>
  <w:num w:numId="17">
    <w:abstractNumId w:val="20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21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E001C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22F61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824CF"/>
    <w:rsid w:val="00692CF5"/>
    <w:rsid w:val="0069333D"/>
    <w:rsid w:val="006A60EF"/>
    <w:rsid w:val="006B421C"/>
    <w:rsid w:val="006F1B22"/>
    <w:rsid w:val="006F588C"/>
    <w:rsid w:val="007118FF"/>
    <w:rsid w:val="007144C0"/>
    <w:rsid w:val="00722DF5"/>
    <w:rsid w:val="007254F2"/>
    <w:rsid w:val="00730A21"/>
    <w:rsid w:val="0073372B"/>
    <w:rsid w:val="00736494"/>
    <w:rsid w:val="00740A1B"/>
    <w:rsid w:val="00744DC7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B6FA1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B52"/>
    <w:rsid w:val="00851CCA"/>
    <w:rsid w:val="00853E5F"/>
    <w:rsid w:val="008613A0"/>
    <w:rsid w:val="008661DE"/>
    <w:rsid w:val="008879EF"/>
    <w:rsid w:val="00893B56"/>
    <w:rsid w:val="008A3EE6"/>
    <w:rsid w:val="008C1611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D5691"/>
    <w:rsid w:val="00AD5DC9"/>
    <w:rsid w:val="00AE4B7F"/>
    <w:rsid w:val="00AF0068"/>
    <w:rsid w:val="00AF28CF"/>
    <w:rsid w:val="00B07FCE"/>
    <w:rsid w:val="00B15D4B"/>
    <w:rsid w:val="00B222DD"/>
    <w:rsid w:val="00B23276"/>
    <w:rsid w:val="00B2416B"/>
    <w:rsid w:val="00B31669"/>
    <w:rsid w:val="00B50461"/>
    <w:rsid w:val="00B80523"/>
    <w:rsid w:val="00BA5CC1"/>
    <w:rsid w:val="00BC0ADC"/>
    <w:rsid w:val="00BC4CF1"/>
    <w:rsid w:val="00BD2977"/>
    <w:rsid w:val="00BD36C1"/>
    <w:rsid w:val="00BD4B35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F1558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B70BC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D33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44DB1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EEAF-6BAA-4E7F-B14E-DD7493FF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43</cp:revision>
  <cp:lastPrinted>2019-08-26T04:13:00Z</cp:lastPrinted>
  <dcterms:created xsi:type="dcterms:W3CDTF">2019-02-26T21:13:00Z</dcterms:created>
  <dcterms:modified xsi:type="dcterms:W3CDTF">2019-10-29T03:27:00Z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