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D460E" w:rsidRPr="00AB320F" w:rsidTr="00F93439">
        <w:trPr>
          <w:trHeight w:val="1105"/>
        </w:trPr>
        <w:tc>
          <w:tcPr>
            <w:tcW w:w="9571" w:type="dxa"/>
          </w:tcPr>
          <w:p w:rsidR="009D460E" w:rsidRPr="00AB320F" w:rsidRDefault="009D460E" w:rsidP="00F93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065" cy="811530"/>
                  <wp:effectExtent l="0" t="0" r="635" b="762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60E" w:rsidRPr="00773AB0" w:rsidRDefault="009D460E" w:rsidP="009D460E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9D460E" w:rsidRPr="00773AB0" w:rsidRDefault="009D460E" w:rsidP="009D460E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9D460E" w:rsidRDefault="009D460E" w:rsidP="009D460E">
      <w:pPr>
        <w:pStyle w:val="a3"/>
        <w:jc w:val="center"/>
        <w:rPr>
          <w:szCs w:val="28"/>
        </w:rPr>
      </w:pPr>
    </w:p>
    <w:p w:rsidR="009D460E" w:rsidRDefault="009D460E" w:rsidP="009D460E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  <w:r w:rsidRPr="00B85B49"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  <w:t>ПОСТАНОВЛЕНИЕ</w:t>
      </w:r>
    </w:p>
    <w:p w:rsidR="000E3830" w:rsidRPr="00B85B49" w:rsidRDefault="000E3830" w:rsidP="009D460E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67"/>
      </w:tblGrid>
      <w:tr w:rsidR="009D460E" w:rsidRPr="00F0234C" w:rsidTr="00F93439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444"/>
              <w:gridCol w:w="445"/>
              <w:gridCol w:w="1114"/>
            </w:tblGrid>
            <w:tr w:rsidR="009D460E" w:rsidRPr="00F0234C" w:rsidTr="006F17AD">
              <w:tc>
                <w:tcPr>
                  <w:tcW w:w="2444" w:type="dxa"/>
                  <w:tcBorders>
                    <w:bottom w:val="single" w:sz="4" w:space="0" w:color="auto"/>
                  </w:tcBorders>
                </w:tcPr>
                <w:p w:rsidR="009D460E" w:rsidRPr="00B85B49" w:rsidRDefault="00F0234C" w:rsidP="007C3050">
                  <w:pPr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25.09</w:t>
                  </w:r>
                  <w:r w:rsidR="00D7220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  <w:r w:rsidR="009D460E" w:rsidRPr="00B85B4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201</w:t>
                  </w:r>
                  <w:r w:rsidR="007C305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445" w:type="dxa"/>
                </w:tcPr>
                <w:p w:rsidR="009D460E" w:rsidRPr="00B85B49" w:rsidRDefault="009D460E" w:rsidP="00F934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85B4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№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9D460E" w:rsidRPr="00B85B49" w:rsidRDefault="00F0234C" w:rsidP="001C2F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ХХ</w:t>
                  </w:r>
                </w:p>
              </w:tc>
            </w:tr>
          </w:tbl>
          <w:p w:rsidR="009D460E" w:rsidRPr="00B85B49" w:rsidRDefault="009D460E" w:rsidP="00F934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  <w:vertAlign w:val="superscript"/>
                <w:lang w:val="ru-RU" w:eastAsia="ru-RU"/>
              </w:rPr>
            </w:pPr>
            <w:r w:rsidRPr="00B85B49">
              <w:rPr>
                <w:rFonts w:ascii="Times New Roman" w:hAnsi="Times New Roman"/>
                <w:sz w:val="36"/>
                <w:szCs w:val="24"/>
                <w:vertAlign w:val="superscript"/>
                <w:lang w:val="ru-RU" w:eastAsia="ru-RU"/>
              </w:rPr>
              <w:t>г. Петропавловск - Камчатский</w:t>
            </w:r>
          </w:p>
        </w:tc>
      </w:tr>
      <w:tr w:rsidR="009D460E" w:rsidRPr="00F0234C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</w:trPr>
        <w:tc>
          <w:tcPr>
            <w:tcW w:w="4361" w:type="dxa"/>
          </w:tcPr>
          <w:p w:rsidR="009D460E" w:rsidRPr="00500407" w:rsidRDefault="009D460E" w:rsidP="00F02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00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внесении изменени</w:t>
            </w:r>
            <w:r w:rsidR="00E45E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7B4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приложени</w:t>
            </w:r>
            <w:r w:rsidR="00F0234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644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45E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="007B4057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</w:t>
            </w:r>
            <w:r w:rsidR="007B4057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Региональной службы по тарифам и ценам Камчатского края от </w:t>
            </w:r>
            <w:r w:rsidR="007C305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722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C305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D7220F">
              <w:rPr>
                <w:rFonts w:ascii="Times New Roman" w:hAnsi="Times New Roman"/>
                <w:sz w:val="28"/>
                <w:szCs w:val="28"/>
                <w:lang w:val="ru-RU"/>
              </w:rPr>
              <w:t>.2018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7C3050">
              <w:rPr>
                <w:rFonts w:ascii="Times New Roman" w:hAnsi="Times New Roman"/>
                <w:sz w:val="28"/>
                <w:szCs w:val="28"/>
                <w:lang w:val="ru-RU"/>
              </w:rPr>
              <w:t>465</w:t>
            </w:r>
            <w:r w:rsidR="00DF0374" w:rsidRPr="00DF03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7C3050" w:rsidRPr="00DF037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C3050" w:rsidRP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 утверждении Перечня юридических лиц и индивидуальных</w:t>
            </w:r>
            <w:r w:rsidR="007C3050" w:rsidRPr="00500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 w:rsidR="007C30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на 2019 год</w:t>
            </w:r>
            <w:r w:rsidR="00DF03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</w:tr>
    </w:tbl>
    <w:p w:rsidR="009D460E" w:rsidRDefault="009D460E" w:rsidP="009D460E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D460E" w:rsidRPr="00D32E59" w:rsidRDefault="009D460E" w:rsidP="009D460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3050" w:rsidRPr="000374FD">
        <w:rPr>
          <w:rFonts w:ascii="Times New Roman" w:hAnsi="Times New Roman" w:cs="Times New Roman"/>
          <w:sz w:val="28"/>
          <w:szCs w:val="28"/>
        </w:rPr>
        <w:t xml:space="preserve">Законом Камчатского края от </w:t>
      </w:r>
      <w:r w:rsidR="007C3050" w:rsidRPr="000374FD">
        <w:rPr>
          <w:rFonts w:ascii="Times New Roman" w:hAnsi="Times New Roman" w:cs="Times New Roman"/>
          <w:bCs/>
          <w:sz w:val="28"/>
          <w:szCs w:val="28"/>
        </w:rPr>
        <w:t>19.11.2018 № 272 «О краевом бюджете на 2019 год и плановый период 2020 и 2021 годов»</w:t>
      </w:r>
      <w:r w:rsidRPr="00A23C2D">
        <w:rPr>
          <w:rFonts w:ascii="Times New Roman" w:hAnsi="Times New Roman" w:cs="Times New Roman"/>
          <w:sz w:val="28"/>
          <w:szCs w:val="28"/>
        </w:rPr>
        <w:t xml:space="preserve">, </w:t>
      </w:r>
      <w:r w:rsidRPr="002B1656">
        <w:rPr>
          <w:rFonts w:ascii="Times New Roman" w:hAnsi="Times New Roman" w:cs="Times New Roman"/>
          <w:sz w:val="28"/>
          <w:szCs w:val="28"/>
        </w:rPr>
        <w:t>постановлениями Правительства Камчатского края от 17.01.2011 № 3-П</w:t>
      </w:r>
      <w:r w:rsidR="002B1656" w:rsidRPr="002B1656">
        <w:rPr>
          <w:rFonts w:ascii="Times New Roman" w:hAnsi="Times New Roman" w:cs="Times New Roman"/>
          <w:sz w:val="28"/>
          <w:szCs w:val="28"/>
        </w:rPr>
        <w:t xml:space="preserve"> </w:t>
      </w:r>
      <w:r w:rsidRPr="002B1656">
        <w:rPr>
          <w:rFonts w:ascii="Times New Roman" w:hAnsi="Times New Roman" w:cs="Times New Roman"/>
          <w:sz w:val="28"/>
          <w:szCs w:val="28"/>
        </w:rPr>
        <w:t>«Об установлении расходных обязательств Камчатского края по предоставлению из краевого бюджета субсидий</w:t>
      </w:r>
      <w:r w:rsidRPr="0086610B">
        <w:rPr>
          <w:rFonts w:ascii="Times New Roman" w:hAnsi="Times New Roman"/>
          <w:sz w:val="28"/>
          <w:szCs w:val="28"/>
        </w:rPr>
        <w:t xml:space="preserve">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</w:t>
      </w:r>
      <w:r>
        <w:rPr>
          <w:rFonts w:ascii="Times New Roman" w:hAnsi="Times New Roman"/>
          <w:sz w:val="28"/>
          <w:szCs w:val="28"/>
        </w:rPr>
        <w:t>»,</w:t>
      </w:r>
      <w:r w:rsidR="002B1656">
        <w:rPr>
          <w:rFonts w:ascii="Times New Roman" w:hAnsi="Times New Roman"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bCs/>
          <w:sz w:val="28"/>
          <w:szCs w:val="28"/>
        </w:rPr>
        <w:t>от 19.12.2008 № 424-П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0234C">
        <w:rPr>
          <w:rFonts w:ascii="Times New Roman" w:hAnsi="Times New Roman" w:cs="Times New Roman"/>
          <w:sz w:val="28"/>
          <w:szCs w:val="28"/>
        </w:rPr>
        <w:t>25.09</w:t>
      </w:r>
      <w:r w:rsidRPr="00D32E59">
        <w:rPr>
          <w:rFonts w:ascii="Times New Roman" w:hAnsi="Times New Roman" w:cs="Times New Roman"/>
          <w:sz w:val="28"/>
          <w:szCs w:val="28"/>
        </w:rPr>
        <w:t>.201</w:t>
      </w:r>
      <w:r w:rsidR="007C3050">
        <w:rPr>
          <w:rFonts w:ascii="Times New Roman" w:hAnsi="Times New Roman" w:cs="Times New Roman"/>
          <w:sz w:val="28"/>
          <w:szCs w:val="28"/>
        </w:rPr>
        <w:t>9</w:t>
      </w:r>
      <w:r w:rsidRPr="00D32E59">
        <w:rPr>
          <w:rFonts w:ascii="Times New Roman" w:hAnsi="Times New Roman" w:cs="Times New Roman"/>
          <w:sz w:val="28"/>
          <w:szCs w:val="28"/>
        </w:rPr>
        <w:t xml:space="preserve"> № </w:t>
      </w:r>
      <w:r w:rsidR="00F0234C">
        <w:rPr>
          <w:rFonts w:ascii="Times New Roman" w:hAnsi="Times New Roman" w:cs="Times New Roman"/>
          <w:sz w:val="28"/>
          <w:szCs w:val="28"/>
        </w:rPr>
        <w:t>ХХХ</w:t>
      </w: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11032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9D460E" w:rsidRDefault="009D460E" w:rsidP="009D460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</w:p>
    <w:p w:rsidR="00E45E8E" w:rsidRDefault="007C3050" w:rsidP="007C3050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D57DA4">
        <w:rPr>
          <w:sz w:val="28"/>
          <w:szCs w:val="28"/>
        </w:rPr>
        <w:t>Внести в постановлени</w:t>
      </w:r>
      <w:r w:rsidR="00E45E8E">
        <w:rPr>
          <w:sz w:val="28"/>
          <w:szCs w:val="28"/>
        </w:rPr>
        <w:t>е</w:t>
      </w:r>
      <w:r w:rsidRPr="00D57DA4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A67979">
        <w:rPr>
          <w:sz w:val="28"/>
          <w:szCs w:val="28"/>
        </w:rPr>
        <w:t>20.12.2018</w:t>
      </w:r>
      <w:r w:rsidRPr="00D57DA4">
        <w:rPr>
          <w:sz w:val="28"/>
          <w:szCs w:val="28"/>
        </w:rPr>
        <w:t xml:space="preserve"> № </w:t>
      </w:r>
      <w:r w:rsidR="00A67979">
        <w:rPr>
          <w:sz w:val="28"/>
          <w:szCs w:val="28"/>
        </w:rPr>
        <w:t>465</w:t>
      </w:r>
      <w:r w:rsidRPr="00D57DA4">
        <w:rPr>
          <w:sz w:val="28"/>
          <w:szCs w:val="28"/>
        </w:rPr>
        <w:t xml:space="preserve"> «</w:t>
      </w:r>
      <w:r w:rsidR="00A67979" w:rsidRPr="00DF0374">
        <w:rPr>
          <w:sz w:val="28"/>
          <w:szCs w:val="28"/>
        </w:rPr>
        <w:t>Об утверждении Перечня юридических лиц и индивидуальных</w:t>
      </w:r>
      <w:r w:rsidR="00A67979" w:rsidRPr="00500407">
        <w:rPr>
          <w:sz w:val="28"/>
          <w:szCs w:val="28"/>
        </w:rPr>
        <w:t xml:space="preserve"> предпринимателей Камчатского края – производителей тепловой энергии и Перечня юридических лиц и индивидуальных предпринимателей </w:t>
      </w:r>
      <w:r w:rsidR="00A67979" w:rsidRPr="00500407">
        <w:rPr>
          <w:sz w:val="28"/>
          <w:szCs w:val="28"/>
        </w:rPr>
        <w:lastRenderedPageBreak/>
        <w:t>Камчатского края – производителей товаров, работ и услуг в сфере водоснабжения и водоотведения</w:t>
      </w:r>
      <w:r w:rsidR="00A67979">
        <w:rPr>
          <w:sz w:val="28"/>
          <w:szCs w:val="28"/>
        </w:rPr>
        <w:t>, на 2019 год</w:t>
      </w:r>
      <w:r w:rsidRPr="00D57DA4">
        <w:rPr>
          <w:sz w:val="28"/>
          <w:szCs w:val="28"/>
        </w:rPr>
        <w:t xml:space="preserve">» </w:t>
      </w:r>
      <w:r w:rsidR="00E45E8E">
        <w:rPr>
          <w:sz w:val="28"/>
          <w:szCs w:val="28"/>
        </w:rPr>
        <w:t xml:space="preserve">следующие </w:t>
      </w:r>
      <w:r w:rsidRPr="00D57DA4">
        <w:rPr>
          <w:sz w:val="28"/>
          <w:szCs w:val="28"/>
        </w:rPr>
        <w:t>изменени</w:t>
      </w:r>
      <w:r w:rsidR="00A67979">
        <w:rPr>
          <w:sz w:val="28"/>
          <w:szCs w:val="28"/>
        </w:rPr>
        <w:t>я</w:t>
      </w:r>
      <w:r w:rsidR="00E45E8E">
        <w:rPr>
          <w:sz w:val="28"/>
          <w:szCs w:val="28"/>
        </w:rPr>
        <w:t>:</w:t>
      </w:r>
    </w:p>
    <w:p w:rsidR="007C3050" w:rsidRPr="00F357E3" w:rsidRDefault="00E45E8E" w:rsidP="00F0234C">
      <w:pPr>
        <w:pStyle w:val="3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="00F0234C">
        <w:rPr>
          <w:sz w:val="28"/>
          <w:szCs w:val="28"/>
        </w:rPr>
        <w:t>14</w:t>
      </w:r>
      <w:r>
        <w:rPr>
          <w:sz w:val="28"/>
          <w:szCs w:val="28"/>
        </w:rPr>
        <w:t xml:space="preserve"> приложения 1 </w:t>
      </w:r>
      <w:r w:rsidR="007C3050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7C3050">
        <w:rPr>
          <w:sz w:val="28"/>
          <w:szCs w:val="28"/>
        </w:rPr>
        <w:t xml:space="preserve"> в следующей редакции:</w:t>
      </w:r>
    </w:p>
    <w:p w:rsidR="00D57DA4" w:rsidRPr="00A67979" w:rsidRDefault="00D57DA4" w:rsidP="00A67979">
      <w:pPr>
        <w:pStyle w:val="3"/>
        <w:widowControl w:val="0"/>
        <w:tabs>
          <w:tab w:val="left" w:pos="993"/>
        </w:tabs>
        <w:spacing w:after="0"/>
        <w:jc w:val="both"/>
        <w:rPr>
          <w:sz w:val="28"/>
          <w:szCs w:val="28"/>
        </w:rPr>
      </w:pPr>
      <w:r w:rsidRPr="00A67979">
        <w:rPr>
          <w:sz w:val="28"/>
          <w:szCs w:val="28"/>
        </w:rPr>
        <w:t>«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94"/>
        <w:gridCol w:w="1467"/>
        <w:gridCol w:w="2268"/>
        <w:gridCol w:w="1984"/>
        <w:gridCol w:w="1679"/>
      </w:tblGrid>
      <w:tr w:rsidR="00F0234C" w:rsidRPr="009E26D3" w:rsidTr="0017674A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34C" w:rsidRPr="00EF4159" w:rsidRDefault="00F0234C" w:rsidP="00F02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1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F41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C" w:rsidRDefault="00F0234C" w:rsidP="00F023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унитарное предприятие «Елизовская управляющая компания»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C" w:rsidRDefault="00F0234C" w:rsidP="00F023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МУП «</w:t>
            </w:r>
            <w:r>
              <w:rPr>
                <w:rFonts w:ascii="Times New Roman" w:hAnsi="Times New Roman"/>
                <w:lang w:val="ru-RU"/>
              </w:rPr>
              <w:t>Елизовская управляющая компания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C" w:rsidRDefault="00F0234C" w:rsidP="00F023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Виталия Кручины, д. 20, г. Елизово, Камчатский край, 684000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C" w:rsidRPr="00A73B12" w:rsidRDefault="00F0234C" w:rsidP="00F023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B12">
              <w:rPr>
                <w:rFonts w:ascii="Times New Roman" w:hAnsi="Times New Roman"/>
                <w:sz w:val="20"/>
                <w:szCs w:val="20"/>
                <w:lang w:val="ru-RU"/>
              </w:rPr>
              <w:t>1164101053115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C" w:rsidRPr="00A73B12" w:rsidRDefault="00F0234C" w:rsidP="00F023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B12">
              <w:rPr>
                <w:rFonts w:ascii="Times New Roman" w:hAnsi="Times New Roman"/>
                <w:sz w:val="20"/>
                <w:szCs w:val="20"/>
                <w:lang w:val="ru-RU"/>
              </w:rPr>
              <w:t>4105045944</w:t>
            </w:r>
          </w:p>
        </w:tc>
      </w:tr>
    </w:tbl>
    <w:p w:rsidR="00A67979" w:rsidRDefault="00D57DA4" w:rsidP="00F0234C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F4159">
        <w:rPr>
          <w:rFonts w:ascii="Times New Roman" w:hAnsi="Times New Roman"/>
          <w:sz w:val="28"/>
          <w:szCs w:val="28"/>
          <w:lang w:val="ru-RU"/>
        </w:rPr>
        <w:t>»</w:t>
      </w:r>
      <w:r w:rsidR="00A67979">
        <w:rPr>
          <w:rFonts w:ascii="Times New Roman" w:hAnsi="Times New Roman"/>
          <w:sz w:val="28"/>
          <w:szCs w:val="28"/>
          <w:lang w:val="ru-RU"/>
        </w:rPr>
        <w:t>.</w:t>
      </w:r>
    </w:p>
    <w:p w:rsidR="009D460E" w:rsidRDefault="009D460E" w:rsidP="00A3273F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852B9">
        <w:rPr>
          <w:sz w:val="28"/>
          <w:szCs w:val="28"/>
        </w:rPr>
        <w:t xml:space="preserve">Настоящее постановление вступает в силу </w:t>
      </w:r>
      <w:r w:rsidR="00AE7170">
        <w:rPr>
          <w:sz w:val="28"/>
          <w:szCs w:val="28"/>
        </w:rPr>
        <w:t>после</w:t>
      </w:r>
      <w:r w:rsidRPr="009852B9">
        <w:rPr>
          <w:sz w:val="28"/>
          <w:szCs w:val="28"/>
        </w:rPr>
        <w:t xml:space="preserve"> </w:t>
      </w:r>
      <w:r w:rsidR="00393278" w:rsidRPr="009852B9">
        <w:rPr>
          <w:sz w:val="28"/>
          <w:szCs w:val="28"/>
        </w:rPr>
        <w:t xml:space="preserve">дня </w:t>
      </w:r>
      <w:r w:rsidRPr="009852B9">
        <w:rPr>
          <w:sz w:val="28"/>
          <w:szCs w:val="28"/>
        </w:rPr>
        <w:t>его официально</w:t>
      </w:r>
      <w:r w:rsidRPr="0074123E">
        <w:rPr>
          <w:sz w:val="28"/>
          <w:szCs w:val="28"/>
        </w:rPr>
        <w:t xml:space="preserve">го </w:t>
      </w:r>
      <w:r w:rsidR="00C553A4">
        <w:rPr>
          <w:sz w:val="28"/>
          <w:szCs w:val="28"/>
        </w:rPr>
        <w:t>опубликования.</w:t>
      </w:r>
    </w:p>
    <w:p w:rsidR="007F6A3C" w:rsidRDefault="007F6A3C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F6A3C" w:rsidRDefault="007F6A3C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F6A3C" w:rsidRDefault="007F6A3C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D394B" w:rsidRDefault="008D394B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9D460E" w:rsidRDefault="00F0234C" w:rsidP="008F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393278">
        <w:rPr>
          <w:rFonts w:ascii="Times New Roman" w:eastAsia="Calibri" w:hAnsi="Times New Roman"/>
          <w:sz w:val="28"/>
          <w:szCs w:val="28"/>
          <w:lang w:val="ru-RU"/>
        </w:rPr>
        <w:t>Руководител</w:t>
      </w:r>
      <w:r>
        <w:rPr>
          <w:rFonts w:ascii="Times New Roman" w:eastAsia="Calibri" w:hAnsi="Times New Roman"/>
          <w:sz w:val="28"/>
          <w:szCs w:val="28"/>
          <w:lang w:val="ru-RU"/>
        </w:rPr>
        <w:t>я</w:t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 w:rsidR="001C2F3D"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>С.С. Андрусяк</w:t>
      </w:r>
    </w:p>
    <w:p w:rsidR="006E3B4F" w:rsidRDefault="006E3B4F">
      <w:pPr>
        <w:rPr>
          <w:lang w:val="ru-RU"/>
        </w:rPr>
      </w:pPr>
      <w:r>
        <w:rPr>
          <w:lang w:val="ru-RU"/>
        </w:rPr>
        <w:br w:type="page"/>
      </w:r>
    </w:p>
    <w:p w:rsidR="006E3B4F" w:rsidRPr="006E3B4F" w:rsidRDefault="006E3B4F" w:rsidP="006E3B4F">
      <w:pPr>
        <w:rPr>
          <w:rFonts w:ascii="Times New Roman" w:hAnsi="Times New Roman"/>
          <w:b/>
          <w:sz w:val="24"/>
          <w:szCs w:val="24"/>
          <w:lang w:val="ru-RU"/>
        </w:rPr>
      </w:pPr>
      <w:r w:rsidRPr="006E3B4F">
        <w:rPr>
          <w:rFonts w:ascii="Times New Roman" w:hAnsi="Times New Roman"/>
          <w:b/>
          <w:sz w:val="24"/>
          <w:szCs w:val="24"/>
          <w:lang w:val="ru-RU"/>
        </w:rPr>
        <w:lastRenderedPageBreak/>
        <w:t>СОГЛАСОВАНО:</w:t>
      </w:r>
    </w:p>
    <w:p w:rsidR="00C420C3" w:rsidRPr="006F17AD" w:rsidRDefault="00C420C3" w:rsidP="00C420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Консультант </w:t>
      </w:r>
      <w:r w:rsidRPr="006F17AD">
        <w:rPr>
          <w:rFonts w:ascii="Times New Roman" w:hAnsi="Times New Roman"/>
          <w:sz w:val="24"/>
          <w:szCs w:val="24"/>
          <w:lang w:val="ru-RU"/>
        </w:rPr>
        <w:t xml:space="preserve">отдела по </w:t>
      </w:r>
      <w:r w:rsidRPr="006F17AD">
        <w:rPr>
          <w:rFonts w:ascii="Times New Roman" w:hAnsi="Times New Roman"/>
          <w:bCs/>
          <w:sz w:val="24"/>
          <w:szCs w:val="24"/>
          <w:lang w:val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6F17AD">
        <w:rPr>
          <w:rFonts w:ascii="Times New Roman" w:hAnsi="Times New Roman"/>
          <w:sz w:val="24"/>
          <w:szCs w:val="24"/>
          <w:lang w:val="ru-RU"/>
        </w:rPr>
        <w:t>__________/</w:t>
      </w:r>
      <w:r>
        <w:rPr>
          <w:rFonts w:ascii="Times New Roman" w:hAnsi="Times New Roman"/>
          <w:sz w:val="24"/>
          <w:szCs w:val="24"/>
          <w:lang w:val="ru-RU"/>
        </w:rPr>
        <w:t>К.Ю. Лебедева</w:t>
      </w:r>
      <w:r w:rsidRPr="006F17AD">
        <w:rPr>
          <w:rFonts w:ascii="Times New Roman" w:hAnsi="Times New Roman"/>
          <w:sz w:val="24"/>
          <w:szCs w:val="24"/>
          <w:lang w:val="ru-RU"/>
        </w:rPr>
        <w:t>/</w:t>
      </w:r>
    </w:p>
    <w:p w:rsidR="00C420C3" w:rsidRDefault="00C420C3" w:rsidP="000A04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17AD" w:rsidRPr="006F17AD" w:rsidRDefault="006F17AD" w:rsidP="000A04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17AD">
        <w:rPr>
          <w:rFonts w:ascii="Times New Roman" w:hAnsi="Times New Roman"/>
          <w:sz w:val="24"/>
          <w:szCs w:val="24"/>
          <w:lang w:val="ru-RU"/>
        </w:rPr>
        <w:t xml:space="preserve">Начальник отдела по </w:t>
      </w:r>
      <w:r w:rsidRPr="006F17AD">
        <w:rPr>
          <w:rFonts w:ascii="Times New Roman" w:hAnsi="Times New Roman"/>
          <w:bCs/>
          <w:sz w:val="24"/>
          <w:szCs w:val="24"/>
          <w:lang w:val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6F17AD">
        <w:rPr>
          <w:rFonts w:ascii="Times New Roman" w:hAnsi="Times New Roman"/>
          <w:sz w:val="24"/>
          <w:szCs w:val="24"/>
          <w:lang w:val="ru-RU"/>
        </w:rPr>
        <w:t>__________/А.В. Стрельцова/</w:t>
      </w:r>
    </w:p>
    <w:p w:rsidR="006E3B4F" w:rsidRDefault="006E3B4F" w:rsidP="000A045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045D" w:rsidRPr="006F17AD" w:rsidRDefault="008D394B" w:rsidP="000A045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Консультант</w:t>
      </w:r>
      <w:r w:rsidR="001C2F3D" w:rsidRPr="006F1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7AD" w:rsidRPr="006F17AD">
        <w:rPr>
          <w:rFonts w:ascii="Times New Roman" w:hAnsi="Times New Roman"/>
          <w:sz w:val="24"/>
          <w:szCs w:val="24"/>
          <w:lang w:val="ru-RU"/>
        </w:rPr>
        <w:t>организационно-правового отдела Региональной службы по тарифам и ценам Камчатского</w:t>
      </w:r>
      <w:r w:rsidR="001C2F3D">
        <w:rPr>
          <w:rFonts w:ascii="Times New Roman" w:hAnsi="Times New Roman"/>
          <w:sz w:val="24"/>
          <w:szCs w:val="24"/>
          <w:lang w:val="ru-RU"/>
        </w:rPr>
        <w:t xml:space="preserve"> края ________</w:t>
      </w:r>
      <w:bookmarkStart w:id="0" w:name="_GoBack"/>
      <w:bookmarkEnd w:id="0"/>
      <w:r w:rsidR="001C2F3D">
        <w:rPr>
          <w:rFonts w:ascii="Times New Roman" w:hAnsi="Times New Roman"/>
          <w:sz w:val="24"/>
          <w:szCs w:val="24"/>
          <w:lang w:val="ru-RU"/>
        </w:rPr>
        <w:t>______/</w:t>
      </w:r>
      <w:r>
        <w:rPr>
          <w:rFonts w:ascii="Times New Roman" w:hAnsi="Times New Roman"/>
          <w:sz w:val="24"/>
          <w:szCs w:val="24"/>
          <w:lang w:val="ru-RU"/>
        </w:rPr>
        <w:t>И.Н. Шишкова</w:t>
      </w:r>
      <w:r w:rsidR="001C2F3D" w:rsidRPr="006F1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7AD" w:rsidRPr="006F17AD">
        <w:rPr>
          <w:rFonts w:ascii="Times New Roman" w:hAnsi="Times New Roman"/>
          <w:sz w:val="24"/>
          <w:szCs w:val="24"/>
          <w:lang w:val="ru-RU"/>
        </w:rPr>
        <w:t>/</w:t>
      </w:r>
    </w:p>
    <w:sectPr w:rsidR="000A045D" w:rsidRPr="006F17AD" w:rsidSect="00F35C3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53BD"/>
    <w:multiLevelType w:val="hybridMultilevel"/>
    <w:tmpl w:val="E5C67EAE"/>
    <w:lvl w:ilvl="0" w:tplc="5EB6CA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E69546E"/>
    <w:multiLevelType w:val="multilevel"/>
    <w:tmpl w:val="E0E0A99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2327E41"/>
    <w:multiLevelType w:val="multilevel"/>
    <w:tmpl w:val="E0E0A99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5"/>
    <w:rsid w:val="00045C72"/>
    <w:rsid w:val="000643BC"/>
    <w:rsid w:val="000A045D"/>
    <w:rsid w:val="000E3830"/>
    <w:rsid w:val="00102D5A"/>
    <w:rsid w:val="001B6EF6"/>
    <w:rsid w:val="001C2F3D"/>
    <w:rsid w:val="001E398C"/>
    <w:rsid w:val="00206B69"/>
    <w:rsid w:val="00214E49"/>
    <w:rsid w:val="002221D3"/>
    <w:rsid w:val="00226861"/>
    <w:rsid w:val="00263A57"/>
    <w:rsid w:val="002B1656"/>
    <w:rsid w:val="0031397D"/>
    <w:rsid w:val="0035126F"/>
    <w:rsid w:val="00363A76"/>
    <w:rsid w:val="00393278"/>
    <w:rsid w:val="003A11CF"/>
    <w:rsid w:val="00425C9E"/>
    <w:rsid w:val="004A488D"/>
    <w:rsid w:val="00500407"/>
    <w:rsid w:val="005162B8"/>
    <w:rsid w:val="00595466"/>
    <w:rsid w:val="005B7209"/>
    <w:rsid w:val="005C45F8"/>
    <w:rsid w:val="00607958"/>
    <w:rsid w:val="006441D1"/>
    <w:rsid w:val="00694EA6"/>
    <w:rsid w:val="006C2F7C"/>
    <w:rsid w:val="006E3B4F"/>
    <w:rsid w:val="006F17AD"/>
    <w:rsid w:val="007179F0"/>
    <w:rsid w:val="00721372"/>
    <w:rsid w:val="00791175"/>
    <w:rsid w:val="007B4057"/>
    <w:rsid w:val="007C07DC"/>
    <w:rsid w:val="007C3050"/>
    <w:rsid w:val="007C4446"/>
    <w:rsid w:val="007D5E9A"/>
    <w:rsid w:val="007F6A3C"/>
    <w:rsid w:val="00810635"/>
    <w:rsid w:val="00820A8B"/>
    <w:rsid w:val="00853963"/>
    <w:rsid w:val="00862848"/>
    <w:rsid w:val="00863029"/>
    <w:rsid w:val="0086307E"/>
    <w:rsid w:val="008A69E4"/>
    <w:rsid w:val="008C1CCB"/>
    <w:rsid w:val="008D394B"/>
    <w:rsid w:val="008F3F16"/>
    <w:rsid w:val="00906D65"/>
    <w:rsid w:val="00954261"/>
    <w:rsid w:val="00961C44"/>
    <w:rsid w:val="009852B9"/>
    <w:rsid w:val="009D460E"/>
    <w:rsid w:val="009E26D3"/>
    <w:rsid w:val="00A07990"/>
    <w:rsid w:val="00A23C2D"/>
    <w:rsid w:val="00A3273F"/>
    <w:rsid w:val="00A508D9"/>
    <w:rsid w:val="00A67979"/>
    <w:rsid w:val="00A87F8F"/>
    <w:rsid w:val="00AE7170"/>
    <w:rsid w:val="00BA3AB9"/>
    <w:rsid w:val="00BA5DD7"/>
    <w:rsid w:val="00BC381E"/>
    <w:rsid w:val="00C420C3"/>
    <w:rsid w:val="00C553A4"/>
    <w:rsid w:val="00C94231"/>
    <w:rsid w:val="00CD0789"/>
    <w:rsid w:val="00CD271F"/>
    <w:rsid w:val="00CE22A5"/>
    <w:rsid w:val="00D470DB"/>
    <w:rsid w:val="00D57DA4"/>
    <w:rsid w:val="00D64221"/>
    <w:rsid w:val="00D7220F"/>
    <w:rsid w:val="00D8358D"/>
    <w:rsid w:val="00DC5E1E"/>
    <w:rsid w:val="00DF0374"/>
    <w:rsid w:val="00DF75C1"/>
    <w:rsid w:val="00E42071"/>
    <w:rsid w:val="00E4547C"/>
    <w:rsid w:val="00E45E8E"/>
    <w:rsid w:val="00E72215"/>
    <w:rsid w:val="00ED26A7"/>
    <w:rsid w:val="00EF2A95"/>
    <w:rsid w:val="00EF4159"/>
    <w:rsid w:val="00F01575"/>
    <w:rsid w:val="00F0234C"/>
    <w:rsid w:val="00F13660"/>
    <w:rsid w:val="00F24E74"/>
    <w:rsid w:val="00F34BD7"/>
    <w:rsid w:val="00F357E3"/>
    <w:rsid w:val="00F35C3D"/>
    <w:rsid w:val="00F5021A"/>
    <w:rsid w:val="00F93439"/>
    <w:rsid w:val="00FB269F"/>
    <w:rsid w:val="00FD309F"/>
    <w:rsid w:val="00FD67D4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0E11B-9456-4E41-A7C4-C630645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A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60E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D46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9D460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9D46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D4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0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C5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153F-C643-47D5-9AF9-DDD102FE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Лебедева</dc:creator>
  <cp:lastModifiedBy>Лебедева Ксения Юрьевна</cp:lastModifiedBy>
  <cp:revision>4</cp:revision>
  <cp:lastPrinted>2019-06-13T03:30:00Z</cp:lastPrinted>
  <dcterms:created xsi:type="dcterms:W3CDTF">2019-06-13T03:31:00Z</dcterms:created>
  <dcterms:modified xsi:type="dcterms:W3CDTF">2019-09-09T02:53:00Z</dcterms:modified>
</cp:coreProperties>
</file>