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B1" w:rsidRDefault="00A51DB1">
      <w:pPr>
        <w:pStyle w:val="ConsPlusTitlePage"/>
      </w:pPr>
      <w:r>
        <w:t xml:space="preserve">Документ предоставлен </w:t>
      </w:r>
      <w:hyperlink r:id="rId5" w:history="1">
        <w:r>
          <w:rPr>
            <w:color w:val="0000FF"/>
          </w:rPr>
          <w:t>КонсультантПлюс</w:t>
        </w:r>
      </w:hyperlink>
      <w:r>
        <w:br/>
      </w:r>
    </w:p>
    <w:p w:rsidR="00A51DB1" w:rsidRDefault="00A51DB1">
      <w:pPr>
        <w:pStyle w:val="ConsPlusNormal"/>
        <w:ind w:firstLine="540"/>
        <w:jc w:val="both"/>
      </w:pPr>
    </w:p>
    <w:p w:rsidR="00A51DB1" w:rsidRDefault="00A51DB1">
      <w:pPr>
        <w:pStyle w:val="ConsPlusTitle"/>
        <w:jc w:val="center"/>
      </w:pPr>
      <w:r>
        <w:t>ГУБЕРНАТОР КАМЧАТСКОГО КРАЯ</w:t>
      </w:r>
    </w:p>
    <w:p w:rsidR="00A51DB1" w:rsidRDefault="00A51DB1">
      <w:pPr>
        <w:pStyle w:val="ConsPlusTitle"/>
        <w:jc w:val="center"/>
      </w:pPr>
    </w:p>
    <w:p w:rsidR="00A51DB1" w:rsidRDefault="00A51DB1">
      <w:pPr>
        <w:pStyle w:val="ConsPlusTitle"/>
        <w:jc w:val="center"/>
      </w:pPr>
      <w:r>
        <w:t>ПОСТАНОВЛЕНИЕ</w:t>
      </w:r>
    </w:p>
    <w:p w:rsidR="00A51DB1" w:rsidRDefault="00A51DB1">
      <w:pPr>
        <w:pStyle w:val="ConsPlusTitle"/>
        <w:jc w:val="center"/>
      </w:pPr>
      <w:r>
        <w:t>от 30 апреля 2014 г. N 49</w:t>
      </w:r>
    </w:p>
    <w:p w:rsidR="00A51DB1" w:rsidRDefault="00A51DB1">
      <w:pPr>
        <w:pStyle w:val="ConsPlusTitle"/>
        <w:jc w:val="center"/>
      </w:pPr>
    </w:p>
    <w:p w:rsidR="00A51DB1" w:rsidRDefault="00A51DB1">
      <w:pPr>
        <w:pStyle w:val="ConsPlusTitle"/>
        <w:jc w:val="center"/>
      </w:pPr>
      <w:r>
        <w:t>ОБ УСТАНОВЛЕНИИ ПРЕДЕЛЬНЫХ (МАКСИМАЛЬНЫХ) ИНДЕКСОВ</w:t>
      </w:r>
    </w:p>
    <w:p w:rsidR="00A51DB1" w:rsidRDefault="00A51DB1">
      <w:pPr>
        <w:pStyle w:val="ConsPlusTitle"/>
        <w:jc w:val="center"/>
      </w:pPr>
      <w:r>
        <w:t>ИЗМЕНЕНИЯ РАЗМЕРА ВНОСИМОЙ ГРАЖДАНАМИ ПЛАТЫ ЗА КОММУНАЛЬНЫЕ</w:t>
      </w:r>
    </w:p>
    <w:p w:rsidR="00A51DB1" w:rsidRDefault="00A51DB1">
      <w:pPr>
        <w:pStyle w:val="ConsPlusTitle"/>
        <w:jc w:val="center"/>
      </w:pPr>
      <w:r>
        <w:t>УСЛУГИ В МУНИЦИПАЛЬНЫХ ОБРАЗОВАНИЯХ В КАМЧАТСКОМ КРАЕ</w:t>
      </w:r>
    </w:p>
    <w:p w:rsidR="00A51DB1" w:rsidRDefault="00A51DB1">
      <w:pPr>
        <w:pStyle w:val="ConsPlusTitle"/>
        <w:jc w:val="center"/>
      </w:pPr>
      <w:r>
        <w:t>С 1 ИЮЛЯ 2014 ГОДА ПО 2018 ГОД</w:t>
      </w:r>
    </w:p>
    <w:p w:rsidR="00A51DB1" w:rsidRDefault="00A51DB1">
      <w:pPr>
        <w:pStyle w:val="ConsPlusNormal"/>
        <w:jc w:val="center"/>
      </w:pPr>
      <w:r>
        <w:t>Список изменяющих документов</w:t>
      </w:r>
    </w:p>
    <w:p w:rsidR="00A51DB1" w:rsidRDefault="00A51DB1">
      <w:pPr>
        <w:pStyle w:val="ConsPlusNormal"/>
        <w:jc w:val="center"/>
      </w:pPr>
      <w:r>
        <w:t>(в ред. Постановлений Губернатора Камчатского</w:t>
      </w:r>
    </w:p>
    <w:p w:rsidR="00A51DB1" w:rsidRDefault="00A51DB1">
      <w:pPr>
        <w:pStyle w:val="ConsPlusNormal"/>
        <w:jc w:val="center"/>
      </w:pPr>
      <w:r>
        <w:t xml:space="preserve">края от 16.07.2014 </w:t>
      </w:r>
      <w:hyperlink r:id="rId6" w:history="1">
        <w:r>
          <w:rPr>
            <w:color w:val="0000FF"/>
          </w:rPr>
          <w:t>N 79</w:t>
        </w:r>
      </w:hyperlink>
      <w:r>
        <w:t xml:space="preserve">, от 25.11.2014 </w:t>
      </w:r>
      <w:hyperlink r:id="rId7" w:history="1">
        <w:r>
          <w:rPr>
            <w:color w:val="0000FF"/>
          </w:rPr>
          <w:t>N 150</w:t>
        </w:r>
      </w:hyperlink>
      <w:r>
        <w:t>,</w:t>
      </w:r>
    </w:p>
    <w:p w:rsidR="00A51DB1" w:rsidRDefault="00A51DB1">
      <w:pPr>
        <w:pStyle w:val="ConsPlusNormal"/>
        <w:jc w:val="center"/>
      </w:pPr>
      <w:r>
        <w:t xml:space="preserve">от 24.04.2015 </w:t>
      </w:r>
      <w:hyperlink r:id="rId8" w:history="1">
        <w:r>
          <w:rPr>
            <w:color w:val="0000FF"/>
          </w:rPr>
          <w:t>N 42</w:t>
        </w:r>
      </w:hyperlink>
      <w:r>
        <w:t xml:space="preserve">, от 30.11.2015 </w:t>
      </w:r>
      <w:hyperlink r:id="rId9" w:history="1">
        <w:r>
          <w:rPr>
            <w:color w:val="0000FF"/>
          </w:rPr>
          <w:t>N 98</w:t>
        </w:r>
      </w:hyperlink>
      <w:r>
        <w:t>)</w:t>
      </w:r>
    </w:p>
    <w:p w:rsidR="00A51DB1" w:rsidRDefault="00A51DB1">
      <w:pPr>
        <w:pStyle w:val="ConsPlusNormal"/>
        <w:ind w:firstLine="540"/>
        <w:jc w:val="both"/>
      </w:pPr>
    </w:p>
    <w:p w:rsidR="00A51DB1" w:rsidRDefault="00A51DB1">
      <w:pPr>
        <w:pStyle w:val="ConsPlusNormal"/>
        <w:ind w:firstLine="540"/>
        <w:jc w:val="both"/>
      </w:pPr>
      <w:r>
        <w:t xml:space="preserve">В соответствии со </w:t>
      </w:r>
      <w:hyperlink r:id="rId10" w:history="1">
        <w:r>
          <w:rPr>
            <w:color w:val="0000FF"/>
          </w:rPr>
          <w:t>статьей 157(1)</w:t>
        </w:r>
      </w:hyperlink>
      <w:r>
        <w:t xml:space="preserve"> Жилищного кодекса Российской Федерации, </w:t>
      </w:r>
      <w:hyperlink r:id="rId11" w:history="1">
        <w:r>
          <w:rPr>
            <w:color w:val="0000FF"/>
          </w:rPr>
          <w:t>Постановлением</w:t>
        </w:r>
      </w:hyperlink>
      <w:r>
        <w:t xml:space="preserve"> Правительства Российской Федерации от 30.04.2014 N 400 "О формировании индексов изменения размера платы граждан за коммунальные услуги в Российской Федерации", </w:t>
      </w:r>
      <w:hyperlink r:id="rId12" w:history="1">
        <w:r>
          <w:rPr>
            <w:color w:val="0000FF"/>
          </w:rPr>
          <w:t>Распоряжением</w:t>
        </w:r>
      </w:hyperlink>
      <w:r>
        <w:t xml:space="preserve"> Правительства Российской Федерации от 30.04.2014 N 718-р, </w:t>
      </w:r>
      <w:hyperlink r:id="rId13" w:history="1">
        <w:r>
          <w:rPr>
            <w:color w:val="0000FF"/>
          </w:rPr>
          <w:t>Распоряжением</w:t>
        </w:r>
      </w:hyperlink>
      <w:r>
        <w:t xml:space="preserve"> Правительства Российской Федерации от 01.11.2014 N 2222-р</w:t>
      </w:r>
    </w:p>
    <w:p w:rsidR="00A51DB1" w:rsidRDefault="00A51DB1">
      <w:pPr>
        <w:pStyle w:val="ConsPlusNormal"/>
        <w:jc w:val="both"/>
      </w:pPr>
      <w:r>
        <w:t xml:space="preserve">(в ред. Постановлений Губернатора Камчатского края от 16.07.2014 </w:t>
      </w:r>
      <w:hyperlink r:id="rId14" w:history="1">
        <w:r>
          <w:rPr>
            <w:color w:val="0000FF"/>
          </w:rPr>
          <w:t>N 79</w:t>
        </w:r>
      </w:hyperlink>
      <w:r>
        <w:t xml:space="preserve">, от 25.11.2014 </w:t>
      </w:r>
      <w:hyperlink r:id="rId15" w:history="1">
        <w:r>
          <w:rPr>
            <w:color w:val="0000FF"/>
          </w:rPr>
          <w:t>N 150</w:t>
        </w:r>
      </w:hyperlink>
      <w:r>
        <w:t>)</w:t>
      </w:r>
    </w:p>
    <w:p w:rsidR="00A51DB1" w:rsidRDefault="00A51DB1">
      <w:pPr>
        <w:pStyle w:val="ConsPlusNormal"/>
        <w:ind w:firstLine="540"/>
        <w:jc w:val="both"/>
      </w:pPr>
    </w:p>
    <w:p w:rsidR="00A51DB1" w:rsidRDefault="00A51DB1">
      <w:pPr>
        <w:pStyle w:val="ConsPlusNormal"/>
        <w:ind w:firstLine="540"/>
        <w:jc w:val="both"/>
      </w:pPr>
      <w:r>
        <w:t>ПОСТАНОВЛЯЮ:</w:t>
      </w:r>
    </w:p>
    <w:p w:rsidR="00A51DB1" w:rsidRDefault="00A51DB1">
      <w:pPr>
        <w:pStyle w:val="ConsPlusNormal"/>
        <w:ind w:firstLine="540"/>
        <w:jc w:val="both"/>
      </w:pPr>
    </w:p>
    <w:p w:rsidR="00A51DB1" w:rsidRDefault="00A51DB1">
      <w:pPr>
        <w:pStyle w:val="ConsPlusNormal"/>
        <w:ind w:firstLine="540"/>
        <w:jc w:val="both"/>
      </w:pPr>
      <w:r>
        <w:t xml:space="preserve">1. Установить предельные (максимальные) индексы изменения размера вносимой гражданами платы за коммунальные услуги в муниципальных образованиях в Камчатском крае с 1 июля 2014 года по 2018 год согласно </w:t>
      </w:r>
      <w:hyperlink w:anchor="P43" w:history="1">
        <w:r>
          <w:rPr>
            <w:color w:val="0000FF"/>
          </w:rPr>
          <w:t>приложению 1</w:t>
        </w:r>
      </w:hyperlink>
      <w:r>
        <w:t>.</w:t>
      </w:r>
    </w:p>
    <w:p w:rsidR="00A51DB1" w:rsidRDefault="00A51DB1">
      <w:pPr>
        <w:pStyle w:val="ConsPlusNormal"/>
        <w:jc w:val="both"/>
      </w:pPr>
      <w:r>
        <w:t xml:space="preserve">(в ред. </w:t>
      </w:r>
      <w:hyperlink r:id="rId16" w:history="1">
        <w:r>
          <w:rPr>
            <w:color w:val="0000FF"/>
          </w:rPr>
          <w:t>Постановления</w:t>
        </w:r>
      </w:hyperlink>
      <w:r>
        <w:t xml:space="preserve"> Губернатора Камчатского края от 16.07.2014 N 79)</w:t>
      </w:r>
    </w:p>
    <w:p w:rsidR="00A51DB1" w:rsidRDefault="00A51DB1">
      <w:pPr>
        <w:pStyle w:val="ConsPlusNormal"/>
        <w:ind w:firstLine="540"/>
        <w:jc w:val="both"/>
      </w:pPr>
      <w:r>
        <w:t xml:space="preserve">1(1). Утвердить 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в Камчатском крае с 1 июля 2014 года по 31 декабря 2014 года согласно </w:t>
      </w:r>
      <w:hyperlink w:anchor="P1112" w:history="1">
        <w:r>
          <w:rPr>
            <w:color w:val="0000FF"/>
          </w:rPr>
          <w:t>приложению 2</w:t>
        </w:r>
      </w:hyperlink>
      <w:r>
        <w:t>.</w:t>
      </w:r>
    </w:p>
    <w:p w:rsidR="00A51DB1" w:rsidRDefault="00A51DB1">
      <w:pPr>
        <w:pStyle w:val="ConsPlusNormal"/>
        <w:jc w:val="both"/>
      </w:pPr>
      <w:r>
        <w:t xml:space="preserve">(в ред. </w:t>
      </w:r>
      <w:hyperlink r:id="rId17" w:history="1">
        <w:r>
          <w:rPr>
            <w:color w:val="0000FF"/>
          </w:rPr>
          <w:t>Постановления</w:t>
        </w:r>
      </w:hyperlink>
      <w:r>
        <w:t xml:space="preserve"> Губернатора Камчатского края от 25.11.2014 N 150)</w:t>
      </w:r>
    </w:p>
    <w:p w:rsidR="00A51DB1" w:rsidRDefault="00A51DB1">
      <w:pPr>
        <w:pStyle w:val="ConsPlusNormal"/>
        <w:ind w:firstLine="540"/>
        <w:jc w:val="both"/>
      </w:pPr>
      <w:r>
        <w:t xml:space="preserve">1(2). Утвердить 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в Камчатском крае на 2015 год согласно </w:t>
      </w:r>
      <w:hyperlink w:anchor="P1333" w:history="1">
        <w:r>
          <w:rPr>
            <w:color w:val="0000FF"/>
          </w:rPr>
          <w:t>приложению 3</w:t>
        </w:r>
      </w:hyperlink>
      <w:r>
        <w:t>.</w:t>
      </w:r>
    </w:p>
    <w:p w:rsidR="00A51DB1" w:rsidRDefault="00A51DB1">
      <w:pPr>
        <w:pStyle w:val="ConsPlusNormal"/>
        <w:jc w:val="both"/>
      </w:pPr>
      <w:r>
        <w:t xml:space="preserve">(1(2) часть введена </w:t>
      </w:r>
      <w:hyperlink r:id="rId18" w:history="1">
        <w:r>
          <w:rPr>
            <w:color w:val="0000FF"/>
          </w:rPr>
          <w:t>Постановлением</w:t>
        </w:r>
      </w:hyperlink>
      <w:r>
        <w:t xml:space="preserve"> Губернатора Камчатского края от 25.11.2014 N 150)</w:t>
      </w:r>
    </w:p>
    <w:p w:rsidR="00A51DB1" w:rsidRDefault="00A51DB1">
      <w:pPr>
        <w:pStyle w:val="ConsPlusNormal"/>
        <w:ind w:firstLine="540"/>
        <w:jc w:val="both"/>
      </w:pPr>
      <w:r>
        <w:t xml:space="preserve">1(3). Утвердить 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в Камчатском крае на 2016 год согласно </w:t>
      </w:r>
      <w:hyperlink w:anchor="P1604" w:history="1">
        <w:r>
          <w:rPr>
            <w:color w:val="0000FF"/>
          </w:rPr>
          <w:t>приложению 4</w:t>
        </w:r>
      </w:hyperlink>
      <w:r>
        <w:t>.</w:t>
      </w:r>
    </w:p>
    <w:p w:rsidR="00A51DB1" w:rsidRDefault="00A51DB1">
      <w:pPr>
        <w:pStyle w:val="ConsPlusNormal"/>
        <w:jc w:val="both"/>
      </w:pPr>
      <w:r>
        <w:t xml:space="preserve">(часть 1(3) введена </w:t>
      </w:r>
      <w:hyperlink r:id="rId19" w:history="1">
        <w:r>
          <w:rPr>
            <w:color w:val="0000FF"/>
          </w:rPr>
          <w:t>Постановлением</w:t>
        </w:r>
      </w:hyperlink>
      <w:r>
        <w:t xml:space="preserve"> Губернатора Камчатского края от 30.11.2015 N 98)</w:t>
      </w:r>
    </w:p>
    <w:p w:rsidR="00A51DB1" w:rsidRDefault="00A51DB1">
      <w:pPr>
        <w:pStyle w:val="ConsPlusNormal"/>
        <w:ind w:firstLine="540"/>
        <w:jc w:val="both"/>
      </w:pPr>
      <w:r>
        <w:t>2. Настоящее Постановление вступает в силу через 10 дней после дня его официального опубликования и распространяется на правоотношения, возникающие с 1 июля 2014 года.</w:t>
      </w:r>
    </w:p>
    <w:p w:rsidR="00A51DB1" w:rsidRDefault="00A51DB1">
      <w:pPr>
        <w:pStyle w:val="ConsPlusNormal"/>
        <w:ind w:firstLine="540"/>
        <w:jc w:val="both"/>
      </w:pPr>
    </w:p>
    <w:p w:rsidR="00A51DB1" w:rsidRDefault="00A51DB1">
      <w:pPr>
        <w:pStyle w:val="ConsPlusNormal"/>
        <w:jc w:val="right"/>
      </w:pPr>
      <w:r>
        <w:t>Губернатор</w:t>
      </w:r>
    </w:p>
    <w:p w:rsidR="00A51DB1" w:rsidRDefault="00A51DB1">
      <w:pPr>
        <w:pStyle w:val="ConsPlusNormal"/>
        <w:jc w:val="right"/>
      </w:pPr>
      <w:r>
        <w:t>Камчатского края</w:t>
      </w:r>
    </w:p>
    <w:p w:rsidR="00A51DB1" w:rsidRDefault="00A51DB1">
      <w:pPr>
        <w:pStyle w:val="ConsPlusNormal"/>
        <w:jc w:val="right"/>
      </w:pPr>
      <w:r>
        <w:t>В.И.ИЛЮХИН</w:t>
      </w:r>
    </w:p>
    <w:p w:rsidR="00A51DB1" w:rsidRDefault="00A51DB1">
      <w:pPr>
        <w:sectPr w:rsidR="00A51DB1" w:rsidSect="00022746">
          <w:pgSz w:w="11906" w:h="16838"/>
          <w:pgMar w:top="1134" w:right="850" w:bottom="1134" w:left="1701" w:header="708" w:footer="708" w:gutter="0"/>
          <w:cols w:space="708"/>
          <w:docGrid w:linePitch="360"/>
        </w:sectPr>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jc w:val="right"/>
      </w:pPr>
      <w:r>
        <w:t>Приложение 1</w:t>
      </w:r>
    </w:p>
    <w:p w:rsidR="00A51DB1" w:rsidRDefault="00A51DB1">
      <w:pPr>
        <w:pStyle w:val="ConsPlusNormal"/>
        <w:jc w:val="right"/>
      </w:pPr>
      <w:r>
        <w:t>к Постановлению Губернатора</w:t>
      </w:r>
    </w:p>
    <w:p w:rsidR="00A51DB1" w:rsidRDefault="00A51DB1">
      <w:pPr>
        <w:pStyle w:val="ConsPlusNormal"/>
        <w:jc w:val="right"/>
      </w:pPr>
      <w:r>
        <w:t>Камчатского края</w:t>
      </w:r>
    </w:p>
    <w:p w:rsidR="00A51DB1" w:rsidRDefault="00A51DB1">
      <w:pPr>
        <w:pStyle w:val="ConsPlusNormal"/>
        <w:jc w:val="right"/>
      </w:pPr>
      <w:r>
        <w:t>от 30.04.2014 N 49</w:t>
      </w:r>
    </w:p>
    <w:p w:rsidR="00A51DB1" w:rsidRDefault="00A51DB1">
      <w:pPr>
        <w:pStyle w:val="ConsPlusNormal"/>
        <w:ind w:firstLine="540"/>
        <w:jc w:val="both"/>
      </w:pPr>
    </w:p>
    <w:p w:rsidR="00A51DB1" w:rsidRDefault="00A51DB1">
      <w:pPr>
        <w:pStyle w:val="ConsPlusTitle"/>
        <w:jc w:val="center"/>
      </w:pPr>
      <w:bookmarkStart w:id="0" w:name="P43"/>
      <w:bookmarkEnd w:id="0"/>
      <w:r>
        <w:t>ПРЕДЕЛЬНЫЕ (МАКСИМАЛЬНЫЕ)</w:t>
      </w:r>
    </w:p>
    <w:p w:rsidR="00A51DB1" w:rsidRDefault="00A51DB1">
      <w:pPr>
        <w:pStyle w:val="ConsPlusTitle"/>
        <w:jc w:val="center"/>
      </w:pPr>
      <w:r>
        <w:t>ИНДЕКСЫ ИЗМЕНЕНИЯ РАЗМЕРА ВНОСИМОЙ ГРАЖДАНАМИ</w:t>
      </w:r>
    </w:p>
    <w:p w:rsidR="00A51DB1" w:rsidRDefault="00A51DB1">
      <w:pPr>
        <w:pStyle w:val="ConsPlusTitle"/>
        <w:jc w:val="center"/>
      </w:pPr>
      <w:r>
        <w:t>ПЛАТЫ ЗА КОММУНАЛЬНЫЕ УСЛУГИ В МУНИЦИПАЛЬНЫХ ОБРАЗОВАНИЯХ</w:t>
      </w:r>
    </w:p>
    <w:p w:rsidR="00A51DB1" w:rsidRDefault="00A51DB1">
      <w:pPr>
        <w:pStyle w:val="ConsPlusTitle"/>
        <w:jc w:val="center"/>
      </w:pPr>
      <w:r>
        <w:t>В КАМЧАТСКОМ КРАЕ НА ПЕРИОД С 1 ИЮЛЯ 2014 ГОДА ПО 2018 ГОД</w:t>
      </w:r>
    </w:p>
    <w:p w:rsidR="00A51DB1" w:rsidRDefault="00A51DB1">
      <w:pPr>
        <w:pStyle w:val="ConsPlusNormal"/>
        <w:jc w:val="center"/>
      </w:pPr>
      <w:r>
        <w:t>Список изменяющих документов</w:t>
      </w:r>
    </w:p>
    <w:p w:rsidR="00A51DB1" w:rsidRDefault="00A51DB1">
      <w:pPr>
        <w:pStyle w:val="ConsPlusNormal"/>
        <w:jc w:val="center"/>
      </w:pPr>
      <w:r>
        <w:t xml:space="preserve">(в ред. </w:t>
      </w:r>
      <w:hyperlink r:id="rId20" w:history="1">
        <w:r>
          <w:rPr>
            <w:color w:val="0000FF"/>
          </w:rPr>
          <w:t>Постановления</w:t>
        </w:r>
      </w:hyperlink>
      <w:r>
        <w:t xml:space="preserve"> Губернатора Камчатского</w:t>
      </w:r>
    </w:p>
    <w:p w:rsidR="00A51DB1" w:rsidRDefault="00A51DB1">
      <w:pPr>
        <w:pStyle w:val="ConsPlusNormal"/>
        <w:jc w:val="center"/>
      </w:pPr>
      <w:r>
        <w:t>края от 30.11.2015 N 98)</w:t>
      </w:r>
    </w:p>
    <w:p w:rsidR="00A51DB1" w:rsidRDefault="00A51DB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556"/>
        <w:gridCol w:w="2665"/>
        <w:gridCol w:w="5613"/>
      </w:tblGrid>
      <w:tr w:rsidR="00A51DB1">
        <w:tc>
          <w:tcPr>
            <w:tcW w:w="907" w:type="dxa"/>
            <w:vAlign w:val="center"/>
          </w:tcPr>
          <w:p w:rsidR="00A51DB1" w:rsidRDefault="00A51DB1">
            <w:pPr>
              <w:pStyle w:val="ConsPlusNormal"/>
              <w:jc w:val="center"/>
            </w:pPr>
            <w:r>
              <w:t>N п/п</w:t>
            </w:r>
          </w:p>
        </w:tc>
        <w:tc>
          <w:tcPr>
            <w:tcW w:w="5556" w:type="dxa"/>
            <w:vAlign w:val="center"/>
          </w:tcPr>
          <w:p w:rsidR="00A51DB1" w:rsidRDefault="00A51DB1">
            <w:pPr>
              <w:pStyle w:val="ConsPlusNormal"/>
              <w:jc w:val="center"/>
            </w:pPr>
            <w:r>
              <w:t>Муниципальное образование в Камчатском крае</w:t>
            </w:r>
          </w:p>
        </w:tc>
        <w:tc>
          <w:tcPr>
            <w:tcW w:w="2665" w:type="dxa"/>
            <w:vAlign w:val="center"/>
          </w:tcPr>
          <w:p w:rsidR="00A51DB1" w:rsidRDefault="00A51DB1">
            <w:pPr>
              <w:pStyle w:val="ConsPlusNormal"/>
              <w:jc w:val="center"/>
            </w:pPr>
            <w:r>
              <w:t>Год</w:t>
            </w:r>
          </w:p>
        </w:tc>
        <w:tc>
          <w:tcPr>
            <w:tcW w:w="5613" w:type="dxa"/>
            <w:vAlign w:val="center"/>
          </w:tcPr>
          <w:p w:rsidR="00A51DB1" w:rsidRDefault="00A51DB1">
            <w:pPr>
              <w:pStyle w:val="ConsPlusNormal"/>
              <w:jc w:val="center"/>
            </w:pPr>
            <w:r>
              <w:t xml:space="preserve">Предельные индексы, </w:t>
            </w:r>
            <w:hyperlink w:anchor="P1091" w:history="1">
              <w:r>
                <w:rPr>
                  <w:color w:val="0000FF"/>
                </w:rPr>
                <w:t>&lt;*&gt;</w:t>
              </w:r>
            </w:hyperlink>
            <w:r>
              <w:t xml:space="preserve">, </w:t>
            </w:r>
            <w:hyperlink w:anchor="P1092" w:history="1">
              <w:r>
                <w:rPr>
                  <w:color w:val="0000FF"/>
                </w:rPr>
                <w:t>&lt;**&gt;</w:t>
              </w:r>
            </w:hyperlink>
            <w:r>
              <w:t xml:space="preserve">, </w:t>
            </w:r>
            <w:hyperlink w:anchor="P1093" w:history="1">
              <w:r>
                <w:rPr>
                  <w:color w:val="0000FF"/>
                </w:rPr>
                <w:t>&lt;***&gt;</w:t>
              </w:r>
            </w:hyperlink>
          </w:p>
        </w:tc>
      </w:tr>
      <w:tr w:rsidR="00A51DB1">
        <w:tc>
          <w:tcPr>
            <w:tcW w:w="907" w:type="dxa"/>
            <w:vMerge w:val="restart"/>
            <w:vAlign w:val="center"/>
          </w:tcPr>
          <w:p w:rsidR="00A51DB1" w:rsidRDefault="00A51DB1">
            <w:pPr>
              <w:pStyle w:val="ConsPlusNormal"/>
              <w:jc w:val="center"/>
            </w:pPr>
            <w:r>
              <w:t>1.</w:t>
            </w:r>
          </w:p>
        </w:tc>
        <w:tc>
          <w:tcPr>
            <w:tcW w:w="5556" w:type="dxa"/>
            <w:vMerge w:val="restart"/>
          </w:tcPr>
          <w:p w:rsidR="00A51DB1" w:rsidRDefault="00A51DB1">
            <w:pPr>
              <w:pStyle w:val="ConsPlusNormal"/>
            </w:pPr>
            <w:r>
              <w:t>Петропавловск-Камчатский городской округ</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13,4</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25" style="width:205.5pt;height:42pt" coordsize="" o:spt="100" adj="0,,0" path="" filled="f" stroked="f">
                  <v:stroke joinstyle="miter"/>
                  <v:imagedata r:id="rId21" o:title="base_23848_144464_59"/>
                  <v:formulas/>
                  <v:path o:connecttype="segments"/>
                </v:shape>
              </w:pict>
            </w:r>
          </w:p>
        </w:tc>
      </w:tr>
      <w:tr w:rsidR="00A51DB1">
        <w:tc>
          <w:tcPr>
            <w:tcW w:w="907" w:type="dxa"/>
            <w:vAlign w:val="center"/>
          </w:tcPr>
          <w:p w:rsidR="00A51DB1" w:rsidRDefault="00A51DB1">
            <w:pPr>
              <w:pStyle w:val="ConsPlusNormal"/>
              <w:jc w:val="center"/>
            </w:pPr>
            <w:r>
              <w:t>2.</w:t>
            </w:r>
          </w:p>
        </w:tc>
        <w:tc>
          <w:tcPr>
            <w:tcW w:w="5556" w:type="dxa"/>
          </w:tcPr>
          <w:p w:rsidR="00A51DB1" w:rsidRDefault="00A51DB1">
            <w:pPr>
              <w:pStyle w:val="ConsPlusNormal"/>
            </w:pPr>
            <w:r>
              <w:t>Елизовский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2.1.</w:t>
            </w:r>
          </w:p>
        </w:tc>
        <w:tc>
          <w:tcPr>
            <w:tcW w:w="5556" w:type="dxa"/>
            <w:vMerge w:val="restart"/>
          </w:tcPr>
          <w:p w:rsidR="00A51DB1" w:rsidRDefault="00A51DB1">
            <w:pPr>
              <w:pStyle w:val="ConsPlusNormal"/>
            </w:pPr>
            <w:r>
              <w:t>Елизовское городское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26" style="width:205.5pt;height:42pt" coordsize="" o:spt="100" adj="0,,0" path="" filled="f" stroked="f">
                  <v:stroke joinstyle="miter"/>
                  <v:imagedata r:id="rId22" o:title="base_23848_144464_60"/>
                  <v:formulas/>
                  <v:path o:connecttype="segments"/>
                </v:shape>
              </w:pict>
            </w:r>
          </w:p>
        </w:tc>
      </w:tr>
      <w:tr w:rsidR="00A51DB1">
        <w:tc>
          <w:tcPr>
            <w:tcW w:w="907" w:type="dxa"/>
            <w:vMerge w:val="restart"/>
            <w:vAlign w:val="center"/>
          </w:tcPr>
          <w:p w:rsidR="00A51DB1" w:rsidRDefault="00A51DB1">
            <w:pPr>
              <w:pStyle w:val="ConsPlusNormal"/>
              <w:jc w:val="center"/>
            </w:pPr>
            <w:r>
              <w:t>2.2.</w:t>
            </w:r>
          </w:p>
        </w:tc>
        <w:tc>
          <w:tcPr>
            <w:tcW w:w="5556" w:type="dxa"/>
            <w:vMerge w:val="restart"/>
          </w:tcPr>
          <w:p w:rsidR="00A51DB1" w:rsidRDefault="00A51DB1">
            <w:pPr>
              <w:pStyle w:val="ConsPlusNormal"/>
            </w:pPr>
            <w:r>
              <w:t>Корякское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27" style="width:205.5pt;height:42pt" coordsize="" o:spt="100" adj="0,,0" path="" filled="f" stroked="f">
                  <v:stroke joinstyle="miter"/>
                  <v:imagedata r:id="rId22" o:title="base_23848_144464_61"/>
                  <v:formulas/>
                  <v:path o:connecttype="segments"/>
                </v:shape>
              </w:pict>
            </w:r>
          </w:p>
        </w:tc>
      </w:tr>
      <w:tr w:rsidR="00A51DB1">
        <w:tc>
          <w:tcPr>
            <w:tcW w:w="907" w:type="dxa"/>
            <w:vMerge w:val="restart"/>
            <w:vAlign w:val="center"/>
          </w:tcPr>
          <w:p w:rsidR="00A51DB1" w:rsidRDefault="00A51DB1">
            <w:pPr>
              <w:pStyle w:val="ConsPlusNormal"/>
              <w:jc w:val="center"/>
            </w:pPr>
            <w:r>
              <w:t>2.3.</w:t>
            </w:r>
          </w:p>
        </w:tc>
        <w:tc>
          <w:tcPr>
            <w:tcW w:w="5556" w:type="dxa"/>
            <w:vMerge w:val="restart"/>
          </w:tcPr>
          <w:p w:rsidR="00A51DB1" w:rsidRDefault="00A51DB1">
            <w:pPr>
              <w:pStyle w:val="ConsPlusNormal"/>
            </w:pPr>
            <w:r>
              <w:t>Начикинское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28" style="width:205.5pt;height:42pt" coordsize="" o:spt="100" adj="0,,0" path="" filled="f" stroked="f">
                  <v:stroke joinstyle="miter"/>
                  <v:imagedata r:id="rId22" o:title="base_23848_144464_62"/>
                  <v:formulas/>
                  <v:path o:connecttype="segments"/>
                </v:shape>
              </w:pict>
            </w:r>
          </w:p>
        </w:tc>
      </w:tr>
      <w:tr w:rsidR="00A51DB1">
        <w:tc>
          <w:tcPr>
            <w:tcW w:w="907" w:type="dxa"/>
            <w:vMerge w:val="restart"/>
            <w:vAlign w:val="center"/>
          </w:tcPr>
          <w:p w:rsidR="00A51DB1" w:rsidRDefault="00A51DB1">
            <w:pPr>
              <w:pStyle w:val="ConsPlusNormal"/>
              <w:jc w:val="center"/>
            </w:pPr>
            <w:r>
              <w:t>2.4.</w:t>
            </w:r>
          </w:p>
        </w:tc>
        <w:tc>
          <w:tcPr>
            <w:tcW w:w="5556" w:type="dxa"/>
            <w:vMerge w:val="restart"/>
          </w:tcPr>
          <w:p w:rsidR="00A51DB1" w:rsidRDefault="00A51DB1">
            <w:pPr>
              <w:pStyle w:val="ConsPlusNormal"/>
            </w:pPr>
            <w:r>
              <w:t>Николаевское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29" style="width:205.5pt;height:42pt" coordsize="" o:spt="100" adj="0,,0" path="" filled="f" stroked="f">
                  <v:stroke joinstyle="miter"/>
                  <v:imagedata r:id="rId22" o:title="base_23848_144464_63"/>
                  <v:formulas/>
                  <v:path o:connecttype="segments"/>
                </v:shape>
              </w:pict>
            </w:r>
          </w:p>
        </w:tc>
      </w:tr>
      <w:tr w:rsidR="00A51DB1">
        <w:tc>
          <w:tcPr>
            <w:tcW w:w="907" w:type="dxa"/>
            <w:vMerge w:val="restart"/>
            <w:vAlign w:val="center"/>
          </w:tcPr>
          <w:p w:rsidR="00A51DB1" w:rsidRDefault="00A51DB1">
            <w:pPr>
              <w:pStyle w:val="ConsPlusNormal"/>
              <w:jc w:val="center"/>
            </w:pPr>
            <w:r>
              <w:t>2.5.</w:t>
            </w:r>
          </w:p>
        </w:tc>
        <w:tc>
          <w:tcPr>
            <w:tcW w:w="5556" w:type="dxa"/>
            <w:vMerge w:val="restart"/>
          </w:tcPr>
          <w:p w:rsidR="00A51DB1" w:rsidRDefault="00A51DB1">
            <w:pPr>
              <w:pStyle w:val="ConsPlusNormal"/>
            </w:pPr>
            <w:r>
              <w:t>Новоавачинское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0" style="width:205.5pt;height:42pt" coordsize="" o:spt="100" adj="0,,0" path="" filled="f" stroked="f">
                  <v:stroke joinstyle="miter"/>
                  <v:imagedata r:id="rId22" o:title="base_23848_144464_64"/>
                  <v:formulas/>
                  <v:path o:connecttype="segments"/>
                </v:shape>
              </w:pict>
            </w:r>
          </w:p>
        </w:tc>
      </w:tr>
      <w:tr w:rsidR="00A51DB1">
        <w:tc>
          <w:tcPr>
            <w:tcW w:w="907" w:type="dxa"/>
            <w:vMerge w:val="restart"/>
            <w:vAlign w:val="center"/>
          </w:tcPr>
          <w:p w:rsidR="00A51DB1" w:rsidRDefault="00A51DB1">
            <w:pPr>
              <w:pStyle w:val="ConsPlusNormal"/>
              <w:jc w:val="center"/>
            </w:pPr>
            <w:r>
              <w:t>2.6.</w:t>
            </w:r>
          </w:p>
        </w:tc>
        <w:tc>
          <w:tcPr>
            <w:tcW w:w="5556" w:type="dxa"/>
            <w:vMerge w:val="restart"/>
          </w:tcPr>
          <w:p w:rsidR="00A51DB1" w:rsidRDefault="00A51DB1">
            <w:pPr>
              <w:pStyle w:val="ConsPlusNormal"/>
            </w:pPr>
            <w:r>
              <w:t>Новолесновское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1" style="width:205.5pt;height:42pt" coordsize="" o:spt="100" adj="0,,0" path="" filled="f" stroked="f">
                  <v:stroke joinstyle="miter"/>
                  <v:imagedata r:id="rId22" o:title="base_23848_144464_65"/>
                  <v:formulas/>
                  <v:path o:connecttype="segments"/>
                </v:shape>
              </w:pict>
            </w:r>
          </w:p>
        </w:tc>
      </w:tr>
      <w:tr w:rsidR="00A51DB1">
        <w:tc>
          <w:tcPr>
            <w:tcW w:w="907" w:type="dxa"/>
            <w:vMerge w:val="restart"/>
            <w:vAlign w:val="center"/>
          </w:tcPr>
          <w:p w:rsidR="00A51DB1" w:rsidRDefault="00A51DB1">
            <w:pPr>
              <w:pStyle w:val="ConsPlusNormal"/>
              <w:jc w:val="center"/>
            </w:pPr>
            <w:r>
              <w:t>2.7.</w:t>
            </w:r>
          </w:p>
        </w:tc>
        <w:tc>
          <w:tcPr>
            <w:tcW w:w="5556" w:type="dxa"/>
            <w:vMerge w:val="restart"/>
          </w:tcPr>
          <w:p w:rsidR="00A51DB1" w:rsidRDefault="00A51DB1">
            <w:pPr>
              <w:pStyle w:val="ConsPlusNormal"/>
            </w:pPr>
            <w:r>
              <w:t>Паратунское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13,4</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2" style="width:205.5pt;height:42pt" coordsize="" o:spt="100" adj="0,,0" path="" filled="f" stroked="f">
                  <v:stroke joinstyle="miter"/>
                  <v:imagedata r:id="rId22" o:title="base_23848_144464_66"/>
                  <v:formulas/>
                  <v:path o:connecttype="segments"/>
                </v:shape>
              </w:pict>
            </w:r>
          </w:p>
        </w:tc>
      </w:tr>
      <w:tr w:rsidR="00A51DB1">
        <w:tc>
          <w:tcPr>
            <w:tcW w:w="907" w:type="dxa"/>
            <w:vMerge w:val="restart"/>
            <w:vAlign w:val="center"/>
          </w:tcPr>
          <w:p w:rsidR="00A51DB1" w:rsidRDefault="00A51DB1">
            <w:pPr>
              <w:pStyle w:val="ConsPlusNormal"/>
              <w:jc w:val="center"/>
            </w:pPr>
            <w:r>
              <w:t>2.8.</w:t>
            </w:r>
          </w:p>
        </w:tc>
        <w:tc>
          <w:tcPr>
            <w:tcW w:w="5556" w:type="dxa"/>
            <w:vMerge w:val="restart"/>
          </w:tcPr>
          <w:p w:rsidR="00A51DB1" w:rsidRDefault="00A51DB1">
            <w:pPr>
              <w:pStyle w:val="ConsPlusNormal"/>
            </w:pPr>
            <w:r>
              <w:t>Пионерское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3" style="width:205.5pt;height:42pt" coordsize="" o:spt="100" adj="0,,0" path="" filled="f" stroked="f">
                  <v:stroke joinstyle="miter"/>
                  <v:imagedata r:id="rId22" o:title="base_23848_144464_67"/>
                  <v:formulas/>
                  <v:path o:connecttype="segments"/>
                </v:shape>
              </w:pict>
            </w:r>
          </w:p>
        </w:tc>
      </w:tr>
      <w:tr w:rsidR="00A51DB1">
        <w:tc>
          <w:tcPr>
            <w:tcW w:w="907" w:type="dxa"/>
            <w:vMerge w:val="restart"/>
            <w:vAlign w:val="center"/>
          </w:tcPr>
          <w:p w:rsidR="00A51DB1" w:rsidRDefault="00A51DB1">
            <w:pPr>
              <w:pStyle w:val="ConsPlusNormal"/>
              <w:jc w:val="center"/>
            </w:pPr>
            <w:r>
              <w:t>2.9.</w:t>
            </w:r>
          </w:p>
        </w:tc>
        <w:tc>
          <w:tcPr>
            <w:tcW w:w="5556" w:type="dxa"/>
            <w:vMerge w:val="restart"/>
          </w:tcPr>
          <w:p w:rsidR="00A51DB1" w:rsidRDefault="00A51DB1">
            <w:pPr>
              <w:pStyle w:val="ConsPlusNormal"/>
            </w:pPr>
            <w:r>
              <w:t>Раздольненское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4" style="width:205.5pt;height:42pt" coordsize="" o:spt="100" adj="0,,0" path="" filled="f" stroked="f">
                  <v:stroke joinstyle="miter"/>
                  <v:imagedata r:id="rId22" o:title="base_23848_144464_68"/>
                  <v:formulas/>
                  <v:path o:connecttype="segments"/>
                </v:shape>
              </w:pict>
            </w:r>
          </w:p>
        </w:tc>
      </w:tr>
      <w:tr w:rsidR="00A51DB1">
        <w:tc>
          <w:tcPr>
            <w:tcW w:w="907" w:type="dxa"/>
            <w:vMerge w:val="restart"/>
            <w:vAlign w:val="center"/>
          </w:tcPr>
          <w:p w:rsidR="00A51DB1" w:rsidRDefault="00A51DB1">
            <w:pPr>
              <w:pStyle w:val="ConsPlusNormal"/>
              <w:jc w:val="center"/>
            </w:pPr>
            <w:r>
              <w:t>2.10.</w:t>
            </w:r>
          </w:p>
        </w:tc>
        <w:tc>
          <w:tcPr>
            <w:tcW w:w="5556" w:type="dxa"/>
            <w:vMerge w:val="restart"/>
          </w:tcPr>
          <w:p w:rsidR="00A51DB1" w:rsidRDefault="00A51DB1">
            <w:pPr>
              <w:pStyle w:val="ConsPlusNormal"/>
            </w:pPr>
            <w:r>
              <w:t>Вулканное городское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6,5</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5" style="width:205.5pt;height:42pt" coordsize="" o:spt="100" adj="0,,0" path="" filled="f" stroked="f">
                  <v:stroke joinstyle="miter"/>
                  <v:imagedata r:id="rId22" o:title="base_23848_144464_69"/>
                  <v:formulas/>
                  <v:path o:connecttype="segments"/>
                </v:shape>
              </w:pict>
            </w:r>
          </w:p>
        </w:tc>
      </w:tr>
      <w:tr w:rsidR="00A51DB1">
        <w:tc>
          <w:tcPr>
            <w:tcW w:w="907" w:type="dxa"/>
            <w:vAlign w:val="center"/>
          </w:tcPr>
          <w:p w:rsidR="00A51DB1" w:rsidRDefault="00A51DB1">
            <w:pPr>
              <w:pStyle w:val="ConsPlusNormal"/>
              <w:jc w:val="center"/>
            </w:pPr>
            <w:r>
              <w:t>3.</w:t>
            </w:r>
          </w:p>
        </w:tc>
        <w:tc>
          <w:tcPr>
            <w:tcW w:w="5556" w:type="dxa"/>
          </w:tcPr>
          <w:p w:rsidR="00A51DB1" w:rsidRDefault="00A51DB1">
            <w:pPr>
              <w:pStyle w:val="ConsPlusNormal"/>
            </w:pPr>
            <w:r>
              <w:t>Мильковский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3.1.</w:t>
            </w:r>
          </w:p>
        </w:tc>
        <w:tc>
          <w:tcPr>
            <w:tcW w:w="5556" w:type="dxa"/>
            <w:vMerge w:val="restart"/>
          </w:tcPr>
          <w:p w:rsidR="00A51DB1" w:rsidRDefault="00A51DB1">
            <w:pPr>
              <w:pStyle w:val="ConsPlusNormal"/>
            </w:pPr>
            <w:r>
              <w:t>Атласовское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6" style="width:205.5pt;height:42pt" coordsize="" o:spt="100" adj="0,,0" path="" filled="f" stroked="f">
                  <v:stroke joinstyle="miter"/>
                  <v:imagedata r:id="rId22" o:title="base_23848_144464_70"/>
                  <v:formulas/>
                  <v:path o:connecttype="segments"/>
                </v:shape>
              </w:pict>
            </w:r>
          </w:p>
        </w:tc>
      </w:tr>
      <w:tr w:rsidR="00A51DB1">
        <w:tc>
          <w:tcPr>
            <w:tcW w:w="907" w:type="dxa"/>
            <w:vMerge w:val="restart"/>
            <w:vAlign w:val="center"/>
          </w:tcPr>
          <w:p w:rsidR="00A51DB1" w:rsidRDefault="00A51DB1">
            <w:pPr>
              <w:pStyle w:val="ConsPlusNormal"/>
              <w:jc w:val="center"/>
            </w:pPr>
            <w:r>
              <w:t>3.2.</w:t>
            </w:r>
          </w:p>
        </w:tc>
        <w:tc>
          <w:tcPr>
            <w:tcW w:w="5556" w:type="dxa"/>
            <w:vMerge w:val="restart"/>
          </w:tcPr>
          <w:p w:rsidR="00A51DB1" w:rsidRDefault="00A51DB1">
            <w:pPr>
              <w:pStyle w:val="ConsPlusNormal"/>
            </w:pPr>
            <w:r>
              <w:t>Мильковское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7" style="width:205.5pt;height:42pt" coordsize="" o:spt="100" adj="0,,0" path="" filled="f" stroked="f">
                  <v:stroke joinstyle="miter"/>
                  <v:imagedata r:id="rId22" o:title="base_23848_144464_71"/>
                  <v:formulas/>
                  <v:path o:connecttype="segments"/>
                </v:shape>
              </w:pict>
            </w:r>
          </w:p>
        </w:tc>
      </w:tr>
      <w:tr w:rsidR="00A51DB1">
        <w:tc>
          <w:tcPr>
            <w:tcW w:w="907" w:type="dxa"/>
            <w:vMerge w:val="restart"/>
            <w:vAlign w:val="center"/>
          </w:tcPr>
          <w:p w:rsidR="00A51DB1" w:rsidRDefault="00A51DB1">
            <w:pPr>
              <w:pStyle w:val="ConsPlusNormal"/>
              <w:jc w:val="center"/>
            </w:pPr>
            <w:r>
              <w:t>4.</w:t>
            </w:r>
          </w:p>
        </w:tc>
        <w:tc>
          <w:tcPr>
            <w:tcW w:w="5556" w:type="dxa"/>
            <w:vMerge w:val="restart"/>
          </w:tcPr>
          <w:p w:rsidR="00A51DB1" w:rsidRDefault="00A51DB1">
            <w:pPr>
              <w:pStyle w:val="ConsPlusNormal"/>
            </w:pPr>
            <w:r>
              <w:t>Вилючинский городской округ</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6,5</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8" style="width:205.5pt;height:42pt" coordsize="" o:spt="100" adj="0,,0" path="" filled="f" stroked="f">
                  <v:stroke joinstyle="miter"/>
                  <v:imagedata r:id="rId22" o:title="base_23848_144464_72"/>
                  <v:formulas/>
                  <v:path o:connecttype="segments"/>
                </v:shape>
              </w:pict>
            </w:r>
          </w:p>
        </w:tc>
      </w:tr>
      <w:tr w:rsidR="00A51DB1">
        <w:tc>
          <w:tcPr>
            <w:tcW w:w="907" w:type="dxa"/>
            <w:vAlign w:val="center"/>
          </w:tcPr>
          <w:p w:rsidR="00A51DB1" w:rsidRDefault="00A51DB1">
            <w:pPr>
              <w:pStyle w:val="ConsPlusNormal"/>
              <w:jc w:val="center"/>
            </w:pPr>
            <w:r>
              <w:t>5.</w:t>
            </w:r>
          </w:p>
        </w:tc>
        <w:tc>
          <w:tcPr>
            <w:tcW w:w="5556" w:type="dxa"/>
          </w:tcPr>
          <w:p w:rsidR="00A51DB1" w:rsidRDefault="00A51DB1">
            <w:pPr>
              <w:pStyle w:val="ConsPlusNormal"/>
            </w:pPr>
            <w:r>
              <w:t>Усть-Большерецкий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5.1.</w:t>
            </w:r>
          </w:p>
        </w:tc>
        <w:tc>
          <w:tcPr>
            <w:tcW w:w="5556" w:type="dxa"/>
            <w:vMerge w:val="restart"/>
          </w:tcPr>
          <w:p w:rsidR="00A51DB1" w:rsidRDefault="00A51DB1">
            <w:pPr>
              <w:pStyle w:val="ConsPlusNormal"/>
            </w:pPr>
            <w:r>
              <w:t>Озерновское городское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39" style="width:205.5pt;height:42pt" coordsize="" o:spt="100" adj="0,,0" path="" filled="f" stroked="f">
                  <v:stroke joinstyle="miter"/>
                  <v:imagedata r:id="rId22" o:title="base_23848_144464_73"/>
                  <v:formulas/>
                  <v:path o:connecttype="segments"/>
                </v:shape>
              </w:pict>
            </w:r>
          </w:p>
        </w:tc>
      </w:tr>
      <w:tr w:rsidR="00A51DB1">
        <w:tc>
          <w:tcPr>
            <w:tcW w:w="907" w:type="dxa"/>
            <w:vMerge w:val="restart"/>
            <w:vAlign w:val="center"/>
          </w:tcPr>
          <w:p w:rsidR="00A51DB1" w:rsidRDefault="00A51DB1">
            <w:pPr>
              <w:pStyle w:val="ConsPlusNormal"/>
              <w:jc w:val="center"/>
            </w:pPr>
            <w:r>
              <w:t>5.2.</w:t>
            </w:r>
          </w:p>
        </w:tc>
        <w:tc>
          <w:tcPr>
            <w:tcW w:w="5556" w:type="dxa"/>
            <w:vMerge w:val="restart"/>
          </w:tcPr>
          <w:p w:rsidR="00A51DB1" w:rsidRDefault="00A51DB1">
            <w:pPr>
              <w:pStyle w:val="ConsPlusNormal"/>
            </w:pPr>
            <w:r>
              <w:t>Октябрьское городское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2016 - 2018</w:t>
            </w:r>
          </w:p>
        </w:tc>
        <w:tc>
          <w:tcPr>
            <w:tcW w:w="5613" w:type="dxa"/>
            <w:vAlign w:val="center"/>
          </w:tcPr>
          <w:p w:rsidR="00A51DB1" w:rsidRDefault="00A51DB1">
            <w:pPr>
              <w:pStyle w:val="ConsPlusNormal"/>
              <w:jc w:val="center"/>
            </w:pPr>
            <w:r w:rsidRPr="00A12EC6">
              <w:rPr>
                <w:position w:val="-32"/>
              </w:rPr>
              <w:pict>
                <v:shape id="_x0000_i1040" style="width:205.5pt;height:42pt" coordsize="" o:spt="100" adj="0,,0" path="" filled="f" stroked="f">
                  <v:stroke joinstyle="miter"/>
                  <v:imagedata r:id="rId22" o:title="base_23848_144464_74"/>
                  <v:formulas/>
                  <v:path o:connecttype="segments"/>
                </v:shape>
              </w:pict>
            </w:r>
          </w:p>
        </w:tc>
      </w:tr>
      <w:tr w:rsidR="00A51DB1">
        <w:tc>
          <w:tcPr>
            <w:tcW w:w="907" w:type="dxa"/>
            <w:vMerge w:val="restart"/>
            <w:vAlign w:val="center"/>
          </w:tcPr>
          <w:p w:rsidR="00A51DB1" w:rsidRDefault="00A51DB1">
            <w:pPr>
              <w:pStyle w:val="ConsPlusNormal"/>
              <w:jc w:val="center"/>
            </w:pPr>
            <w:r>
              <w:t>5.3.</w:t>
            </w:r>
          </w:p>
        </w:tc>
        <w:tc>
          <w:tcPr>
            <w:tcW w:w="5556" w:type="dxa"/>
            <w:vMerge w:val="restart"/>
          </w:tcPr>
          <w:p w:rsidR="00A51DB1" w:rsidRDefault="00A51DB1">
            <w:pPr>
              <w:pStyle w:val="ConsPlusNormal"/>
            </w:pPr>
            <w:r>
              <w:t>Апачинское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6,5</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1" style="width:205.5pt;height:42pt" coordsize="" o:spt="100" adj="0,,0" path="" filled="f" stroked="f">
                  <v:stroke joinstyle="miter"/>
                  <v:imagedata r:id="rId22" o:title="base_23848_144464_75"/>
                  <v:formulas/>
                  <v:path o:connecttype="segments"/>
                </v:shape>
              </w:pict>
            </w:r>
          </w:p>
        </w:tc>
      </w:tr>
      <w:tr w:rsidR="00A51DB1">
        <w:tc>
          <w:tcPr>
            <w:tcW w:w="907" w:type="dxa"/>
            <w:vMerge w:val="restart"/>
            <w:vAlign w:val="center"/>
          </w:tcPr>
          <w:p w:rsidR="00A51DB1" w:rsidRDefault="00A51DB1">
            <w:pPr>
              <w:pStyle w:val="ConsPlusNormal"/>
              <w:jc w:val="center"/>
            </w:pPr>
            <w:r>
              <w:t>5.4.</w:t>
            </w:r>
          </w:p>
        </w:tc>
        <w:tc>
          <w:tcPr>
            <w:tcW w:w="5556" w:type="dxa"/>
            <w:vMerge w:val="restart"/>
          </w:tcPr>
          <w:p w:rsidR="00A51DB1" w:rsidRDefault="00A51DB1">
            <w:pPr>
              <w:pStyle w:val="ConsPlusNormal"/>
            </w:pPr>
            <w:r>
              <w:t>Запорожское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2" style="width:205.5pt;height:42pt" coordsize="" o:spt="100" adj="0,,0" path="" filled="f" stroked="f">
                  <v:stroke joinstyle="miter"/>
                  <v:imagedata r:id="rId22" o:title="base_23848_144464_76"/>
                  <v:formulas/>
                  <v:path o:connecttype="segments"/>
                </v:shape>
              </w:pict>
            </w:r>
          </w:p>
        </w:tc>
      </w:tr>
      <w:tr w:rsidR="00A51DB1">
        <w:tc>
          <w:tcPr>
            <w:tcW w:w="907" w:type="dxa"/>
            <w:vMerge w:val="restart"/>
            <w:vAlign w:val="center"/>
          </w:tcPr>
          <w:p w:rsidR="00A51DB1" w:rsidRDefault="00A51DB1">
            <w:pPr>
              <w:pStyle w:val="ConsPlusNormal"/>
              <w:jc w:val="center"/>
            </w:pPr>
            <w:r>
              <w:t>5.5.</w:t>
            </w:r>
          </w:p>
        </w:tc>
        <w:tc>
          <w:tcPr>
            <w:tcW w:w="5556" w:type="dxa"/>
            <w:vMerge w:val="restart"/>
          </w:tcPr>
          <w:p w:rsidR="00A51DB1" w:rsidRDefault="00A51DB1">
            <w:pPr>
              <w:pStyle w:val="ConsPlusNormal"/>
            </w:pPr>
            <w:r>
              <w:t>Кавалерское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3" style="width:205.5pt;height:42pt" coordsize="" o:spt="100" adj="0,,0" path="" filled="f" stroked="f">
                  <v:stroke joinstyle="miter"/>
                  <v:imagedata r:id="rId22" o:title="base_23848_144464_77"/>
                  <v:formulas/>
                  <v:path o:connecttype="segments"/>
                </v:shape>
              </w:pict>
            </w:r>
          </w:p>
        </w:tc>
      </w:tr>
      <w:tr w:rsidR="00A51DB1">
        <w:tc>
          <w:tcPr>
            <w:tcW w:w="907" w:type="dxa"/>
            <w:vMerge w:val="restart"/>
            <w:vAlign w:val="center"/>
          </w:tcPr>
          <w:p w:rsidR="00A51DB1" w:rsidRDefault="00A51DB1">
            <w:pPr>
              <w:pStyle w:val="ConsPlusNormal"/>
              <w:jc w:val="center"/>
            </w:pPr>
            <w:r>
              <w:t>5.6.</w:t>
            </w:r>
          </w:p>
        </w:tc>
        <w:tc>
          <w:tcPr>
            <w:tcW w:w="5556" w:type="dxa"/>
            <w:vMerge w:val="restart"/>
          </w:tcPr>
          <w:p w:rsidR="00A51DB1" w:rsidRDefault="00A51DB1">
            <w:pPr>
              <w:pStyle w:val="ConsPlusNormal"/>
            </w:pPr>
            <w:r>
              <w:t>Усть-Большерецкое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6,5</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4" style="width:205.5pt;height:42pt" coordsize="" o:spt="100" adj="0,,0" path="" filled="f" stroked="f">
                  <v:stroke joinstyle="miter"/>
                  <v:imagedata r:id="rId22" o:title="base_23848_144464_78"/>
                  <v:formulas/>
                  <v:path o:connecttype="segments"/>
                </v:shape>
              </w:pict>
            </w:r>
          </w:p>
        </w:tc>
      </w:tr>
      <w:tr w:rsidR="00A51DB1">
        <w:tc>
          <w:tcPr>
            <w:tcW w:w="907" w:type="dxa"/>
            <w:vAlign w:val="center"/>
          </w:tcPr>
          <w:p w:rsidR="00A51DB1" w:rsidRDefault="00A51DB1">
            <w:pPr>
              <w:pStyle w:val="ConsPlusNormal"/>
              <w:jc w:val="center"/>
            </w:pPr>
            <w:r>
              <w:t>6.</w:t>
            </w:r>
          </w:p>
        </w:tc>
        <w:tc>
          <w:tcPr>
            <w:tcW w:w="5556" w:type="dxa"/>
          </w:tcPr>
          <w:p w:rsidR="00A51DB1" w:rsidRDefault="00A51DB1">
            <w:pPr>
              <w:pStyle w:val="ConsPlusNormal"/>
            </w:pPr>
            <w:r>
              <w:t>Соболевский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6.1.</w:t>
            </w:r>
          </w:p>
        </w:tc>
        <w:tc>
          <w:tcPr>
            <w:tcW w:w="5556" w:type="dxa"/>
            <w:vMerge w:val="restart"/>
          </w:tcPr>
          <w:p w:rsidR="00A51DB1" w:rsidRDefault="00A51DB1">
            <w:pPr>
              <w:pStyle w:val="ConsPlusNormal"/>
            </w:pPr>
            <w:r>
              <w:t>Крутогоровское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5" style="width:205.5pt;height:42pt" coordsize="" o:spt="100" adj="0,,0" path="" filled="f" stroked="f">
                  <v:stroke joinstyle="miter"/>
                  <v:imagedata r:id="rId22" o:title="base_23848_144464_79"/>
                  <v:formulas/>
                  <v:path o:connecttype="segments"/>
                </v:shape>
              </w:pict>
            </w:r>
          </w:p>
        </w:tc>
      </w:tr>
      <w:tr w:rsidR="00A51DB1">
        <w:tc>
          <w:tcPr>
            <w:tcW w:w="907" w:type="dxa"/>
            <w:vMerge w:val="restart"/>
            <w:vAlign w:val="center"/>
          </w:tcPr>
          <w:p w:rsidR="00A51DB1" w:rsidRDefault="00A51DB1">
            <w:pPr>
              <w:pStyle w:val="ConsPlusNormal"/>
              <w:jc w:val="center"/>
            </w:pPr>
            <w:r>
              <w:t>6.2.</w:t>
            </w:r>
          </w:p>
        </w:tc>
        <w:tc>
          <w:tcPr>
            <w:tcW w:w="5556" w:type="dxa"/>
            <w:vMerge w:val="restart"/>
          </w:tcPr>
          <w:p w:rsidR="00A51DB1" w:rsidRDefault="00A51DB1">
            <w:pPr>
              <w:pStyle w:val="ConsPlusNormal"/>
            </w:pPr>
            <w:r>
              <w:t>Соболевское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13,4</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6" style="width:205.5pt;height:42pt" coordsize="" o:spt="100" adj="0,,0" path="" filled="f" stroked="f">
                  <v:stroke joinstyle="miter"/>
                  <v:imagedata r:id="rId22" o:title="base_23848_144464_80"/>
                  <v:formulas/>
                  <v:path o:connecttype="segments"/>
                </v:shape>
              </w:pict>
            </w:r>
          </w:p>
        </w:tc>
      </w:tr>
      <w:tr w:rsidR="00A51DB1">
        <w:tc>
          <w:tcPr>
            <w:tcW w:w="907" w:type="dxa"/>
            <w:vMerge w:val="restart"/>
            <w:vAlign w:val="center"/>
          </w:tcPr>
          <w:p w:rsidR="00A51DB1" w:rsidRDefault="00A51DB1">
            <w:pPr>
              <w:pStyle w:val="ConsPlusNormal"/>
              <w:jc w:val="center"/>
            </w:pPr>
            <w:r>
              <w:t>6.3.</w:t>
            </w:r>
          </w:p>
        </w:tc>
        <w:tc>
          <w:tcPr>
            <w:tcW w:w="5556" w:type="dxa"/>
            <w:vMerge w:val="restart"/>
          </w:tcPr>
          <w:p w:rsidR="00A51DB1" w:rsidRDefault="00A51DB1">
            <w:pPr>
              <w:pStyle w:val="ConsPlusNormal"/>
            </w:pPr>
            <w:r>
              <w:t>Устьевое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7" style="width:205.5pt;height:42pt" coordsize="" o:spt="100" adj="0,,0" path="" filled="f" stroked="f">
                  <v:stroke joinstyle="miter"/>
                  <v:imagedata r:id="rId22" o:title="base_23848_144464_81"/>
                  <v:formulas/>
                  <v:path o:connecttype="segments"/>
                </v:shape>
              </w:pict>
            </w:r>
          </w:p>
        </w:tc>
      </w:tr>
      <w:tr w:rsidR="00A51DB1">
        <w:tc>
          <w:tcPr>
            <w:tcW w:w="907" w:type="dxa"/>
            <w:vAlign w:val="center"/>
          </w:tcPr>
          <w:p w:rsidR="00A51DB1" w:rsidRDefault="00A51DB1">
            <w:pPr>
              <w:pStyle w:val="ConsPlusNormal"/>
              <w:jc w:val="center"/>
            </w:pPr>
            <w:r>
              <w:t>7.</w:t>
            </w:r>
          </w:p>
        </w:tc>
        <w:tc>
          <w:tcPr>
            <w:tcW w:w="5556" w:type="dxa"/>
          </w:tcPr>
          <w:p w:rsidR="00A51DB1" w:rsidRDefault="00A51DB1">
            <w:pPr>
              <w:pStyle w:val="ConsPlusNormal"/>
            </w:pPr>
            <w:r>
              <w:t>Усть-Камчатский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7.1.</w:t>
            </w:r>
          </w:p>
        </w:tc>
        <w:tc>
          <w:tcPr>
            <w:tcW w:w="5556" w:type="dxa"/>
            <w:vMerge w:val="restart"/>
          </w:tcPr>
          <w:p w:rsidR="00A51DB1" w:rsidRDefault="00A51DB1">
            <w:pPr>
              <w:pStyle w:val="ConsPlusNormal"/>
            </w:pPr>
            <w:r>
              <w:t>Усть-Камчатское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6,5</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8" style="width:205.5pt;height:42pt" coordsize="" o:spt="100" adj="0,,0" path="" filled="f" stroked="f">
                  <v:stroke joinstyle="miter"/>
                  <v:imagedata r:id="rId22" o:title="base_23848_144464_82"/>
                  <v:formulas/>
                  <v:path o:connecttype="segments"/>
                </v:shape>
              </w:pict>
            </w:r>
          </w:p>
        </w:tc>
      </w:tr>
      <w:tr w:rsidR="00A51DB1">
        <w:tc>
          <w:tcPr>
            <w:tcW w:w="907" w:type="dxa"/>
            <w:vMerge w:val="restart"/>
            <w:vAlign w:val="center"/>
          </w:tcPr>
          <w:p w:rsidR="00A51DB1" w:rsidRDefault="00A51DB1">
            <w:pPr>
              <w:pStyle w:val="ConsPlusNormal"/>
              <w:jc w:val="center"/>
            </w:pPr>
            <w:r>
              <w:t>7.2.</w:t>
            </w:r>
          </w:p>
        </w:tc>
        <w:tc>
          <w:tcPr>
            <w:tcW w:w="5556" w:type="dxa"/>
            <w:vMerge w:val="restart"/>
          </w:tcPr>
          <w:p w:rsidR="00A51DB1" w:rsidRDefault="00A51DB1">
            <w:pPr>
              <w:pStyle w:val="ConsPlusNormal"/>
            </w:pPr>
            <w:r>
              <w:t>Ключевское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6,5</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49" style="width:205.5pt;height:42pt" coordsize="" o:spt="100" adj="0,,0" path="" filled="f" stroked="f">
                  <v:stroke joinstyle="miter"/>
                  <v:imagedata r:id="rId22" o:title="base_23848_144464_83"/>
                  <v:formulas/>
                  <v:path o:connecttype="segments"/>
                </v:shape>
              </w:pict>
            </w:r>
          </w:p>
        </w:tc>
      </w:tr>
      <w:tr w:rsidR="00A51DB1">
        <w:tc>
          <w:tcPr>
            <w:tcW w:w="907" w:type="dxa"/>
            <w:vMerge w:val="restart"/>
            <w:vAlign w:val="center"/>
          </w:tcPr>
          <w:p w:rsidR="00A51DB1" w:rsidRDefault="00A51DB1">
            <w:pPr>
              <w:pStyle w:val="ConsPlusNormal"/>
              <w:jc w:val="center"/>
            </w:pPr>
            <w:r>
              <w:t>7.3.</w:t>
            </w:r>
          </w:p>
        </w:tc>
        <w:tc>
          <w:tcPr>
            <w:tcW w:w="5556" w:type="dxa"/>
            <w:vMerge w:val="restart"/>
          </w:tcPr>
          <w:p w:rsidR="00A51DB1" w:rsidRDefault="00A51DB1">
            <w:pPr>
              <w:pStyle w:val="ConsPlusNormal"/>
            </w:pPr>
            <w:r>
              <w:t>Козыревское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0" style="width:205.5pt;height:42pt" coordsize="" o:spt="100" adj="0,,0" path="" filled="f" stroked="f">
                  <v:stroke joinstyle="miter"/>
                  <v:imagedata r:id="rId22" o:title="base_23848_144464_84"/>
                  <v:formulas/>
                  <v:path o:connecttype="segments"/>
                </v:shape>
              </w:pict>
            </w:r>
          </w:p>
        </w:tc>
      </w:tr>
      <w:tr w:rsidR="00A51DB1">
        <w:tc>
          <w:tcPr>
            <w:tcW w:w="907" w:type="dxa"/>
            <w:vAlign w:val="center"/>
          </w:tcPr>
          <w:p w:rsidR="00A51DB1" w:rsidRDefault="00A51DB1">
            <w:pPr>
              <w:pStyle w:val="ConsPlusNormal"/>
              <w:jc w:val="center"/>
            </w:pPr>
            <w:r>
              <w:t>8.</w:t>
            </w:r>
          </w:p>
        </w:tc>
        <w:tc>
          <w:tcPr>
            <w:tcW w:w="5556" w:type="dxa"/>
          </w:tcPr>
          <w:p w:rsidR="00A51DB1" w:rsidRDefault="00A51DB1">
            <w:pPr>
              <w:pStyle w:val="ConsPlusNormal"/>
            </w:pPr>
            <w:r>
              <w:t>Быстринский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8.1</w:t>
            </w:r>
          </w:p>
        </w:tc>
        <w:tc>
          <w:tcPr>
            <w:tcW w:w="5556" w:type="dxa"/>
            <w:vMerge w:val="restart"/>
          </w:tcPr>
          <w:p w:rsidR="00A51DB1" w:rsidRDefault="00A51DB1">
            <w:pPr>
              <w:pStyle w:val="ConsPlusNormal"/>
            </w:pPr>
            <w:r>
              <w:t>Эссовское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13,4</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1" style="width:205.5pt;height:42pt" coordsize="" o:spt="100" adj="0,,0" path="" filled="f" stroked="f">
                  <v:stroke joinstyle="miter"/>
                  <v:imagedata r:id="rId22" o:title="base_23848_144464_85"/>
                  <v:formulas/>
                  <v:path o:connecttype="segments"/>
                </v:shape>
              </w:pict>
            </w:r>
          </w:p>
        </w:tc>
      </w:tr>
      <w:tr w:rsidR="00A51DB1">
        <w:tc>
          <w:tcPr>
            <w:tcW w:w="907" w:type="dxa"/>
            <w:vMerge w:val="restart"/>
            <w:vAlign w:val="center"/>
          </w:tcPr>
          <w:p w:rsidR="00A51DB1" w:rsidRDefault="00A51DB1">
            <w:pPr>
              <w:pStyle w:val="ConsPlusNormal"/>
              <w:jc w:val="center"/>
            </w:pPr>
            <w:r>
              <w:t>8.2.</w:t>
            </w:r>
          </w:p>
        </w:tc>
        <w:tc>
          <w:tcPr>
            <w:tcW w:w="5556" w:type="dxa"/>
            <w:vMerge w:val="restart"/>
          </w:tcPr>
          <w:p w:rsidR="00A51DB1" w:rsidRDefault="00A51DB1">
            <w:pPr>
              <w:pStyle w:val="ConsPlusNormal"/>
            </w:pPr>
            <w:r>
              <w:t>Анавгайское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13,4</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2" style="width:205.5pt;height:42pt" coordsize="" o:spt="100" adj="0,,0" path="" filled="f" stroked="f">
                  <v:stroke joinstyle="miter"/>
                  <v:imagedata r:id="rId22" o:title="base_23848_144464_86"/>
                  <v:formulas/>
                  <v:path o:connecttype="segments"/>
                </v:shape>
              </w:pict>
            </w:r>
          </w:p>
        </w:tc>
      </w:tr>
      <w:tr w:rsidR="00A51DB1">
        <w:tc>
          <w:tcPr>
            <w:tcW w:w="907" w:type="dxa"/>
            <w:vAlign w:val="center"/>
          </w:tcPr>
          <w:p w:rsidR="00A51DB1" w:rsidRDefault="00A51DB1">
            <w:pPr>
              <w:pStyle w:val="ConsPlusNormal"/>
              <w:jc w:val="center"/>
            </w:pPr>
            <w:r>
              <w:t>9.</w:t>
            </w:r>
          </w:p>
        </w:tc>
        <w:tc>
          <w:tcPr>
            <w:tcW w:w="5556" w:type="dxa"/>
          </w:tcPr>
          <w:p w:rsidR="00A51DB1" w:rsidRDefault="00A51DB1">
            <w:pPr>
              <w:pStyle w:val="ConsPlusNormal"/>
            </w:pPr>
            <w:r>
              <w:t>Алеутский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lastRenderedPageBreak/>
              <w:t>9.1.</w:t>
            </w:r>
          </w:p>
        </w:tc>
        <w:tc>
          <w:tcPr>
            <w:tcW w:w="5556" w:type="dxa"/>
            <w:vMerge w:val="restart"/>
          </w:tcPr>
          <w:p w:rsidR="00A51DB1" w:rsidRDefault="00A51DB1">
            <w:pPr>
              <w:pStyle w:val="ConsPlusNormal"/>
            </w:pPr>
            <w:r>
              <w:t>Никольское сельское поселение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3" style="width:205.5pt;height:42pt" coordsize="" o:spt="100" adj="0,,0" path="" filled="f" stroked="f">
                  <v:stroke joinstyle="miter"/>
                  <v:imagedata r:id="rId22" o:title="base_23848_144464_87"/>
                  <v:formulas/>
                  <v:path o:connecttype="segments"/>
                </v:shape>
              </w:pict>
            </w:r>
          </w:p>
        </w:tc>
      </w:tr>
      <w:tr w:rsidR="00A51DB1">
        <w:tc>
          <w:tcPr>
            <w:tcW w:w="907" w:type="dxa"/>
            <w:vAlign w:val="center"/>
          </w:tcPr>
          <w:p w:rsidR="00A51DB1" w:rsidRDefault="00A51DB1">
            <w:pPr>
              <w:pStyle w:val="ConsPlusNormal"/>
              <w:jc w:val="center"/>
            </w:pPr>
            <w:r>
              <w:t>10.</w:t>
            </w:r>
          </w:p>
        </w:tc>
        <w:tc>
          <w:tcPr>
            <w:tcW w:w="5556" w:type="dxa"/>
          </w:tcPr>
          <w:p w:rsidR="00A51DB1" w:rsidRDefault="00A51DB1">
            <w:pPr>
              <w:pStyle w:val="ConsPlusNormal"/>
            </w:pPr>
            <w:r>
              <w:t>Пенжинский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10.1.</w:t>
            </w:r>
          </w:p>
        </w:tc>
        <w:tc>
          <w:tcPr>
            <w:tcW w:w="5556" w:type="dxa"/>
            <w:vMerge w:val="restart"/>
          </w:tcPr>
          <w:p w:rsidR="00A51DB1" w:rsidRDefault="00A51DB1">
            <w:pPr>
              <w:pStyle w:val="ConsPlusNormal"/>
            </w:pPr>
            <w:r>
              <w:t>Сельское поселение "село Аянка"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4" style="width:205.5pt;height:42pt" coordsize="" o:spt="100" adj="0,,0" path="" filled="f" stroked="f">
                  <v:stroke joinstyle="miter"/>
                  <v:imagedata r:id="rId22" o:title="base_23848_144464_88"/>
                  <v:formulas/>
                  <v:path o:connecttype="segments"/>
                </v:shape>
              </w:pict>
            </w:r>
          </w:p>
        </w:tc>
      </w:tr>
      <w:tr w:rsidR="00A51DB1">
        <w:tc>
          <w:tcPr>
            <w:tcW w:w="907" w:type="dxa"/>
            <w:vMerge w:val="restart"/>
            <w:vAlign w:val="center"/>
          </w:tcPr>
          <w:p w:rsidR="00A51DB1" w:rsidRDefault="00A51DB1">
            <w:pPr>
              <w:pStyle w:val="ConsPlusNormal"/>
              <w:jc w:val="center"/>
            </w:pPr>
            <w:r>
              <w:t>10.2.</w:t>
            </w:r>
          </w:p>
        </w:tc>
        <w:tc>
          <w:tcPr>
            <w:tcW w:w="5556" w:type="dxa"/>
            <w:vMerge w:val="restart"/>
          </w:tcPr>
          <w:p w:rsidR="00A51DB1" w:rsidRDefault="00A51DB1">
            <w:pPr>
              <w:pStyle w:val="ConsPlusNormal"/>
            </w:pPr>
            <w:r>
              <w:t>Сельское поселение "село Каменское"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5" style="width:205.5pt;height:42pt" coordsize="" o:spt="100" adj="0,,0" path="" filled="f" stroked="f">
                  <v:stroke joinstyle="miter"/>
                  <v:imagedata r:id="rId22" o:title="base_23848_144464_89"/>
                  <v:formulas/>
                  <v:path o:connecttype="segments"/>
                </v:shape>
              </w:pict>
            </w:r>
          </w:p>
        </w:tc>
      </w:tr>
      <w:tr w:rsidR="00A51DB1">
        <w:tc>
          <w:tcPr>
            <w:tcW w:w="907" w:type="dxa"/>
            <w:vMerge w:val="restart"/>
            <w:vAlign w:val="center"/>
          </w:tcPr>
          <w:p w:rsidR="00A51DB1" w:rsidRDefault="00A51DB1">
            <w:pPr>
              <w:pStyle w:val="ConsPlusNormal"/>
              <w:jc w:val="center"/>
            </w:pPr>
            <w:r>
              <w:t>10.3.</w:t>
            </w:r>
          </w:p>
        </w:tc>
        <w:tc>
          <w:tcPr>
            <w:tcW w:w="5556" w:type="dxa"/>
            <w:vMerge w:val="restart"/>
          </w:tcPr>
          <w:p w:rsidR="00A51DB1" w:rsidRDefault="00A51DB1">
            <w:pPr>
              <w:pStyle w:val="ConsPlusNormal"/>
            </w:pPr>
            <w:r>
              <w:t>Сельское поселение "село Манилы"</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6" style="width:205.5pt;height:42pt" coordsize="" o:spt="100" adj="0,,0" path="" filled="f" stroked="f">
                  <v:stroke joinstyle="miter"/>
                  <v:imagedata r:id="rId22" o:title="base_23848_144464_90"/>
                  <v:formulas/>
                  <v:path o:connecttype="segments"/>
                </v:shape>
              </w:pict>
            </w:r>
          </w:p>
        </w:tc>
      </w:tr>
      <w:tr w:rsidR="00A51DB1">
        <w:tc>
          <w:tcPr>
            <w:tcW w:w="907" w:type="dxa"/>
            <w:vMerge w:val="restart"/>
            <w:vAlign w:val="center"/>
          </w:tcPr>
          <w:p w:rsidR="00A51DB1" w:rsidRDefault="00A51DB1">
            <w:pPr>
              <w:pStyle w:val="ConsPlusNormal"/>
              <w:jc w:val="center"/>
            </w:pPr>
            <w:r>
              <w:t>10.4.</w:t>
            </w:r>
          </w:p>
        </w:tc>
        <w:tc>
          <w:tcPr>
            <w:tcW w:w="5556" w:type="dxa"/>
            <w:vMerge w:val="restart"/>
          </w:tcPr>
          <w:p w:rsidR="00A51DB1" w:rsidRDefault="00A51DB1">
            <w:pPr>
              <w:pStyle w:val="ConsPlusNormal"/>
            </w:pPr>
            <w:r>
              <w:t>Сельское поселение "село Слаутное"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7" style="width:205.5pt;height:42pt" coordsize="" o:spt="100" adj="0,,0" path="" filled="f" stroked="f">
                  <v:stroke joinstyle="miter"/>
                  <v:imagedata r:id="rId22" o:title="base_23848_144464_91"/>
                  <v:formulas/>
                  <v:path o:connecttype="segments"/>
                </v:shape>
              </w:pict>
            </w:r>
          </w:p>
        </w:tc>
      </w:tr>
      <w:tr w:rsidR="00A51DB1">
        <w:tc>
          <w:tcPr>
            <w:tcW w:w="907" w:type="dxa"/>
            <w:vMerge w:val="restart"/>
            <w:vAlign w:val="center"/>
          </w:tcPr>
          <w:p w:rsidR="00A51DB1" w:rsidRDefault="00A51DB1">
            <w:pPr>
              <w:pStyle w:val="ConsPlusNormal"/>
              <w:jc w:val="center"/>
            </w:pPr>
            <w:r>
              <w:t>10.5.</w:t>
            </w:r>
          </w:p>
        </w:tc>
        <w:tc>
          <w:tcPr>
            <w:tcW w:w="5556" w:type="dxa"/>
            <w:vMerge w:val="restart"/>
          </w:tcPr>
          <w:p w:rsidR="00A51DB1" w:rsidRDefault="00A51DB1">
            <w:pPr>
              <w:pStyle w:val="ConsPlusNormal"/>
            </w:pPr>
            <w:r>
              <w:t>Сельское поселение "село Таловка"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8" style="width:205.5pt;height:42pt" coordsize="" o:spt="100" adj="0,,0" path="" filled="f" stroked="f">
                  <v:stroke joinstyle="miter"/>
                  <v:imagedata r:id="rId22" o:title="base_23848_144464_92"/>
                  <v:formulas/>
                  <v:path o:connecttype="segments"/>
                </v:shape>
              </w:pict>
            </w:r>
          </w:p>
        </w:tc>
      </w:tr>
      <w:tr w:rsidR="00A51DB1">
        <w:tc>
          <w:tcPr>
            <w:tcW w:w="907" w:type="dxa"/>
            <w:vAlign w:val="center"/>
          </w:tcPr>
          <w:p w:rsidR="00A51DB1" w:rsidRDefault="00A51DB1">
            <w:pPr>
              <w:pStyle w:val="ConsPlusNormal"/>
              <w:jc w:val="center"/>
            </w:pPr>
            <w:r>
              <w:t>11.</w:t>
            </w:r>
          </w:p>
        </w:tc>
        <w:tc>
          <w:tcPr>
            <w:tcW w:w="5556" w:type="dxa"/>
          </w:tcPr>
          <w:p w:rsidR="00A51DB1" w:rsidRDefault="00A51DB1">
            <w:pPr>
              <w:pStyle w:val="ConsPlusNormal"/>
            </w:pPr>
            <w:r>
              <w:t>Карагинский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11.1.</w:t>
            </w:r>
          </w:p>
        </w:tc>
        <w:tc>
          <w:tcPr>
            <w:tcW w:w="5556" w:type="dxa"/>
            <w:vMerge w:val="restart"/>
          </w:tcPr>
          <w:p w:rsidR="00A51DB1" w:rsidRDefault="00A51DB1">
            <w:pPr>
              <w:pStyle w:val="ConsPlusNormal"/>
            </w:pPr>
            <w:r>
              <w:t>Городское поселение "поселок Оссора"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59" style="width:205.5pt;height:42pt" coordsize="" o:spt="100" adj="0,,0" path="" filled="f" stroked="f">
                  <v:stroke joinstyle="miter"/>
                  <v:imagedata r:id="rId22" o:title="base_23848_144464_93"/>
                  <v:formulas/>
                  <v:path o:connecttype="segments"/>
                </v:shape>
              </w:pict>
            </w:r>
          </w:p>
        </w:tc>
      </w:tr>
      <w:tr w:rsidR="00A51DB1">
        <w:tc>
          <w:tcPr>
            <w:tcW w:w="907" w:type="dxa"/>
            <w:vMerge w:val="restart"/>
            <w:vAlign w:val="center"/>
          </w:tcPr>
          <w:p w:rsidR="00A51DB1" w:rsidRDefault="00A51DB1">
            <w:pPr>
              <w:pStyle w:val="ConsPlusNormal"/>
              <w:jc w:val="center"/>
            </w:pPr>
            <w:r>
              <w:t>11.2.</w:t>
            </w:r>
          </w:p>
        </w:tc>
        <w:tc>
          <w:tcPr>
            <w:tcW w:w="5556" w:type="dxa"/>
            <w:vMerge w:val="restart"/>
          </w:tcPr>
          <w:p w:rsidR="00A51DB1" w:rsidRDefault="00A51DB1">
            <w:pPr>
              <w:pStyle w:val="ConsPlusNormal"/>
            </w:pPr>
            <w:r>
              <w:t>Сельское поселение "село Ивашка"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0" style="width:205.5pt;height:42pt" coordsize="" o:spt="100" adj="0,,0" path="" filled="f" stroked="f">
                  <v:stroke joinstyle="miter"/>
                  <v:imagedata r:id="rId22" o:title="base_23848_144464_94"/>
                  <v:formulas/>
                  <v:path o:connecttype="segments"/>
                </v:shape>
              </w:pict>
            </w:r>
          </w:p>
        </w:tc>
      </w:tr>
      <w:tr w:rsidR="00A51DB1">
        <w:tc>
          <w:tcPr>
            <w:tcW w:w="907" w:type="dxa"/>
            <w:vMerge w:val="restart"/>
            <w:vAlign w:val="center"/>
          </w:tcPr>
          <w:p w:rsidR="00A51DB1" w:rsidRDefault="00A51DB1">
            <w:pPr>
              <w:pStyle w:val="ConsPlusNormal"/>
              <w:jc w:val="center"/>
            </w:pPr>
            <w:r>
              <w:t>11.3.</w:t>
            </w:r>
          </w:p>
        </w:tc>
        <w:tc>
          <w:tcPr>
            <w:tcW w:w="5556" w:type="dxa"/>
            <w:vMerge w:val="restart"/>
          </w:tcPr>
          <w:p w:rsidR="00A51DB1" w:rsidRDefault="00A51DB1">
            <w:pPr>
              <w:pStyle w:val="ConsPlusNormal"/>
            </w:pPr>
            <w:r>
              <w:t>Сельское поселение "село Ильпырское"</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1" style="width:205.5pt;height:42pt" coordsize="" o:spt="100" adj="0,,0" path="" filled="f" stroked="f">
                  <v:stroke joinstyle="miter"/>
                  <v:imagedata r:id="rId22" o:title="base_23848_144464_95"/>
                  <v:formulas/>
                  <v:path o:connecttype="segments"/>
                </v:shape>
              </w:pict>
            </w:r>
          </w:p>
        </w:tc>
      </w:tr>
      <w:tr w:rsidR="00A51DB1">
        <w:tc>
          <w:tcPr>
            <w:tcW w:w="907" w:type="dxa"/>
            <w:vMerge w:val="restart"/>
            <w:vAlign w:val="center"/>
          </w:tcPr>
          <w:p w:rsidR="00A51DB1" w:rsidRDefault="00A51DB1">
            <w:pPr>
              <w:pStyle w:val="ConsPlusNormal"/>
              <w:jc w:val="center"/>
            </w:pPr>
            <w:r>
              <w:t>11.4.</w:t>
            </w:r>
          </w:p>
        </w:tc>
        <w:tc>
          <w:tcPr>
            <w:tcW w:w="5556" w:type="dxa"/>
            <w:vMerge w:val="restart"/>
          </w:tcPr>
          <w:p w:rsidR="00A51DB1" w:rsidRDefault="00A51DB1">
            <w:pPr>
              <w:pStyle w:val="ConsPlusNormal"/>
            </w:pPr>
            <w:r>
              <w:t>Сельское поселение "село Карага"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2" style="width:205.5pt;height:42pt" coordsize="" o:spt="100" adj="0,,0" path="" filled="f" stroked="f">
                  <v:stroke joinstyle="miter"/>
                  <v:imagedata r:id="rId22" o:title="base_23848_144464_96"/>
                  <v:formulas/>
                  <v:path o:connecttype="segments"/>
                </v:shape>
              </w:pict>
            </w:r>
          </w:p>
        </w:tc>
      </w:tr>
      <w:tr w:rsidR="00A51DB1">
        <w:tc>
          <w:tcPr>
            <w:tcW w:w="907" w:type="dxa"/>
            <w:vMerge w:val="restart"/>
            <w:vAlign w:val="center"/>
          </w:tcPr>
          <w:p w:rsidR="00A51DB1" w:rsidRDefault="00A51DB1">
            <w:pPr>
              <w:pStyle w:val="ConsPlusNormal"/>
              <w:jc w:val="center"/>
            </w:pPr>
            <w:r>
              <w:t>11.5.</w:t>
            </w:r>
          </w:p>
        </w:tc>
        <w:tc>
          <w:tcPr>
            <w:tcW w:w="5556" w:type="dxa"/>
            <w:vMerge w:val="restart"/>
          </w:tcPr>
          <w:p w:rsidR="00A51DB1" w:rsidRDefault="00A51DB1">
            <w:pPr>
              <w:pStyle w:val="ConsPlusNormal"/>
            </w:pPr>
            <w:r>
              <w:t>Сельское поселение "село Кострома"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6,5</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3" style="width:205.5pt;height:42pt" coordsize="" o:spt="100" adj="0,,0" path="" filled="f" stroked="f">
                  <v:stroke joinstyle="miter"/>
                  <v:imagedata r:id="rId22" o:title="base_23848_144464_97"/>
                  <v:formulas/>
                  <v:path o:connecttype="segments"/>
                </v:shape>
              </w:pict>
            </w:r>
          </w:p>
        </w:tc>
      </w:tr>
      <w:tr w:rsidR="00A51DB1">
        <w:tc>
          <w:tcPr>
            <w:tcW w:w="907" w:type="dxa"/>
            <w:vMerge w:val="restart"/>
            <w:vAlign w:val="center"/>
          </w:tcPr>
          <w:p w:rsidR="00A51DB1" w:rsidRDefault="00A51DB1">
            <w:pPr>
              <w:pStyle w:val="ConsPlusNormal"/>
              <w:jc w:val="center"/>
            </w:pPr>
            <w:r>
              <w:t>11.6.</w:t>
            </w:r>
          </w:p>
        </w:tc>
        <w:tc>
          <w:tcPr>
            <w:tcW w:w="5556" w:type="dxa"/>
            <w:vMerge w:val="restart"/>
          </w:tcPr>
          <w:p w:rsidR="00A51DB1" w:rsidRDefault="00A51DB1">
            <w:pPr>
              <w:pStyle w:val="ConsPlusNormal"/>
            </w:pPr>
            <w:r>
              <w:t>Сельское поселение "село Тымлат"</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4" style="width:205.5pt;height:42pt" coordsize="" o:spt="100" adj="0,,0" path="" filled="f" stroked="f">
                  <v:stroke joinstyle="miter"/>
                  <v:imagedata r:id="rId22" o:title="base_23848_144464_98"/>
                  <v:formulas/>
                  <v:path o:connecttype="segments"/>
                </v:shape>
              </w:pict>
            </w:r>
          </w:p>
        </w:tc>
      </w:tr>
      <w:tr w:rsidR="00A51DB1">
        <w:tc>
          <w:tcPr>
            <w:tcW w:w="907" w:type="dxa"/>
            <w:vAlign w:val="center"/>
          </w:tcPr>
          <w:p w:rsidR="00A51DB1" w:rsidRDefault="00A51DB1">
            <w:pPr>
              <w:pStyle w:val="ConsPlusNormal"/>
              <w:jc w:val="center"/>
            </w:pPr>
            <w:r>
              <w:t>12.</w:t>
            </w:r>
          </w:p>
        </w:tc>
        <w:tc>
          <w:tcPr>
            <w:tcW w:w="5556" w:type="dxa"/>
          </w:tcPr>
          <w:p w:rsidR="00A51DB1" w:rsidRDefault="00A51DB1">
            <w:pPr>
              <w:pStyle w:val="ConsPlusNormal"/>
            </w:pPr>
            <w:r>
              <w:t>Олюторский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12.1.</w:t>
            </w:r>
          </w:p>
        </w:tc>
        <w:tc>
          <w:tcPr>
            <w:tcW w:w="5556" w:type="dxa"/>
            <w:vMerge w:val="restart"/>
          </w:tcPr>
          <w:p w:rsidR="00A51DB1" w:rsidRDefault="00A51DB1">
            <w:pPr>
              <w:pStyle w:val="ConsPlusNormal"/>
            </w:pPr>
            <w:r>
              <w:t>Сельское поселение "село Апука"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2016 - 2018</w:t>
            </w:r>
          </w:p>
        </w:tc>
        <w:tc>
          <w:tcPr>
            <w:tcW w:w="5613" w:type="dxa"/>
            <w:vAlign w:val="center"/>
          </w:tcPr>
          <w:p w:rsidR="00A51DB1" w:rsidRDefault="00A51DB1">
            <w:pPr>
              <w:pStyle w:val="ConsPlusNormal"/>
              <w:jc w:val="center"/>
            </w:pPr>
            <w:r w:rsidRPr="00A12EC6">
              <w:rPr>
                <w:position w:val="-32"/>
              </w:rPr>
              <w:pict>
                <v:shape id="_x0000_i1065" style="width:205.5pt;height:42pt" coordsize="" o:spt="100" adj="0,,0" path="" filled="f" stroked="f">
                  <v:stroke joinstyle="miter"/>
                  <v:imagedata r:id="rId22" o:title="base_23848_144464_99"/>
                  <v:formulas/>
                  <v:path o:connecttype="segments"/>
                </v:shape>
              </w:pict>
            </w:r>
          </w:p>
        </w:tc>
      </w:tr>
      <w:tr w:rsidR="00A51DB1">
        <w:tc>
          <w:tcPr>
            <w:tcW w:w="907" w:type="dxa"/>
            <w:vMerge w:val="restart"/>
            <w:vAlign w:val="center"/>
          </w:tcPr>
          <w:p w:rsidR="00A51DB1" w:rsidRDefault="00A51DB1">
            <w:pPr>
              <w:pStyle w:val="ConsPlusNormal"/>
              <w:jc w:val="center"/>
            </w:pPr>
            <w:r>
              <w:t>12.2.</w:t>
            </w:r>
          </w:p>
        </w:tc>
        <w:tc>
          <w:tcPr>
            <w:tcW w:w="5556" w:type="dxa"/>
            <w:vMerge w:val="restart"/>
          </w:tcPr>
          <w:p w:rsidR="00A51DB1" w:rsidRDefault="00A51DB1">
            <w:pPr>
              <w:pStyle w:val="ConsPlusNormal"/>
            </w:pPr>
            <w:r>
              <w:t>Сельское поселение "село Ачайваям"</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6" style="width:205.5pt;height:42pt" coordsize="" o:spt="100" adj="0,,0" path="" filled="f" stroked="f">
                  <v:stroke joinstyle="miter"/>
                  <v:imagedata r:id="rId22" o:title="base_23848_144464_100"/>
                  <v:formulas/>
                  <v:path o:connecttype="segments"/>
                </v:shape>
              </w:pict>
            </w:r>
          </w:p>
        </w:tc>
      </w:tr>
      <w:tr w:rsidR="00A51DB1">
        <w:tc>
          <w:tcPr>
            <w:tcW w:w="907" w:type="dxa"/>
            <w:vMerge w:val="restart"/>
            <w:vAlign w:val="center"/>
          </w:tcPr>
          <w:p w:rsidR="00A51DB1" w:rsidRDefault="00A51DB1">
            <w:pPr>
              <w:pStyle w:val="ConsPlusNormal"/>
              <w:jc w:val="center"/>
            </w:pPr>
            <w:r>
              <w:t>12.3.</w:t>
            </w:r>
          </w:p>
        </w:tc>
        <w:tc>
          <w:tcPr>
            <w:tcW w:w="5556" w:type="dxa"/>
            <w:vMerge w:val="restart"/>
          </w:tcPr>
          <w:p w:rsidR="00A51DB1" w:rsidRDefault="00A51DB1">
            <w:pPr>
              <w:pStyle w:val="ConsPlusNormal"/>
            </w:pPr>
            <w:r>
              <w:t>Сельское поселение "село Вывенка"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7" style="width:205.5pt;height:42pt" coordsize="" o:spt="100" adj="0,,0" path="" filled="f" stroked="f">
                  <v:stroke joinstyle="miter"/>
                  <v:imagedata r:id="rId22" o:title="base_23848_144464_101"/>
                  <v:formulas/>
                  <v:path o:connecttype="segments"/>
                </v:shape>
              </w:pict>
            </w:r>
          </w:p>
        </w:tc>
      </w:tr>
      <w:tr w:rsidR="00A51DB1">
        <w:tc>
          <w:tcPr>
            <w:tcW w:w="907" w:type="dxa"/>
            <w:vMerge w:val="restart"/>
            <w:vAlign w:val="center"/>
          </w:tcPr>
          <w:p w:rsidR="00A51DB1" w:rsidRDefault="00A51DB1">
            <w:pPr>
              <w:pStyle w:val="ConsPlusNormal"/>
              <w:jc w:val="center"/>
            </w:pPr>
            <w:r>
              <w:t>12.4.</w:t>
            </w:r>
          </w:p>
        </w:tc>
        <w:tc>
          <w:tcPr>
            <w:tcW w:w="5556" w:type="dxa"/>
            <w:vMerge w:val="restart"/>
          </w:tcPr>
          <w:p w:rsidR="00A51DB1" w:rsidRDefault="00A51DB1">
            <w:pPr>
              <w:pStyle w:val="ConsPlusNormal"/>
            </w:pPr>
            <w:r>
              <w:t>Сельское поселение "село Средние Пахачи"</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68" style="width:205.5pt;height:42pt" coordsize="" o:spt="100" adj="0,,0" path="" filled="f" stroked="f">
                  <v:stroke joinstyle="miter"/>
                  <v:imagedata r:id="rId22" o:title="base_23848_144464_102"/>
                  <v:formulas/>
                  <v:path o:connecttype="segments"/>
                </v:shape>
              </w:pict>
            </w:r>
          </w:p>
        </w:tc>
      </w:tr>
      <w:tr w:rsidR="00A51DB1">
        <w:tc>
          <w:tcPr>
            <w:tcW w:w="907" w:type="dxa"/>
            <w:vMerge w:val="restart"/>
            <w:vAlign w:val="center"/>
          </w:tcPr>
          <w:p w:rsidR="00A51DB1" w:rsidRDefault="00A51DB1">
            <w:pPr>
              <w:pStyle w:val="ConsPlusNormal"/>
              <w:jc w:val="center"/>
            </w:pPr>
            <w:r>
              <w:t>12.5.</w:t>
            </w:r>
          </w:p>
        </w:tc>
        <w:tc>
          <w:tcPr>
            <w:tcW w:w="5556" w:type="dxa"/>
            <w:vMerge w:val="restart"/>
          </w:tcPr>
          <w:p w:rsidR="00A51DB1" w:rsidRDefault="00A51DB1">
            <w:pPr>
              <w:pStyle w:val="ConsPlusNormal"/>
            </w:pPr>
            <w:r>
              <w:t>Сельское поселение "село Тиличики"</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2016 - 2018</w:t>
            </w:r>
          </w:p>
        </w:tc>
        <w:tc>
          <w:tcPr>
            <w:tcW w:w="5613" w:type="dxa"/>
            <w:vAlign w:val="center"/>
          </w:tcPr>
          <w:p w:rsidR="00A51DB1" w:rsidRDefault="00A51DB1">
            <w:pPr>
              <w:pStyle w:val="ConsPlusNormal"/>
              <w:jc w:val="center"/>
            </w:pPr>
            <w:r w:rsidRPr="00A12EC6">
              <w:rPr>
                <w:position w:val="-32"/>
              </w:rPr>
              <w:pict>
                <v:shape id="_x0000_i1069" style="width:205.5pt;height:42pt" coordsize="" o:spt="100" adj="0,,0" path="" filled="f" stroked="f">
                  <v:stroke joinstyle="miter"/>
                  <v:imagedata r:id="rId22" o:title="base_23848_144464_103"/>
                  <v:formulas/>
                  <v:path o:connecttype="segments"/>
                </v:shape>
              </w:pict>
            </w:r>
          </w:p>
        </w:tc>
      </w:tr>
      <w:tr w:rsidR="00A51DB1">
        <w:tc>
          <w:tcPr>
            <w:tcW w:w="907" w:type="dxa"/>
            <w:vMerge w:val="restart"/>
            <w:vAlign w:val="center"/>
          </w:tcPr>
          <w:p w:rsidR="00A51DB1" w:rsidRDefault="00A51DB1">
            <w:pPr>
              <w:pStyle w:val="ConsPlusNormal"/>
              <w:jc w:val="center"/>
            </w:pPr>
            <w:r>
              <w:t>12.6.</w:t>
            </w:r>
          </w:p>
        </w:tc>
        <w:tc>
          <w:tcPr>
            <w:tcW w:w="5556" w:type="dxa"/>
            <w:vMerge w:val="restart"/>
          </w:tcPr>
          <w:p w:rsidR="00A51DB1" w:rsidRDefault="00A51DB1">
            <w:pPr>
              <w:pStyle w:val="ConsPlusNormal"/>
            </w:pPr>
            <w:r>
              <w:t>Сельское поселение "село Пахачи"</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0" style="width:205.5pt;height:42pt" coordsize="" o:spt="100" adj="0,,0" path="" filled="f" stroked="f">
                  <v:stroke joinstyle="miter"/>
                  <v:imagedata r:id="rId22" o:title="base_23848_144464_104"/>
                  <v:formulas/>
                  <v:path o:connecttype="segments"/>
                </v:shape>
              </w:pict>
            </w:r>
          </w:p>
        </w:tc>
      </w:tr>
      <w:tr w:rsidR="00A51DB1">
        <w:tc>
          <w:tcPr>
            <w:tcW w:w="907" w:type="dxa"/>
            <w:vMerge w:val="restart"/>
            <w:vAlign w:val="center"/>
          </w:tcPr>
          <w:p w:rsidR="00A51DB1" w:rsidRDefault="00A51DB1">
            <w:pPr>
              <w:pStyle w:val="ConsPlusNormal"/>
              <w:jc w:val="center"/>
            </w:pPr>
            <w:r>
              <w:t>12.7.</w:t>
            </w:r>
          </w:p>
        </w:tc>
        <w:tc>
          <w:tcPr>
            <w:tcW w:w="5556" w:type="dxa"/>
            <w:vMerge w:val="restart"/>
          </w:tcPr>
          <w:p w:rsidR="00A51DB1" w:rsidRDefault="00A51DB1">
            <w:pPr>
              <w:pStyle w:val="ConsPlusNormal"/>
            </w:pPr>
            <w:r>
              <w:t>Сельское поселение "село Хаилино"</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1" style="width:205.5pt;height:42pt" coordsize="" o:spt="100" adj="0,,0" path="" filled="f" stroked="f">
                  <v:stroke joinstyle="miter"/>
                  <v:imagedata r:id="rId22" o:title="base_23848_144464_105"/>
                  <v:formulas/>
                  <v:path o:connecttype="segments"/>
                </v:shape>
              </w:pict>
            </w:r>
          </w:p>
        </w:tc>
      </w:tr>
      <w:tr w:rsidR="00A51DB1">
        <w:tc>
          <w:tcPr>
            <w:tcW w:w="907" w:type="dxa"/>
            <w:vMerge w:val="restart"/>
            <w:vAlign w:val="center"/>
          </w:tcPr>
          <w:p w:rsidR="00A51DB1" w:rsidRDefault="00A51DB1">
            <w:pPr>
              <w:pStyle w:val="ConsPlusNormal"/>
              <w:jc w:val="center"/>
            </w:pPr>
            <w:r>
              <w:t>13.</w:t>
            </w:r>
          </w:p>
        </w:tc>
        <w:tc>
          <w:tcPr>
            <w:tcW w:w="5556" w:type="dxa"/>
            <w:vMerge w:val="restart"/>
          </w:tcPr>
          <w:p w:rsidR="00A51DB1" w:rsidRDefault="00A51DB1">
            <w:pPr>
              <w:pStyle w:val="ConsPlusNormal"/>
            </w:pPr>
            <w:r>
              <w:t>Городской округ "поселок Палана"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2" style="width:205.5pt;height:42pt" coordsize="" o:spt="100" adj="0,,0" path="" filled="f" stroked="f">
                  <v:stroke joinstyle="miter"/>
                  <v:imagedata r:id="rId22" o:title="base_23848_144464_106"/>
                  <v:formulas/>
                  <v:path o:connecttype="segments"/>
                </v:shape>
              </w:pict>
            </w:r>
          </w:p>
        </w:tc>
      </w:tr>
      <w:tr w:rsidR="00A51DB1">
        <w:tc>
          <w:tcPr>
            <w:tcW w:w="907" w:type="dxa"/>
            <w:vAlign w:val="center"/>
          </w:tcPr>
          <w:p w:rsidR="00A51DB1" w:rsidRDefault="00A51DB1">
            <w:pPr>
              <w:pStyle w:val="ConsPlusNormal"/>
              <w:jc w:val="center"/>
            </w:pPr>
            <w:r>
              <w:t>14.</w:t>
            </w:r>
          </w:p>
        </w:tc>
        <w:tc>
          <w:tcPr>
            <w:tcW w:w="5556" w:type="dxa"/>
          </w:tcPr>
          <w:p w:rsidR="00A51DB1" w:rsidRDefault="00A51DB1">
            <w:pPr>
              <w:pStyle w:val="ConsPlusNormal"/>
            </w:pPr>
            <w:r>
              <w:t>Тигильский муниципальный район</w:t>
            </w:r>
          </w:p>
        </w:tc>
        <w:tc>
          <w:tcPr>
            <w:tcW w:w="2665" w:type="dxa"/>
            <w:vAlign w:val="center"/>
          </w:tcPr>
          <w:p w:rsidR="00A51DB1" w:rsidRDefault="00A51DB1">
            <w:pPr>
              <w:pStyle w:val="ConsPlusNormal"/>
            </w:pPr>
          </w:p>
        </w:tc>
        <w:tc>
          <w:tcPr>
            <w:tcW w:w="5613" w:type="dxa"/>
            <w:vAlign w:val="center"/>
          </w:tcPr>
          <w:p w:rsidR="00A51DB1" w:rsidRDefault="00A51DB1">
            <w:pPr>
              <w:pStyle w:val="ConsPlusNormal"/>
            </w:pPr>
          </w:p>
        </w:tc>
      </w:tr>
      <w:tr w:rsidR="00A51DB1">
        <w:tc>
          <w:tcPr>
            <w:tcW w:w="907" w:type="dxa"/>
            <w:vMerge w:val="restart"/>
            <w:vAlign w:val="center"/>
          </w:tcPr>
          <w:p w:rsidR="00A51DB1" w:rsidRDefault="00A51DB1">
            <w:pPr>
              <w:pStyle w:val="ConsPlusNormal"/>
              <w:jc w:val="center"/>
            </w:pPr>
            <w:r>
              <w:t>14.1.</w:t>
            </w:r>
          </w:p>
        </w:tc>
        <w:tc>
          <w:tcPr>
            <w:tcW w:w="5556" w:type="dxa"/>
            <w:vMerge w:val="restart"/>
          </w:tcPr>
          <w:p w:rsidR="00A51DB1" w:rsidRDefault="00A51DB1">
            <w:pPr>
              <w:pStyle w:val="ConsPlusNormal"/>
            </w:pPr>
            <w:r>
              <w:t>Сельское поселение "село Воямполка"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3" style="width:205.5pt;height:42pt" coordsize="" o:spt="100" adj="0,,0" path="" filled="f" stroked="f">
                  <v:stroke joinstyle="miter"/>
                  <v:imagedata r:id="rId22" o:title="base_23848_144464_107"/>
                  <v:formulas/>
                  <v:path o:connecttype="segments"/>
                </v:shape>
              </w:pict>
            </w:r>
          </w:p>
        </w:tc>
      </w:tr>
      <w:tr w:rsidR="00A51DB1">
        <w:tc>
          <w:tcPr>
            <w:tcW w:w="907" w:type="dxa"/>
            <w:vMerge w:val="restart"/>
            <w:vAlign w:val="center"/>
          </w:tcPr>
          <w:p w:rsidR="00A51DB1" w:rsidRDefault="00A51DB1">
            <w:pPr>
              <w:pStyle w:val="ConsPlusNormal"/>
              <w:jc w:val="center"/>
            </w:pPr>
            <w:r>
              <w:t>14.2.</w:t>
            </w:r>
          </w:p>
        </w:tc>
        <w:tc>
          <w:tcPr>
            <w:tcW w:w="5556" w:type="dxa"/>
            <w:vMerge w:val="restart"/>
          </w:tcPr>
          <w:p w:rsidR="00A51DB1" w:rsidRDefault="00A51DB1">
            <w:pPr>
              <w:pStyle w:val="ConsPlusNormal"/>
            </w:pPr>
            <w:r>
              <w:t>Сельское поселение "село Ковран"</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4" style="width:205.5pt;height:42pt" coordsize="" o:spt="100" adj="0,,0" path="" filled="f" stroked="f">
                  <v:stroke joinstyle="miter"/>
                  <v:imagedata r:id="rId22" o:title="base_23848_144464_108"/>
                  <v:formulas/>
                  <v:path o:connecttype="segments"/>
                </v:shape>
              </w:pict>
            </w:r>
          </w:p>
        </w:tc>
      </w:tr>
      <w:tr w:rsidR="00A51DB1">
        <w:tc>
          <w:tcPr>
            <w:tcW w:w="907" w:type="dxa"/>
            <w:vMerge w:val="restart"/>
            <w:vAlign w:val="center"/>
          </w:tcPr>
          <w:p w:rsidR="00A51DB1" w:rsidRDefault="00A51DB1">
            <w:pPr>
              <w:pStyle w:val="ConsPlusNormal"/>
              <w:jc w:val="center"/>
            </w:pPr>
            <w:r>
              <w:t>14.3.</w:t>
            </w:r>
          </w:p>
        </w:tc>
        <w:tc>
          <w:tcPr>
            <w:tcW w:w="5556" w:type="dxa"/>
            <w:vMerge w:val="restart"/>
          </w:tcPr>
          <w:p w:rsidR="00A51DB1" w:rsidRDefault="00A51DB1">
            <w:pPr>
              <w:pStyle w:val="ConsPlusNormal"/>
            </w:pPr>
            <w:r>
              <w:t>Сельское поселение "село Лесная"</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5" style="width:205.5pt;height:42pt" coordsize="" o:spt="100" adj="0,,0" path="" filled="f" stroked="f">
                  <v:stroke joinstyle="miter"/>
                  <v:imagedata r:id="rId22" o:title="base_23848_144464_109"/>
                  <v:formulas/>
                  <v:path o:connecttype="segments"/>
                </v:shape>
              </w:pict>
            </w:r>
          </w:p>
        </w:tc>
      </w:tr>
      <w:tr w:rsidR="00A51DB1">
        <w:tc>
          <w:tcPr>
            <w:tcW w:w="907" w:type="dxa"/>
            <w:vMerge w:val="restart"/>
            <w:vAlign w:val="center"/>
          </w:tcPr>
          <w:p w:rsidR="00A51DB1" w:rsidRDefault="00A51DB1">
            <w:pPr>
              <w:pStyle w:val="ConsPlusNormal"/>
              <w:jc w:val="center"/>
            </w:pPr>
            <w:r>
              <w:t>14.4.</w:t>
            </w:r>
          </w:p>
        </w:tc>
        <w:tc>
          <w:tcPr>
            <w:tcW w:w="5556" w:type="dxa"/>
            <w:vMerge w:val="restart"/>
          </w:tcPr>
          <w:p w:rsidR="00A51DB1" w:rsidRDefault="00A51DB1">
            <w:pPr>
              <w:pStyle w:val="ConsPlusNormal"/>
            </w:pPr>
            <w:r>
              <w:t>Сельское поселение "село Седанка"</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6" style="width:205.5pt;height:42pt" coordsize="" o:spt="100" adj="0,,0" path="" filled="f" stroked="f">
                  <v:stroke joinstyle="miter"/>
                  <v:imagedata r:id="rId22" o:title="base_23848_144464_110"/>
                  <v:formulas/>
                  <v:path o:connecttype="segments"/>
                </v:shape>
              </w:pict>
            </w:r>
          </w:p>
        </w:tc>
      </w:tr>
      <w:tr w:rsidR="00A51DB1">
        <w:tc>
          <w:tcPr>
            <w:tcW w:w="907" w:type="dxa"/>
            <w:vMerge w:val="restart"/>
            <w:vAlign w:val="center"/>
          </w:tcPr>
          <w:p w:rsidR="00A51DB1" w:rsidRDefault="00A51DB1">
            <w:pPr>
              <w:pStyle w:val="ConsPlusNormal"/>
              <w:jc w:val="center"/>
            </w:pPr>
            <w:r>
              <w:t>14.5.</w:t>
            </w:r>
          </w:p>
        </w:tc>
        <w:tc>
          <w:tcPr>
            <w:tcW w:w="5556" w:type="dxa"/>
            <w:vMerge w:val="restart"/>
          </w:tcPr>
          <w:p w:rsidR="00A51DB1" w:rsidRDefault="00A51DB1">
            <w:pPr>
              <w:pStyle w:val="ConsPlusNormal"/>
            </w:pPr>
            <w:r>
              <w:t>Сельское поселение "село Тигиль"</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10,1</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7" style="width:205.5pt;height:42pt" coordsize="" o:spt="100" adj="0,,0" path="" filled="f" stroked="f">
                  <v:stroke joinstyle="miter"/>
                  <v:imagedata r:id="rId22" o:title="base_23848_144464_111"/>
                  <v:formulas/>
                  <v:path o:connecttype="segments"/>
                </v:shape>
              </w:pict>
            </w:r>
          </w:p>
        </w:tc>
      </w:tr>
      <w:tr w:rsidR="00A51DB1">
        <w:tc>
          <w:tcPr>
            <w:tcW w:w="907" w:type="dxa"/>
            <w:vMerge w:val="restart"/>
            <w:vAlign w:val="center"/>
          </w:tcPr>
          <w:p w:rsidR="00A51DB1" w:rsidRDefault="00A51DB1">
            <w:pPr>
              <w:pStyle w:val="ConsPlusNormal"/>
              <w:jc w:val="center"/>
            </w:pPr>
            <w:r>
              <w:t>14.6.</w:t>
            </w:r>
          </w:p>
        </w:tc>
        <w:tc>
          <w:tcPr>
            <w:tcW w:w="5556" w:type="dxa"/>
            <w:vMerge w:val="restart"/>
          </w:tcPr>
          <w:p w:rsidR="00A51DB1" w:rsidRDefault="00A51DB1">
            <w:pPr>
              <w:pStyle w:val="ConsPlusNormal"/>
            </w:pPr>
            <w:r>
              <w:t>Сельское поселение "село Усть-Хайрюзово"</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8" style="width:205.5pt;height:42pt" coordsize="" o:spt="100" adj="0,,0" path="" filled="f" stroked="f">
                  <v:stroke joinstyle="miter"/>
                  <v:imagedata r:id="rId22" o:title="base_23848_144464_112"/>
                  <v:formulas/>
                  <v:path o:connecttype="segments"/>
                </v:shape>
              </w:pict>
            </w:r>
          </w:p>
        </w:tc>
      </w:tr>
      <w:tr w:rsidR="00A51DB1">
        <w:tc>
          <w:tcPr>
            <w:tcW w:w="907" w:type="dxa"/>
            <w:vMerge w:val="restart"/>
            <w:vAlign w:val="center"/>
          </w:tcPr>
          <w:p w:rsidR="00A51DB1" w:rsidRDefault="00A51DB1">
            <w:pPr>
              <w:pStyle w:val="ConsPlusNormal"/>
              <w:jc w:val="center"/>
            </w:pPr>
            <w:r>
              <w:t>14.7.</w:t>
            </w:r>
          </w:p>
        </w:tc>
        <w:tc>
          <w:tcPr>
            <w:tcW w:w="5556" w:type="dxa"/>
            <w:vMerge w:val="restart"/>
          </w:tcPr>
          <w:p w:rsidR="00A51DB1" w:rsidRDefault="00A51DB1">
            <w:pPr>
              <w:pStyle w:val="ConsPlusNormal"/>
            </w:pPr>
            <w:r>
              <w:t>Сельское поселение "село Хайрюзово"</w:t>
            </w:r>
          </w:p>
        </w:tc>
        <w:tc>
          <w:tcPr>
            <w:tcW w:w="2665" w:type="dxa"/>
            <w:vAlign w:val="center"/>
          </w:tcPr>
          <w:p w:rsidR="00A51DB1" w:rsidRDefault="00A51DB1">
            <w:pPr>
              <w:pStyle w:val="ConsPlusNormal"/>
              <w:jc w:val="center"/>
            </w:pPr>
            <w:r>
              <w:t>2014</w:t>
            </w:r>
          </w:p>
        </w:tc>
        <w:tc>
          <w:tcPr>
            <w:tcW w:w="5613" w:type="dxa"/>
            <w:vAlign w:val="center"/>
          </w:tcPr>
          <w:p w:rsidR="00A51DB1" w:rsidRDefault="00A51DB1">
            <w:pPr>
              <w:pStyle w:val="ConsPlusNormal"/>
              <w:jc w:val="center"/>
            </w:pPr>
            <w:r>
              <w:t>6,7</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2015</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11,0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2016</w:t>
            </w:r>
          </w:p>
        </w:tc>
        <w:tc>
          <w:tcPr>
            <w:tcW w:w="5613" w:type="dxa"/>
            <w:vAlign w:val="center"/>
          </w:tcPr>
          <w:p w:rsidR="00A51DB1" w:rsidRDefault="00A51DB1">
            <w:pPr>
              <w:pStyle w:val="ConsPlusNormal"/>
            </w:pP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января по 30 июня</w:t>
            </w:r>
          </w:p>
        </w:tc>
        <w:tc>
          <w:tcPr>
            <w:tcW w:w="5613" w:type="dxa"/>
            <w:vAlign w:val="center"/>
          </w:tcPr>
          <w:p w:rsidR="00A51DB1" w:rsidRDefault="00A51DB1">
            <w:pPr>
              <w:pStyle w:val="ConsPlusNormal"/>
              <w:jc w:val="center"/>
            </w:pPr>
            <w:r>
              <w:t>0</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с 1 июля по 31 декабря</w:t>
            </w:r>
          </w:p>
        </w:tc>
        <w:tc>
          <w:tcPr>
            <w:tcW w:w="5613" w:type="dxa"/>
            <w:vAlign w:val="center"/>
          </w:tcPr>
          <w:p w:rsidR="00A51DB1" w:rsidRDefault="00A51DB1">
            <w:pPr>
              <w:pStyle w:val="ConsPlusNormal"/>
              <w:jc w:val="center"/>
            </w:pPr>
            <w:r>
              <w:t>8,9</w:t>
            </w:r>
          </w:p>
        </w:tc>
      </w:tr>
      <w:tr w:rsidR="00A51DB1">
        <w:tc>
          <w:tcPr>
            <w:tcW w:w="907" w:type="dxa"/>
            <w:vMerge/>
          </w:tcPr>
          <w:p w:rsidR="00A51DB1" w:rsidRDefault="00A51DB1"/>
        </w:tc>
        <w:tc>
          <w:tcPr>
            <w:tcW w:w="5556" w:type="dxa"/>
            <w:vMerge/>
          </w:tcPr>
          <w:p w:rsidR="00A51DB1" w:rsidRDefault="00A51DB1"/>
        </w:tc>
        <w:tc>
          <w:tcPr>
            <w:tcW w:w="2665" w:type="dxa"/>
            <w:vAlign w:val="center"/>
          </w:tcPr>
          <w:p w:rsidR="00A51DB1" w:rsidRDefault="00A51DB1">
            <w:pPr>
              <w:pStyle w:val="ConsPlusNormal"/>
              <w:jc w:val="center"/>
            </w:pPr>
            <w:r>
              <w:t>2017 - 2018</w:t>
            </w:r>
          </w:p>
        </w:tc>
        <w:tc>
          <w:tcPr>
            <w:tcW w:w="5613" w:type="dxa"/>
            <w:vAlign w:val="center"/>
          </w:tcPr>
          <w:p w:rsidR="00A51DB1" w:rsidRDefault="00A51DB1">
            <w:pPr>
              <w:pStyle w:val="ConsPlusNormal"/>
              <w:jc w:val="center"/>
            </w:pPr>
            <w:r w:rsidRPr="00A12EC6">
              <w:rPr>
                <w:position w:val="-32"/>
              </w:rPr>
              <w:pict>
                <v:shape id="_x0000_i1079" style="width:205.5pt;height:42pt" coordsize="" o:spt="100" adj="0,,0" path="" filled="f" stroked="f">
                  <v:stroke joinstyle="miter"/>
                  <v:imagedata r:id="rId22" o:title="base_23848_144464_113"/>
                  <v:formulas/>
                  <v:path o:connecttype="segments"/>
                </v:shape>
              </w:pict>
            </w:r>
          </w:p>
        </w:tc>
      </w:tr>
    </w:tbl>
    <w:p w:rsidR="00A51DB1" w:rsidRDefault="00A51DB1">
      <w:pPr>
        <w:sectPr w:rsidR="00A51DB1">
          <w:pgSz w:w="16838" w:h="11905"/>
          <w:pgMar w:top="1701" w:right="1134" w:bottom="850" w:left="1134" w:header="0" w:footer="0" w:gutter="0"/>
          <w:cols w:space="720"/>
        </w:sectPr>
      </w:pPr>
    </w:p>
    <w:p w:rsidR="00A51DB1" w:rsidRDefault="00A51DB1">
      <w:pPr>
        <w:pStyle w:val="ConsPlusNormal"/>
        <w:ind w:firstLine="540"/>
        <w:jc w:val="both"/>
      </w:pPr>
    </w:p>
    <w:p w:rsidR="00A51DB1" w:rsidRDefault="00A51DB1">
      <w:pPr>
        <w:pStyle w:val="ConsPlusNormal"/>
        <w:ind w:firstLine="540"/>
        <w:jc w:val="both"/>
      </w:pPr>
      <w:r>
        <w:t>--------------------------------</w:t>
      </w:r>
    </w:p>
    <w:p w:rsidR="00A51DB1" w:rsidRDefault="00A51DB1">
      <w:pPr>
        <w:pStyle w:val="ConsPlusNormal"/>
        <w:ind w:firstLine="540"/>
        <w:jc w:val="both"/>
      </w:pPr>
      <w:bookmarkStart w:id="1" w:name="P1091"/>
      <w:bookmarkEnd w:id="1"/>
      <w:r>
        <w:t>&lt;*&gt; Изменение (прирост) размера вносимой гражданами платы за коммунальные услуги в среднем по всем муниципальным образованиям в Камчатском крае не может превышать индекс изменения размера вносимой гражданами платы за коммунальные услуги в среднем по Камчатскому краю;</w:t>
      </w:r>
    </w:p>
    <w:p w:rsidR="00A51DB1" w:rsidRDefault="00A51DB1">
      <w:pPr>
        <w:pStyle w:val="ConsPlusNormal"/>
        <w:ind w:firstLine="540"/>
        <w:jc w:val="both"/>
      </w:pPr>
      <w:bookmarkStart w:id="2" w:name="P1092"/>
      <w:bookmarkEnd w:id="2"/>
      <w:r>
        <w:t xml:space="preserve">&lt;**&gt; Предельные (максимальные) индексы изменения размера вносимой гражданами платы за коммунальные услуги в муниципальных образованиях в Камчатском крае не могут превышать индекс изменения размера вносимой гражданами платы за коммунальные услуги в среднем по Камчатскому краю более чем на величину предельно допустимого отклонения по отдельным муниципальным образованиям в Камчатском крае от величины среднего индекса изменения размера вносимой гражданами платы за коммунальные услуги по Камчатскому краю,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w:t>
      </w:r>
      <w:hyperlink r:id="rId23" w:history="1">
        <w:r>
          <w:rPr>
            <w:color w:val="0000FF"/>
          </w:rPr>
          <w:t>Постановлением</w:t>
        </w:r>
      </w:hyperlink>
      <w:r>
        <w:t xml:space="preserve"> Правительства Российской Федерации от 30.04.2014 N 400 "О формировании индексов изменения размера платы граждан за коммунальные услуги в Российской Федерации";</w:t>
      </w:r>
    </w:p>
    <w:p w:rsidR="00A51DB1" w:rsidRDefault="00A51DB1">
      <w:pPr>
        <w:pStyle w:val="ConsPlusNormal"/>
        <w:ind w:firstLine="540"/>
        <w:jc w:val="both"/>
      </w:pPr>
      <w:bookmarkStart w:id="3" w:name="P1093"/>
      <w:bookmarkEnd w:id="3"/>
      <w:r>
        <w:t>&lt;***&gt; Предельные индексы на 2014 год и 2015 год устанавливаются в процентом выражении, на 2016 - 2018 годы долгосрочного периода предельные индексы определяются по формуле:</w:t>
      </w:r>
    </w:p>
    <w:p w:rsidR="00A51DB1" w:rsidRDefault="00A51DB1">
      <w:pPr>
        <w:pStyle w:val="ConsPlusNormal"/>
        <w:ind w:firstLine="540"/>
        <w:jc w:val="both"/>
      </w:pPr>
    </w:p>
    <w:p w:rsidR="00A51DB1" w:rsidRDefault="00A51DB1">
      <w:pPr>
        <w:pStyle w:val="ConsPlusNormal"/>
        <w:jc w:val="center"/>
      </w:pPr>
      <w:r w:rsidRPr="00A12EC6">
        <w:rPr>
          <w:position w:val="-32"/>
        </w:rPr>
        <w:pict>
          <v:shape id="_x0000_i1080" style="width:205.5pt;height:42pt" coordsize="" o:spt="100" adj="0,,0" path="" filled="f" stroked="f">
            <v:stroke joinstyle="miter"/>
            <v:imagedata r:id="rId22" o:title="base_23848_144464_114"/>
            <v:formulas/>
            <v:path o:connecttype="segments"/>
          </v:shape>
        </w:pict>
      </w:r>
      <w:r>
        <w:t>,</w:t>
      </w:r>
    </w:p>
    <w:p w:rsidR="00A51DB1" w:rsidRDefault="00A51DB1">
      <w:pPr>
        <w:pStyle w:val="ConsPlusNormal"/>
      </w:pPr>
    </w:p>
    <w:p w:rsidR="00A51DB1" w:rsidRDefault="00A51DB1">
      <w:pPr>
        <w:pStyle w:val="ConsPlusNormal"/>
        <w:ind w:firstLine="540"/>
        <w:jc w:val="both"/>
      </w:pPr>
      <w:r>
        <w:t>где:</w:t>
      </w:r>
    </w:p>
    <w:p w:rsidR="00A51DB1" w:rsidRDefault="00A51DB1">
      <w:pPr>
        <w:pStyle w:val="ConsPlusNormal"/>
        <w:ind w:firstLine="540"/>
        <w:jc w:val="both"/>
      </w:pPr>
      <w:r w:rsidRPr="00A12EC6">
        <w:rPr>
          <w:position w:val="-12"/>
        </w:rPr>
        <w:pict>
          <v:shape id="_x0000_i1081" style="width:49.5pt;height:21pt" coordsize="" o:spt="100" adj="0,,0" path="" filled="f" stroked="f">
            <v:stroke joinstyle="miter"/>
            <v:imagedata r:id="rId24" o:title="base_23848_144464_115"/>
            <v:formulas/>
            <v:path o:connecttype="segments"/>
          </v:shape>
        </w:pict>
      </w:r>
      <w:r>
        <w:t xml:space="preserve"> - предельный индекс изменения размера платы граждан за коммунальные услуги по муниципальному образованию в Камчатском крае (процентов);</w:t>
      </w:r>
    </w:p>
    <w:p w:rsidR="00A51DB1" w:rsidRDefault="00A51DB1">
      <w:pPr>
        <w:pStyle w:val="ConsPlusNormal"/>
        <w:ind w:firstLine="540"/>
        <w:jc w:val="both"/>
      </w:pPr>
      <w:r w:rsidRPr="00A12EC6">
        <w:rPr>
          <w:position w:val="-14"/>
        </w:rPr>
        <w:pict>
          <v:shape id="_x0000_i1082" style="width:35.25pt;height:22.5pt" coordsize="" o:spt="100" adj="0,,0" path="" filled="f" stroked="f">
            <v:stroke joinstyle="miter"/>
            <v:imagedata r:id="rId25" o:title="base_23848_144464_116"/>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Камчатскому краю максимален (рублей);</w:t>
      </w:r>
    </w:p>
    <w:p w:rsidR="00A51DB1" w:rsidRDefault="00A51DB1">
      <w:pPr>
        <w:pStyle w:val="ConsPlusNormal"/>
        <w:ind w:firstLine="540"/>
        <w:jc w:val="both"/>
      </w:pPr>
      <w:r w:rsidRPr="00A12EC6">
        <w:rPr>
          <w:position w:val="-14"/>
        </w:rPr>
        <w:pict>
          <v:shape id="_x0000_i1083" style="width:49.5pt;height:22.5pt" coordsize="" o:spt="100" adj="0,,0" path="" filled="f" stroked="f">
            <v:stroke joinstyle="miter"/>
            <v:imagedata r:id="rId26" o:title="base_23848_144464_117"/>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rsidR="00A51DB1" w:rsidRDefault="00A51DB1">
      <w:pPr>
        <w:pStyle w:val="ConsPlusNormal"/>
        <w:ind w:firstLine="540"/>
        <w:jc w:val="both"/>
      </w:pPr>
      <w:r>
        <w:t>j - месяц года долгосрочного периода.</w:t>
      </w:r>
    </w:p>
    <w:p w:rsidR="00A51DB1" w:rsidRDefault="00A51DB1">
      <w:pPr>
        <w:sectPr w:rsidR="00A51DB1">
          <w:pgSz w:w="11905" w:h="16838"/>
          <w:pgMar w:top="1134" w:right="850" w:bottom="1134" w:left="1701" w:header="0" w:footer="0" w:gutter="0"/>
          <w:cols w:space="720"/>
        </w:sectPr>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jc w:val="right"/>
      </w:pPr>
      <w:r>
        <w:t>Приложение 2</w:t>
      </w:r>
    </w:p>
    <w:p w:rsidR="00A51DB1" w:rsidRDefault="00A51DB1">
      <w:pPr>
        <w:pStyle w:val="ConsPlusNormal"/>
        <w:jc w:val="right"/>
      </w:pPr>
      <w:r>
        <w:t>к Постановлению Губернатора</w:t>
      </w:r>
    </w:p>
    <w:p w:rsidR="00A51DB1" w:rsidRDefault="00A51DB1">
      <w:pPr>
        <w:pStyle w:val="ConsPlusNormal"/>
        <w:jc w:val="right"/>
      </w:pPr>
      <w:r>
        <w:t>Камчатского края</w:t>
      </w:r>
    </w:p>
    <w:p w:rsidR="00A51DB1" w:rsidRDefault="00A51DB1">
      <w:pPr>
        <w:pStyle w:val="ConsPlusNormal"/>
        <w:jc w:val="right"/>
      </w:pPr>
      <w:r>
        <w:t>от 30.04.2014 N 49</w:t>
      </w:r>
    </w:p>
    <w:p w:rsidR="00A51DB1" w:rsidRDefault="00A51DB1">
      <w:pPr>
        <w:pStyle w:val="ConsPlusNormal"/>
        <w:ind w:firstLine="540"/>
        <w:jc w:val="both"/>
      </w:pPr>
    </w:p>
    <w:p w:rsidR="00A51DB1" w:rsidRDefault="00A51DB1">
      <w:pPr>
        <w:pStyle w:val="ConsPlusTitle"/>
        <w:jc w:val="center"/>
      </w:pPr>
      <w:bookmarkStart w:id="4" w:name="P1112"/>
      <w:bookmarkEnd w:id="4"/>
      <w:r>
        <w:t>ОБОСНОВАНИЕ ВЕЛИЧИНЫ УСТАНОВЛЕННЫХ</w:t>
      </w:r>
    </w:p>
    <w:p w:rsidR="00A51DB1" w:rsidRDefault="00A51DB1">
      <w:pPr>
        <w:pStyle w:val="ConsPlusTitle"/>
        <w:jc w:val="center"/>
      </w:pPr>
      <w:r>
        <w:t>ПРЕДЕЛЬНЫХ (МАКСИМАЛЬНЫХ) ИНДЕКСОВ ИЗМЕНЕНИЯ</w:t>
      </w:r>
    </w:p>
    <w:p w:rsidR="00A51DB1" w:rsidRDefault="00A51DB1">
      <w:pPr>
        <w:pStyle w:val="ConsPlusTitle"/>
        <w:jc w:val="center"/>
      </w:pPr>
      <w:r>
        <w:t>РАЗМЕРА ВНОСИМОЙ ГРАЖДАНАМИ ПЛАТЫ ЗА КОММУНАЛЬНЫЕ</w:t>
      </w:r>
    </w:p>
    <w:p w:rsidR="00A51DB1" w:rsidRDefault="00A51DB1">
      <w:pPr>
        <w:pStyle w:val="ConsPlusTitle"/>
        <w:jc w:val="center"/>
      </w:pPr>
      <w:r>
        <w:t>УСЛУГИ В МУНИЦИПАЛЬНЫХ ОБРАЗОВАНИЯХ</w:t>
      </w:r>
    </w:p>
    <w:p w:rsidR="00A51DB1" w:rsidRDefault="00A51DB1">
      <w:pPr>
        <w:pStyle w:val="ConsPlusTitle"/>
        <w:jc w:val="center"/>
      </w:pPr>
      <w:r>
        <w:t>В КАМЧАТСКОМ КРАЕ С 1 ИЮЛЯ 2014 ГОДА</w:t>
      </w:r>
    </w:p>
    <w:p w:rsidR="00A51DB1" w:rsidRDefault="00A51DB1">
      <w:pPr>
        <w:pStyle w:val="ConsPlusTitle"/>
        <w:jc w:val="center"/>
      </w:pPr>
      <w:r>
        <w:t>ПО 31 ДЕКАБРЯ 2014 ГОДА</w:t>
      </w:r>
    </w:p>
    <w:p w:rsidR="00A51DB1" w:rsidRDefault="00A51DB1">
      <w:pPr>
        <w:pStyle w:val="ConsPlusNormal"/>
        <w:jc w:val="center"/>
      </w:pPr>
      <w:r>
        <w:t>Список изменяющих документов</w:t>
      </w:r>
    </w:p>
    <w:p w:rsidR="00A51DB1" w:rsidRDefault="00A51DB1">
      <w:pPr>
        <w:pStyle w:val="ConsPlusNormal"/>
        <w:jc w:val="center"/>
      </w:pPr>
      <w:r>
        <w:t xml:space="preserve">(в ред. </w:t>
      </w:r>
      <w:hyperlink r:id="rId27" w:history="1">
        <w:r>
          <w:rPr>
            <w:color w:val="0000FF"/>
          </w:rPr>
          <w:t>Постановления</w:t>
        </w:r>
      </w:hyperlink>
      <w:r>
        <w:t xml:space="preserve"> Губернатора Камчатского края</w:t>
      </w:r>
    </w:p>
    <w:p w:rsidR="00A51DB1" w:rsidRDefault="00A51DB1">
      <w:pPr>
        <w:pStyle w:val="ConsPlusNormal"/>
        <w:jc w:val="center"/>
      </w:pPr>
      <w:r>
        <w:t>от 25.11.2014 N 150)</w:t>
      </w:r>
    </w:p>
    <w:p w:rsidR="00A51DB1" w:rsidRDefault="00A51DB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912"/>
        <w:gridCol w:w="8561"/>
      </w:tblGrid>
      <w:tr w:rsidR="00A51DB1">
        <w:tc>
          <w:tcPr>
            <w:tcW w:w="907" w:type="dxa"/>
          </w:tcPr>
          <w:p w:rsidR="00A51DB1" w:rsidRDefault="00A51DB1">
            <w:pPr>
              <w:pStyle w:val="ConsPlusNormal"/>
              <w:jc w:val="center"/>
            </w:pPr>
            <w:r>
              <w:t>N п/п</w:t>
            </w:r>
          </w:p>
        </w:tc>
        <w:tc>
          <w:tcPr>
            <w:tcW w:w="3912" w:type="dxa"/>
          </w:tcPr>
          <w:p w:rsidR="00A51DB1" w:rsidRDefault="00A51DB1">
            <w:pPr>
              <w:pStyle w:val="ConsPlusNormal"/>
            </w:pPr>
            <w:r>
              <w:t>Муниципальное образование в Камчатском крае</w:t>
            </w:r>
          </w:p>
        </w:tc>
        <w:tc>
          <w:tcPr>
            <w:tcW w:w="8561" w:type="dxa"/>
          </w:tcPr>
          <w:p w:rsidR="00A51DB1" w:rsidRDefault="00A51DB1">
            <w:pPr>
              <w:pStyle w:val="ConsPlusNormal"/>
              <w:jc w:val="both"/>
            </w:pPr>
            <w: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в Камчатском крае</w:t>
            </w:r>
          </w:p>
        </w:tc>
      </w:tr>
      <w:tr w:rsidR="00A51DB1">
        <w:tc>
          <w:tcPr>
            <w:tcW w:w="907" w:type="dxa"/>
          </w:tcPr>
          <w:p w:rsidR="00A51DB1" w:rsidRDefault="00A51DB1">
            <w:pPr>
              <w:pStyle w:val="ConsPlusNormal"/>
              <w:jc w:val="center"/>
            </w:pPr>
            <w:r>
              <w:t>1.</w:t>
            </w:r>
          </w:p>
        </w:tc>
        <w:tc>
          <w:tcPr>
            <w:tcW w:w="3912" w:type="dxa"/>
          </w:tcPr>
          <w:p w:rsidR="00A51DB1" w:rsidRDefault="00A51DB1">
            <w:pPr>
              <w:pStyle w:val="ConsPlusNormal"/>
            </w:pPr>
            <w:r>
              <w:t>Петропавловск-Камчатский городской округ</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- 12,6 %, на водоотведение - 17,0 %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2.</w:t>
            </w:r>
          </w:p>
        </w:tc>
        <w:tc>
          <w:tcPr>
            <w:tcW w:w="3912" w:type="dxa"/>
          </w:tcPr>
          <w:p w:rsidR="00A51DB1" w:rsidRDefault="00A51DB1">
            <w:pPr>
              <w:pStyle w:val="ConsPlusNormal"/>
            </w:pPr>
            <w:r>
              <w:t>Елизовский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lastRenderedPageBreak/>
              <w:t>2.1.</w:t>
            </w:r>
          </w:p>
        </w:tc>
        <w:tc>
          <w:tcPr>
            <w:tcW w:w="3912" w:type="dxa"/>
          </w:tcPr>
          <w:p w:rsidR="00A51DB1" w:rsidRDefault="00A51DB1">
            <w:pPr>
              <w:pStyle w:val="ConsPlusNormal"/>
            </w:pPr>
            <w:r>
              <w:t>Елизовское городское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- 2,7 %, на водоотведение - 10,0-12,0 %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 (район аэропорта)</w:t>
            </w:r>
          </w:p>
        </w:tc>
      </w:tr>
      <w:tr w:rsidR="00A51DB1">
        <w:tc>
          <w:tcPr>
            <w:tcW w:w="907" w:type="dxa"/>
          </w:tcPr>
          <w:p w:rsidR="00A51DB1" w:rsidRDefault="00A51DB1">
            <w:pPr>
              <w:pStyle w:val="ConsPlusNormal"/>
              <w:jc w:val="center"/>
            </w:pPr>
            <w:r>
              <w:t>2.2.</w:t>
            </w:r>
          </w:p>
        </w:tc>
        <w:tc>
          <w:tcPr>
            <w:tcW w:w="3912" w:type="dxa"/>
          </w:tcPr>
          <w:p w:rsidR="00A51DB1" w:rsidRDefault="00A51DB1">
            <w:pPr>
              <w:pStyle w:val="ConsPlusNormal"/>
            </w:pPr>
            <w:r>
              <w:t>Корякское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- 1,1 %, на электроэнергию - 3,9 %, на питьевую воду - 5,2 %, на водоотведение - 7,0 %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w:t>
            </w:r>
          </w:p>
        </w:tc>
      </w:tr>
      <w:tr w:rsidR="00A51DB1">
        <w:tc>
          <w:tcPr>
            <w:tcW w:w="907" w:type="dxa"/>
          </w:tcPr>
          <w:p w:rsidR="00A51DB1" w:rsidRDefault="00A51DB1">
            <w:pPr>
              <w:pStyle w:val="ConsPlusNormal"/>
              <w:jc w:val="center"/>
            </w:pPr>
            <w:r>
              <w:t>2.3.</w:t>
            </w:r>
          </w:p>
        </w:tc>
        <w:tc>
          <w:tcPr>
            <w:tcW w:w="3912" w:type="dxa"/>
          </w:tcPr>
          <w:p w:rsidR="00A51DB1" w:rsidRDefault="00A51DB1">
            <w:pPr>
              <w:pStyle w:val="ConsPlusNormal"/>
            </w:pPr>
            <w:r>
              <w:t>Начикинское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- 0,6 %, на электроэнергию - 3,9 %, на питьевую воду - 1,1 %, на водоотведение - 12,2 %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2.4.</w:t>
            </w:r>
          </w:p>
        </w:tc>
        <w:tc>
          <w:tcPr>
            <w:tcW w:w="3912" w:type="dxa"/>
          </w:tcPr>
          <w:p w:rsidR="00A51DB1" w:rsidRDefault="00A51DB1">
            <w:pPr>
              <w:pStyle w:val="ConsPlusNormal"/>
            </w:pPr>
            <w:r>
              <w:t>Николаевское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- 10,0 %, на водоотведение - 10,0 %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tc>
      </w:tr>
      <w:tr w:rsidR="00A51DB1">
        <w:tc>
          <w:tcPr>
            <w:tcW w:w="907" w:type="dxa"/>
          </w:tcPr>
          <w:p w:rsidR="00A51DB1" w:rsidRDefault="00A51DB1">
            <w:pPr>
              <w:pStyle w:val="ConsPlusNormal"/>
              <w:jc w:val="center"/>
            </w:pPr>
            <w:r>
              <w:lastRenderedPageBreak/>
              <w:t>2.5.</w:t>
            </w:r>
          </w:p>
        </w:tc>
        <w:tc>
          <w:tcPr>
            <w:tcW w:w="3912" w:type="dxa"/>
          </w:tcPr>
          <w:p w:rsidR="00A51DB1" w:rsidRDefault="00A51DB1">
            <w:pPr>
              <w:pStyle w:val="ConsPlusNormal"/>
            </w:pPr>
            <w:r>
              <w:t>Новоавачинское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- 4,1 %, на водоотведение - 4,1 %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2.6.</w:t>
            </w:r>
          </w:p>
        </w:tc>
        <w:tc>
          <w:tcPr>
            <w:tcW w:w="3912" w:type="dxa"/>
          </w:tcPr>
          <w:p w:rsidR="00A51DB1" w:rsidRDefault="00A51DB1">
            <w:pPr>
              <w:pStyle w:val="ConsPlusNormal"/>
            </w:pPr>
            <w:r>
              <w:t>Новолесновское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2.7.</w:t>
            </w:r>
          </w:p>
        </w:tc>
        <w:tc>
          <w:tcPr>
            <w:tcW w:w="3912" w:type="dxa"/>
          </w:tcPr>
          <w:p w:rsidR="00A51DB1" w:rsidRDefault="00A51DB1">
            <w:pPr>
              <w:pStyle w:val="ConsPlusNormal"/>
            </w:pPr>
            <w:r>
              <w:t>Паратунское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- 4,2 %, на водоотведение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2.8.</w:t>
            </w:r>
          </w:p>
        </w:tc>
        <w:tc>
          <w:tcPr>
            <w:tcW w:w="3912" w:type="dxa"/>
          </w:tcPr>
          <w:p w:rsidR="00A51DB1" w:rsidRDefault="00A51DB1">
            <w:pPr>
              <w:pStyle w:val="ConsPlusNormal"/>
            </w:pPr>
            <w:r>
              <w:t>Пионерское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- 4,2 %, на водоотведение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2.9.</w:t>
            </w:r>
          </w:p>
        </w:tc>
        <w:tc>
          <w:tcPr>
            <w:tcW w:w="3912" w:type="dxa"/>
          </w:tcPr>
          <w:p w:rsidR="00A51DB1" w:rsidRDefault="00A51DB1">
            <w:pPr>
              <w:pStyle w:val="ConsPlusNormal"/>
            </w:pPr>
            <w:r>
              <w:t>Раздольненское сельское поселение</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w:t>
            </w:r>
            <w:r>
              <w:lastRenderedPageBreak/>
              <w:t>согласно которым рост тарифов для населения с 1 июля 2014 года к 1-му полугодию 2014 года в среднем составил: на отопление - 4,0 %, на электроэнергию - 3,9 %, на питьевую воду - 16,4 %, на водоотведение - 4,1 %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lastRenderedPageBreak/>
              <w:t>2.10.</w:t>
            </w:r>
          </w:p>
        </w:tc>
        <w:tc>
          <w:tcPr>
            <w:tcW w:w="3912" w:type="dxa"/>
          </w:tcPr>
          <w:p w:rsidR="00A51DB1" w:rsidRDefault="00A51DB1">
            <w:pPr>
              <w:pStyle w:val="ConsPlusNormal"/>
            </w:pPr>
            <w:r>
              <w:t>Вулканное городское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- 8,1 %, на водоотведение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w:t>
            </w:r>
          </w:p>
        </w:tc>
      </w:tr>
      <w:tr w:rsidR="00A51DB1">
        <w:tc>
          <w:tcPr>
            <w:tcW w:w="907" w:type="dxa"/>
          </w:tcPr>
          <w:p w:rsidR="00A51DB1" w:rsidRDefault="00A51DB1">
            <w:pPr>
              <w:pStyle w:val="ConsPlusNormal"/>
              <w:jc w:val="center"/>
            </w:pPr>
            <w:r>
              <w:t>3.</w:t>
            </w:r>
          </w:p>
        </w:tc>
        <w:tc>
          <w:tcPr>
            <w:tcW w:w="3912" w:type="dxa"/>
          </w:tcPr>
          <w:p w:rsidR="00A51DB1" w:rsidRDefault="00A51DB1">
            <w:pPr>
              <w:pStyle w:val="ConsPlusNormal"/>
            </w:pPr>
            <w:r>
              <w:t>Мильковский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3.1.</w:t>
            </w:r>
          </w:p>
        </w:tc>
        <w:tc>
          <w:tcPr>
            <w:tcW w:w="3912" w:type="dxa"/>
          </w:tcPr>
          <w:p w:rsidR="00A51DB1" w:rsidRDefault="00A51DB1">
            <w:pPr>
              <w:pStyle w:val="ConsPlusNormal"/>
            </w:pPr>
            <w:r>
              <w:t>Атласовское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3.2.</w:t>
            </w:r>
          </w:p>
        </w:tc>
        <w:tc>
          <w:tcPr>
            <w:tcW w:w="3912" w:type="dxa"/>
          </w:tcPr>
          <w:p w:rsidR="00A51DB1" w:rsidRDefault="00A51DB1">
            <w:pPr>
              <w:pStyle w:val="ConsPlusNormal"/>
            </w:pPr>
            <w:r>
              <w:t>Мильковское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- 1,1 %, на водоотведение - 1,1 %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4.</w:t>
            </w:r>
          </w:p>
        </w:tc>
        <w:tc>
          <w:tcPr>
            <w:tcW w:w="3912" w:type="dxa"/>
          </w:tcPr>
          <w:p w:rsidR="00A51DB1" w:rsidRDefault="00A51DB1">
            <w:pPr>
              <w:pStyle w:val="ConsPlusNormal"/>
            </w:pPr>
            <w:r>
              <w:t>Вилючинский городской округ</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w:t>
            </w:r>
            <w:r>
              <w:lastRenderedPageBreak/>
              <w:t>согласно которым рост тарифов для населения с 1 июля 2014 года к 1-му полугодию 2014 года в среднем составил: на отопление - 6,8 %, на электроэнергию - 3,9 %, на водоотведение - 3,2 %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lastRenderedPageBreak/>
              <w:t>5.</w:t>
            </w:r>
          </w:p>
        </w:tc>
        <w:tc>
          <w:tcPr>
            <w:tcW w:w="3912" w:type="dxa"/>
          </w:tcPr>
          <w:p w:rsidR="00A51DB1" w:rsidRDefault="00A51DB1">
            <w:pPr>
              <w:pStyle w:val="ConsPlusNormal"/>
            </w:pPr>
            <w:r>
              <w:t>Усть-Большерецкий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5.1.</w:t>
            </w:r>
          </w:p>
        </w:tc>
        <w:tc>
          <w:tcPr>
            <w:tcW w:w="3912" w:type="dxa"/>
          </w:tcPr>
          <w:p w:rsidR="00A51DB1" w:rsidRDefault="00A51DB1">
            <w:pPr>
              <w:pStyle w:val="ConsPlusNormal"/>
            </w:pPr>
            <w:r>
              <w:t>Озерновское городское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электроэнергию - 4,2 %, на питьевую воду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питьевую воду)</w:t>
            </w:r>
          </w:p>
        </w:tc>
      </w:tr>
      <w:tr w:rsidR="00A51DB1">
        <w:tc>
          <w:tcPr>
            <w:tcW w:w="907" w:type="dxa"/>
          </w:tcPr>
          <w:p w:rsidR="00A51DB1" w:rsidRDefault="00A51DB1">
            <w:pPr>
              <w:pStyle w:val="ConsPlusNormal"/>
              <w:jc w:val="center"/>
            </w:pPr>
            <w:r>
              <w:t>5.2.</w:t>
            </w:r>
          </w:p>
        </w:tc>
        <w:tc>
          <w:tcPr>
            <w:tcW w:w="3912" w:type="dxa"/>
          </w:tcPr>
          <w:p w:rsidR="00A51DB1" w:rsidRDefault="00A51DB1">
            <w:pPr>
              <w:pStyle w:val="ConsPlusNormal"/>
            </w:pPr>
            <w:r>
              <w:t>Октябрьское городское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- 3,6 %, на водоотведение - 4,0 %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5.3.</w:t>
            </w:r>
          </w:p>
        </w:tc>
        <w:tc>
          <w:tcPr>
            <w:tcW w:w="3912" w:type="dxa"/>
          </w:tcPr>
          <w:p w:rsidR="00A51DB1" w:rsidRDefault="00A51DB1">
            <w:pPr>
              <w:pStyle w:val="ConsPlusNormal"/>
            </w:pPr>
            <w:r>
              <w:t>Апачинское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- 4,2 %, на водоотведение - 7,2 %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5.4.</w:t>
            </w:r>
          </w:p>
        </w:tc>
        <w:tc>
          <w:tcPr>
            <w:tcW w:w="3912" w:type="dxa"/>
          </w:tcPr>
          <w:p w:rsidR="00A51DB1" w:rsidRDefault="00A51DB1">
            <w:pPr>
              <w:pStyle w:val="ConsPlusNormal"/>
            </w:pPr>
            <w:r>
              <w:t>Запорожское сельское поселение</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w:t>
            </w:r>
            <w:r>
              <w:lastRenderedPageBreak/>
              <w:t>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- 4,2 %, на питьевую воду - 4,2 %, на водоотведение - 6,4 %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lastRenderedPageBreak/>
              <w:t>5.5.</w:t>
            </w:r>
          </w:p>
        </w:tc>
        <w:tc>
          <w:tcPr>
            <w:tcW w:w="3912" w:type="dxa"/>
          </w:tcPr>
          <w:p w:rsidR="00A51DB1" w:rsidRDefault="00A51DB1">
            <w:pPr>
              <w:pStyle w:val="ConsPlusNormal"/>
            </w:pPr>
            <w:r>
              <w:t>Кавалерское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5.6.</w:t>
            </w:r>
          </w:p>
        </w:tc>
        <w:tc>
          <w:tcPr>
            <w:tcW w:w="3912" w:type="dxa"/>
          </w:tcPr>
          <w:p w:rsidR="00A51DB1" w:rsidRDefault="00A51DB1">
            <w:pPr>
              <w:pStyle w:val="ConsPlusNormal"/>
            </w:pPr>
            <w:r>
              <w:t>Усть-Большерецкое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6.</w:t>
            </w:r>
          </w:p>
        </w:tc>
        <w:tc>
          <w:tcPr>
            <w:tcW w:w="3912" w:type="dxa"/>
          </w:tcPr>
          <w:p w:rsidR="00A51DB1" w:rsidRDefault="00A51DB1">
            <w:pPr>
              <w:pStyle w:val="ConsPlusNormal"/>
            </w:pPr>
            <w:r>
              <w:t>Соболевский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6.1.</w:t>
            </w:r>
          </w:p>
        </w:tc>
        <w:tc>
          <w:tcPr>
            <w:tcW w:w="3912" w:type="dxa"/>
          </w:tcPr>
          <w:p w:rsidR="00A51DB1" w:rsidRDefault="00A51DB1">
            <w:pPr>
              <w:pStyle w:val="ConsPlusNormal"/>
            </w:pPr>
            <w:r>
              <w:t>Крутогоровское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- 7,1 %, на электроэнергию - 3,9 %, на питьевую воду - 0,6 %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6.2.</w:t>
            </w:r>
          </w:p>
        </w:tc>
        <w:tc>
          <w:tcPr>
            <w:tcW w:w="3912" w:type="dxa"/>
          </w:tcPr>
          <w:p w:rsidR="00A51DB1" w:rsidRDefault="00A51DB1">
            <w:pPr>
              <w:pStyle w:val="ConsPlusNormal"/>
            </w:pPr>
            <w:r>
              <w:t>Соболевское сельское поселение</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w:t>
            </w:r>
            <w:r>
              <w:lastRenderedPageBreak/>
              <w:t>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lastRenderedPageBreak/>
              <w:t>6.3.</w:t>
            </w:r>
          </w:p>
        </w:tc>
        <w:tc>
          <w:tcPr>
            <w:tcW w:w="3912" w:type="dxa"/>
          </w:tcPr>
          <w:p w:rsidR="00A51DB1" w:rsidRDefault="00A51DB1">
            <w:pPr>
              <w:pStyle w:val="ConsPlusNormal"/>
            </w:pPr>
            <w:r>
              <w:t>Устьевое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- 4,3 %, на электроэнергию - 3,9 %, на питьевую воду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7.</w:t>
            </w:r>
          </w:p>
        </w:tc>
        <w:tc>
          <w:tcPr>
            <w:tcW w:w="3912" w:type="dxa"/>
          </w:tcPr>
          <w:p w:rsidR="00A51DB1" w:rsidRDefault="00A51DB1">
            <w:pPr>
              <w:pStyle w:val="ConsPlusNormal"/>
            </w:pPr>
            <w:r>
              <w:t>Усть-Камчатский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7.1.</w:t>
            </w:r>
          </w:p>
        </w:tc>
        <w:tc>
          <w:tcPr>
            <w:tcW w:w="3912" w:type="dxa"/>
          </w:tcPr>
          <w:p w:rsidR="00A51DB1" w:rsidRDefault="00A51DB1">
            <w:pPr>
              <w:pStyle w:val="ConsPlusNormal"/>
            </w:pPr>
            <w:r>
              <w:t>Усть-Камчатское городское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- 4,8 %,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7.2.</w:t>
            </w:r>
          </w:p>
        </w:tc>
        <w:tc>
          <w:tcPr>
            <w:tcW w:w="3912" w:type="dxa"/>
          </w:tcPr>
          <w:p w:rsidR="00A51DB1" w:rsidRDefault="00A51DB1">
            <w:pPr>
              <w:pStyle w:val="ConsPlusNormal"/>
            </w:pPr>
            <w:r>
              <w:t>Ключевское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- 4,8 %,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7.3.</w:t>
            </w:r>
          </w:p>
        </w:tc>
        <w:tc>
          <w:tcPr>
            <w:tcW w:w="3912" w:type="dxa"/>
          </w:tcPr>
          <w:p w:rsidR="00A51DB1" w:rsidRDefault="00A51DB1">
            <w:pPr>
              <w:pStyle w:val="ConsPlusNormal"/>
            </w:pPr>
            <w:r>
              <w:t>Козыревское сельское поселение</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w:t>
            </w:r>
            <w:r>
              <w:lastRenderedPageBreak/>
              <w:t>согласно которым рост тарифов для населения с 1 июля 2014 года к 1-му полугодию 2014 года в среднем составил: на отопление - 5,0 %,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lastRenderedPageBreak/>
              <w:t>8.</w:t>
            </w:r>
          </w:p>
        </w:tc>
        <w:tc>
          <w:tcPr>
            <w:tcW w:w="3912" w:type="dxa"/>
          </w:tcPr>
          <w:p w:rsidR="00A51DB1" w:rsidRDefault="00A51DB1">
            <w:pPr>
              <w:pStyle w:val="ConsPlusNormal"/>
            </w:pPr>
            <w:r>
              <w:t>Быстринский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8.1</w:t>
            </w:r>
          </w:p>
        </w:tc>
        <w:tc>
          <w:tcPr>
            <w:tcW w:w="3912" w:type="dxa"/>
          </w:tcPr>
          <w:p w:rsidR="00A51DB1" w:rsidRDefault="00A51DB1">
            <w:pPr>
              <w:pStyle w:val="ConsPlusNormal"/>
            </w:pPr>
            <w:r>
              <w:t>Эссовское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водоотведение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tc>
      </w:tr>
      <w:tr w:rsidR="00A51DB1">
        <w:tc>
          <w:tcPr>
            <w:tcW w:w="907" w:type="dxa"/>
          </w:tcPr>
          <w:p w:rsidR="00A51DB1" w:rsidRDefault="00A51DB1">
            <w:pPr>
              <w:pStyle w:val="ConsPlusNormal"/>
              <w:jc w:val="center"/>
            </w:pPr>
            <w:r>
              <w:t>8.2.</w:t>
            </w:r>
          </w:p>
        </w:tc>
        <w:tc>
          <w:tcPr>
            <w:tcW w:w="3912" w:type="dxa"/>
          </w:tcPr>
          <w:p w:rsidR="00A51DB1" w:rsidRDefault="00A51DB1">
            <w:pPr>
              <w:pStyle w:val="ConsPlusNormal"/>
            </w:pPr>
            <w:r>
              <w:t>Анавгайское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- 32,9 %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9.</w:t>
            </w:r>
          </w:p>
        </w:tc>
        <w:tc>
          <w:tcPr>
            <w:tcW w:w="3912" w:type="dxa"/>
          </w:tcPr>
          <w:p w:rsidR="00A51DB1" w:rsidRDefault="00A51DB1">
            <w:pPr>
              <w:pStyle w:val="ConsPlusNormal"/>
            </w:pPr>
            <w:r>
              <w:t>Алеутский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9.1.</w:t>
            </w:r>
          </w:p>
        </w:tc>
        <w:tc>
          <w:tcPr>
            <w:tcW w:w="3912" w:type="dxa"/>
          </w:tcPr>
          <w:p w:rsidR="00A51DB1" w:rsidRDefault="00A51DB1">
            <w:pPr>
              <w:pStyle w:val="ConsPlusNormal"/>
            </w:pPr>
            <w:r>
              <w:t>Никольское сельское поселение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- 3,7 %, на электроэнергию - 3,9 %, на питьевую воду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10.</w:t>
            </w:r>
          </w:p>
        </w:tc>
        <w:tc>
          <w:tcPr>
            <w:tcW w:w="3912" w:type="dxa"/>
          </w:tcPr>
          <w:p w:rsidR="00A51DB1" w:rsidRDefault="00A51DB1">
            <w:pPr>
              <w:pStyle w:val="ConsPlusNormal"/>
            </w:pPr>
            <w:r>
              <w:t>Пенжинский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lastRenderedPageBreak/>
              <w:t>10.1.</w:t>
            </w:r>
          </w:p>
        </w:tc>
        <w:tc>
          <w:tcPr>
            <w:tcW w:w="3912" w:type="dxa"/>
          </w:tcPr>
          <w:p w:rsidR="00A51DB1" w:rsidRDefault="00A51DB1">
            <w:pPr>
              <w:pStyle w:val="ConsPlusNormal"/>
            </w:pPr>
            <w:r>
              <w:t>Сельское поселение "село Аянка"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- 4,8 %, на электроэнергию - 3,9 %, на питьевую воду - 1,8 %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10.2.</w:t>
            </w:r>
          </w:p>
        </w:tc>
        <w:tc>
          <w:tcPr>
            <w:tcW w:w="3912" w:type="dxa"/>
          </w:tcPr>
          <w:p w:rsidR="00A51DB1" w:rsidRDefault="00A51DB1">
            <w:pPr>
              <w:pStyle w:val="ConsPlusNormal"/>
            </w:pPr>
            <w:r>
              <w:t>Сельское поселение "село Каменское"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10.3.</w:t>
            </w:r>
          </w:p>
        </w:tc>
        <w:tc>
          <w:tcPr>
            <w:tcW w:w="3912" w:type="dxa"/>
          </w:tcPr>
          <w:p w:rsidR="00A51DB1" w:rsidRDefault="00A51DB1">
            <w:pPr>
              <w:pStyle w:val="ConsPlusNormal"/>
            </w:pPr>
            <w:r>
              <w:t>Сельское поселение "село Манилы"</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10.4.</w:t>
            </w:r>
          </w:p>
        </w:tc>
        <w:tc>
          <w:tcPr>
            <w:tcW w:w="3912" w:type="dxa"/>
          </w:tcPr>
          <w:p w:rsidR="00A51DB1" w:rsidRDefault="00A51DB1">
            <w:pPr>
              <w:pStyle w:val="ConsPlusNormal"/>
            </w:pPr>
            <w:r>
              <w:t>Сельское поселение "село Слаутное"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- 4,8 %, на электроэнергию - 3,9 %, на питьевую воду - 1,8 %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10.5.</w:t>
            </w:r>
          </w:p>
        </w:tc>
        <w:tc>
          <w:tcPr>
            <w:tcW w:w="3912" w:type="dxa"/>
          </w:tcPr>
          <w:p w:rsidR="00A51DB1" w:rsidRDefault="00A51DB1">
            <w:pPr>
              <w:pStyle w:val="ConsPlusNormal"/>
            </w:pPr>
            <w:r>
              <w:t>Сельское поселение "село Таловка"</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w:t>
            </w:r>
            <w:r>
              <w:lastRenderedPageBreak/>
              <w:t>согласно которым рост тарифов для населения с 1 июля 2014 года к 1-му полугодию 2014 года в среднем составил: на электроэнергию - 3,9 %, на питьевую воду - 1,8 %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tc>
      </w:tr>
      <w:tr w:rsidR="00A51DB1">
        <w:tc>
          <w:tcPr>
            <w:tcW w:w="907" w:type="dxa"/>
          </w:tcPr>
          <w:p w:rsidR="00A51DB1" w:rsidRDefault="00A51DB1">
            <w:pPr>
              <w:pStyle w:val="ConsPlusNormal"/>
              <w:jc w:val="center"/>
            </w:pPr>
            <w:r>
              <w:lastRenderedPageBreak/>
              <w:t>11.</w:t>
            </w:r>
          </w:p>
        </w:tc>
        <w:tc>
          <w:tcPr>
            <w:tcW w:w="3912" w:type="dxa"/>
          </w:tcPr>
          <w:p w:rsidR="00A51DB1" w:rsidRDefault="00A51DB1">
            <w:pPr>
              <w:pStyle w:val="ConsPlusNormal"/>
            </w:pPr>
            <w:r>
              <w:t>Карагинский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11.1.</w:t>
            </w:r>
          </w:p>
        </w:tc>
        <w:tc>
          <w:tcPr>
            <w:tcW w:w="3912" w:type="dxa"/>
          </w:tcPr>
          <w:p w:rsidR="00A51DB1" w:rsidRDefault="00A51DB1">
            <w:pPr>
              <w:pStyle w:val="ConsPlusNormal"/>
            </w:pPr>
            <w:r>
              <w:t>Городское поселение "поселок Оссора"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- 4,2 %, на водоотведение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tc>
      </w:tr>
      <w:tr w:rsidR="00A51DB1">
        <w:tc>
          <w:tcPr>
            <w:tcW w:w="907" w:type="dxa"/>
          </w:tcPr>
          <w:p w:rsidR="00A51DB1" w:rsidRDefault="00A51DB1">
            <w:pPr>
              <w:pStyle w:val="ConsPlusNormal"/>
              <w:jc w:val="center"/>
            </w:pPr>
            <w:r>
              <w:t>11.2.</w:t>
            </w:r>
          </w:p>
        </w:tc>
        <w:tc>
          <w:tcPr>
            <w:tcW w:w="3912" w:type="dxa"/>
          </w:tcPr>
          <w:p w:rsidR="00A51DB1" w:rsidRDefault="00A51DB1">
            <w:pPr>
              <w:pStyle w:val="ConsPlusNormal"/>
            </w:pPr>
            <w:r>
              <w:t>Сельское поселение "село Ивашка"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- 4,5 %,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11.3.</w:t>
            </w:r>
          </w:p>
        </w:tc>
        <w:tc>
          <w:tcPr>
            <w:tcW w:w="3912" w:type="dxa"/>
          </w:tcPr>
          <w:p w:rsidR="00A51DB1" w:rsidRDefault="00A51DB1">
            <w:pPr>
              <w:pStyle w:val="ConsPlusNormal"/>
            </w:pPr>
            <w:r>
              <w:t>Сельское поселение "село Ильпырское"</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электроэнергию - 3,9 %, на питьевую воду - 20,0 %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tc>
      </w:tr>
      <w:tr w:rsidR="00A51DB1">
        <w:tc>
          <w:tcPr>
            <w:tcW w:w="907" w:type="dxa"/>
          </w:tcPr>
          <w:p w:rsidR="00A51DB1" w:rsidRDefault="00A51DB1">
            <w:pPr>
              <w:pStyle w:val="ConsPlusNormal"/>
              <w:jc w:val="center"/>
            </w:pPr>
            <w:r>
              <w:t>11.4.</w:t>
            </w:r>
          </w:p>
        </w:tc>
        <w:tc>
          <w:tcPr>
            <w:tcW w:w="3912" w:type="dxa"/>
          </w:tcPr>
          <w:p w:rsidR="00A51DB1" w:rsidRDefault="00A51DB1">
            <w:pPr>
              <w:pStyle w:val="ConsPlusNormal"/>
            </w:pPr>
            <w:r>
              <w:t>Сельское поселение "село Карага"</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w:t>
            </w:r>
            <w:r>
              <w:lastRenderedPageBreak/>
              <w:t>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lastRenderedPageBreak/>
              <w:t>11.5.</w:t>
            </w:r>
          </w:p>
        </w:tc>
        <w:tc>
          <w:tcPr>
            <w:tcW w:w="3912" w:type="dxa"/>
          </w:tcPr>
          <w:p w:rsidR="00A51DB1" w:rsidRDefault="00A51DB1">
            <w:pPr>
              <w:pStyle w:val="ConsPlusNormal"/>
            </w:pPr>
            <w:r>
              <w:t>Сельское поселение "село Кострома"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- 4,2 %, на электроэнергию - 3,9 %, на питьевую воду - 12,0 %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11.6.</w:t>
            </w:r>
          </w:p>
        </w:tc>
        <w:tc>
          <w:tcPr>
            <w:tcW w:w="3912" w:type="dxa"/>
          </w:tcPr>
          <w:p w:rsidR="00A51DB1" w:rsidRDefault="00A51DB1">
            <w:pPr>
              <w:pStyle w:val="ConsPlusNormal"/>
            </w:pPr>
            <w:r>
              <w:t>Сельское поселение "село Тымлат"</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- 4,9 %, на электроэнергию - 3,9 %, на питьевую воду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12.</w:t>
            </w:r>
          </w:p>
        </w:tc>
        <w:tc>
          <w:tcPr>
            <w:tcW w:w="3912" w:type="dxa"/>
          </w:tcPr>
          <w:p w:rsidR="00A51DB1" w:rsidRDefault="00A51DB1">
            <w:pPr>
              <w:pStyle w:val="ConsPlusNormal"/>
            </w:pPr>
            <w:r>
              <w:t>Олюторский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12.1.</w:t>
            </w:r>
          </w:p>
        </w:tc>
        <w:tc>
          <w:tcPr>
            <w:tcW w:w="3912" w:type="dxa"/>
          </w:tcPr>
          <w:p w:rsidR="00A51DB1" w:rsidRDefault="00A51DB1">
            <w:pPr>
              <w:pStyle w:val="ConsPlusNormal"/>
            </w:pPr>
            <w:r>
              <w:t>Сельское поселение "село Апука"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- 5,2 %, на электроэнергию - 3,9 %, на питьевую воду - 20,0 %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12.2.</w:t>
            </w:r>
          </w:p>
        </w:tc>
        <w:tc>
          <w:tcPr>
            <w:tcW w:w="3912" w:type="dxa"/>
          </w:tcPr>
          <w:p w:rsidR="00A51DB1" w:rsidRDefault="00A51DB1">
            <w:pPr>
              <w:pStyle w:val="ConsPlusNormal"/>
            </w:pPr>
            <w:r>
              <w:t>Сельское поселение "село Ачайваям"</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w:t>
            </w:r>
            <w:r>
              <w:lastRenderedPageBreak/>
              <w:t>2014 года в среднем составил: на отопление - 5,2 %, на электроэнергию - 3,9 %, на питьевую воду - 9,4 %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lastRenderedPageBreak/>
              <w:t>12.3.</w:t>
            </w:r>
          </w:p>
        </w:tc>
        <w:tc>
          <w:tcPr>
            <w:tcW w:w="3912" w:type="dxa"/>
          </w:tcPr>
          <w:p w:rsidR="00A51DB1" w:rsidRDefault="00A51DB1">
            <w:pPr>
              <w:pStyle w:val="ConsPlusNormal"/>
            </w:pPr>
            <w:r>
              <w:t>Сельское поселение "село Вывенка"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tc>
      </w:tr>
      <w:tr w:rsidR="00A51DB1">
        <w:tc>
          <w:tcPr>
            <w:tcW w:w="907" w:type="dxa"/>
          </w:tcPr>
          <w:p w:rsidR="00A51DB1" w:rsidRDefault="00A51DB1">
            <w:pPr>
              <w:pStyle w:val="ConsPlusNormal"/>
              <w:jc w:val="center"/>
            </w:pPr>
            <w:r>
              <w:t>12.4.</w:t>
            </w:r>
          </w:p>
        </w:tc>
        <w:tc>
          <w:tcPr>
            <w:tcW w:w="3912" w:type="dxa"/>
          </w:tcPr>
          <w:p w:rsidR="00A51DB1" w:rsidRDefault="00A51DB1">
            <w:pPr>
              <w:pStyle w:val="ConsPlusNormal"/>
            </w:pPr>
            <w:r>
              <w:t>Сельское поселение "село Средние Пахачи"</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tc>
      </w:tr>
      <w:tr w:rsidR="00A51DB1">
        <w:tc>
          <w:tcPr>
            <w:tcW w:w="907" w:type="dxa"/>
          </w:tcPr>
          <w:p w:rsidR="00A51DB1" w:rsidRDefault="00A51DB1">
            <w:pPr>
              <w:pStyle w:val="ConsPlusNormal"/>
              <w:jc w:val="center"/>
            </w:pPr>
            <w:r>
              <w:t>12.5.</w:t>
            </w:r>
          </w:p>
        </w:tc>
        <w:tc>
          <w:tcPr>
            <w:tcW w:w="3912" w:type="dxa"/>
          </w:tcPr>
          <w:p w:rsidR="00A51DB1" w:rsidRDefault="00A51DB1">
            <w:pPr>
              <w:pStyle w:val="ConsPlusNormal"/>
            </w:pPr>
            <w:r>
              <w:t>Сельское поселение "село Тиличики"</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- 1,2 %, на электроэнергию - 3,9 %, на питьевую воду - 25,0 %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12.6.</w:t>
            </w:r>
          </w:p>
        </w:tc>
        <w:tc>
          <w:tcPr>
            <w:tcW w:w="3912" w:type="dxa"/>
          </w:tcPr>
          <w:p w:rsidR="00A51DB1" w:rsidRDefault="00A51DB1">
            <w:pPr>
              <w:pStyle w:val="ConsPlusNormal"/>
            </w:pPr>
            <w:r>
              <w:t>Сельское поселение "село Пахачи"</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- 6,4 %, на электроэнергию - 3,9 %, на питьевую воду - 1,8 %, на водоотведение - 3,6 %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w:t>
            </w:r>
            <w:r>
              <w:lastRenderedPageBreak/>
              <w:t>воду, водоотведение)</w:t>
            </w:r>
          </w:p>
        </w:tc>
      </w:tr>
      <w:tr w:rsidR="00A51DB1">
        <w:tc>
          <w:tcPr>
            <w:tcW w:w="907" w:type="dxa"/>
          </w:tcPr>
          <w:p w:rsidR="00A51DB1" w:rsidRDefault="00A51DB1">
            <w:pPr>
              <w:pStyle w:val="ConsPlusNormal"/>
              <w:jc w:val="center"/>
            </w:pPr>
            <w:r>
              <w:lastRenderedPageBreak/>
              <w:t>12.7.</w:t>
            </w:r>
          </w:p>
        </w:tc>
        <w:tc>
          <w:tcPr>
            <w:tcW w:w="3912" w:type="dxa"/>
          </w:tcPr>
          <w:p w:rsidR="00A51DB1" w:rsidRDefault="00A51DB1">
            <w:pPr>
              <w:pStyle w:val="ConsPlusNormal"/>
            </w:pPr>
            <w:r>
              <w:t>Сельское поселение "село Хайлино"</w:t>
            </w:r>
          </w:p>
        </w:tc>
        <w:tc>
          <w:tcPr>
            <w:tcW w:w="8561" w:type="dxa"/>
          </w:tcPr>
          <w:p w:rsidR="00A51DB1" w:rsidRDefault="00A51DB1">
            <w:pPr>
              <w:pStyle w:val="ConsPlusNormal"/>
              <w:jc w:val="both"/>
            </w:pPr>
            <w:r>
              <w:t>Рост платы граждан сформировался в целях реализации производственной программы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- 5,0 %, на электроэнергию - 3,9 %, на питьевую воду - 8,3 %)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13.</w:t>
            </w:r>
          </w:p>
        </w:tc>
        <w:tc>
          <w:tcPr>
            <w:tcW w:w="3912" w:type="dxa"/>
          </w:tcPr>
          <w:p w:rsidR="00A51DB1" w:rsidRDefault="00A51DB1">
            <w:pPr>
              <w:pStyle w:val="ConsPlusNormal"/>
            </w:pPr>
            <w:r>
              <w:t>Городской округ "поселок Палана"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- 4,4 %, на электроэнергию - 3,9 %, на питьевую воду - 3,6 %, на водоотведение - 4,5 %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t>14.</w:t>
            </w:r>
          </w:p>
        </w:tc>
        <w:tc>
          <w:tcPr>
            <w:tcW w:w="3912" w:type="dxa"/>
          </w:tcPr>
          <w:p w:rsidR="00A51DB1" w:rsidRDefault="00A51DB1">
            <w:pPr>
              <w:pStyle w:val="ConsPlusNormal"/>
            </w:pPr>
            <w:r>
              <w:t>Тигильский муниципальный район</w:t>
            </w:r>
          </w:p>
        </w:tc>
        <w:tc>
          <w:tcPr>
            <w:tcW w:w="8561" w:type="dxa"/>
          </w:tcPr>
          <w:p w:rsidR="00A51DB1" w:rsidRDefault="00A51DB1">
            <w:pPr>
              <w:pStyle w:val="ConsPlusNormal"/>
            </w:pPr>
          </w:p>
        </w:tc>
      </w:tr>
      <w:tr w:rsidR="00A51DB1">
        <w:tc>
          <w:tcPr>
            <w:tcW w:w="907" w:type="dxa"/>
          </w:tcPr>
          <w:p w:rsidR="00A51DB1" w:rsidRDefault="00A51DB1">
            <w:pPr>
              <w:pStyle w:val="ConsPlusNormal"/>
              <w:jc w:val="center"/>
            </w:pPr>
            <w:r>
              <w:t>14.1.</w:t>
            </w:r>
          </w:p>
        </w:tc>
        <w:tc>
          <w:tcPr>
            <w:tcW w:w="3912" w:type="dxa"/>
          </w:tcPr>
          <w:p w:rsidR="00A51DB1" w:rsidRDefault="00A51DB1">
            <w:pPr>
              <w:pStyle w:val="ConsPlusNormal"/>
            </w:pPr>
            <w:r>
              <w:t>Сельское поселение "село Воямполка"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tc>
      </w:tr>
      <w:tr w:rsidR="00A51DB1">
        <w:tc>
          <w:tcPr>
            <w:tcW w:w="907" w:type="dxa"/>
          </w:tcPr>
          <w:p w:rsidR="00A51DB1" w:rsidRDefault="00A51DB1">
            <w:pPr>
              <w:pStyle w:val="ConsPlusNormal"/>
              <w:jc w:val="center"/>
            </w:pPr>
            <w:r>
              <w:t>14.2.</w:t>
            </w:r>
          </w:p>
        </w:tc>
        <w:tc>
          <w:tcPr>
            <w:tcW w:w="3912" w:type="dxa"/>
          </w:tcPr>
          <w:p w:rsidR="00A51DB1" w:rsidRDefault="00A51DB1">
            <w:pPr>
              <w:pStyle w:val="ConsPlusNormal"/>
            </w:pPr>
            <w:r>
              <w:t>Сельское поселение "село Ковран"</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- 4,7 %,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tc>
      </w:tr>
      <w:tr w:rsidR="00A51DB1">
        <w:tc>
          <w:tcPr>
            <w:tcW w:w="907" w:type="dxa"/>
          </w:tcPr>
          <w:p w:rsidR="00A51DB1" w:rsidRDefault="00A51DB1">
            <w:pPr>
              <w:pStyle w:val="ConsPlusNormal"/>
              <w:jc w:val="center"/>
            </w:pPr>
            <w:r>
              <w:lastRenderedPageBreak/>
              <w:t>14.3.</w:t>
            </w:r>
          </w:p>
        </w:tc>
        <w:tc>
          <w:tcPr>
            <w:tcW w:w="3912" w:type="dxa"/>
          </w:tcPr>
          <w:p w:rsidR="00A51DB1" w:rsidRDefault="00A51DB1">
            <w:pPr>
              <w:pStyle w:val="ConsPlusNormal"/>
            </w:pPr>
            <w:r>
              <w:t>Сельское поселение "село Лесная"</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tc>
      </w:tr>
      <w:tr w:rsidR="00A51DB1">
        <w:tc>
          <w:tcPr>
            <w:tcW w:w="907" w:type="dxa"/>
          </w:tcPr>
          <w:p w:rsidR="00A51DB1" w:rsidRDefault="00A51DB1">
            <w:pPr>
              <w:pStyle w:val="ConsPlusNormal"/>
              <w:jc w:val="center"/>
            </w:pPr>
            <w:r>
              <w:t>14.4.</w:t>
            </w:r>
          </w:p>
        </w:tc>
        <w:tc>
          <w:tcPr>
            <w:tcW w:w="3912" w:type="dxa"/>
          </w:tcPr>
          <w:p w:rsidR="00A51DB1" w:rsidRDefault="00A51DB1">
            <w:pPr>
              <w:pStyle w:val="ConsPlusNormal"/>
            </w:pPr>
            <w:r>
              <w:t>Сельское поселение "село Седанка"</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- 4,4 %, на электроэнергию - 3,9 %, на питьевую воду - 6,6 %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14.5.</w:t>
            </w:r>
          </w:p>
        </w:tc>
        <w:tc>
          <w:tcPr>
            <w:tcW w:w="3912" w:type="dxa"/>
          </w:tcPr>
          <w:p w:rsidR="00A51DB1" w:rsidRDefault="00A51DB1">
            <w:pPr>
              <w:pStyle w:val="ConsPlusNormal"/>
            </w:pPr>
            <w:r>
              <w:t>Сельское поселение "село Тигиль"</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- 3,7 %, на электроэнергию - 3,9 %, на питьевую воду - 4,2 %, на водоотведение - 4,2 %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tc>
      </w:tr>
      <w:tr w:rsidR="00A51DB1">
        <w:tc>
          <w:tcPr>
            <w:tcW w:w="907" w:type="dxa"/>
          </w:tcPr>
          <w:p w:rsidR="00A51DB1" w:rsidRDefault="00A51DB1">
            <w:pPr>
              <w:pStyle w:val="ConsPlusNormal"/>
              <w:jc w:val="center"/>
            </w:pPr>
            <w:r>
              <w:t>14.6.</w:t>
            </w:r>
          </w:p>
        </w:tc>
        <w:tc>
          <w:tcPr>
            <w:tcW w:w="3912" w:type="dxa"/>
          </w:tcPr>
          <w:p w:rsidR="00A51DB1" w:rsidRDefault="00A51DB1">
            <w:pPr>
              <w:pStyle w:val="ConsPlusNormal"/>
            </w:pPr>
            <w:r>
              <w:t>Сельское поселение "село Усть-Хайрюзово"</w:t>
            </w:r>
          </w:p>
        </w:tc>
        <w:tc>
          <w:tcPr>
            <w:tcW w:w="8561" w:type="dxa"/>
          </w:tcPr>
          <w:p w:rsidR="00A51DB1" w:rsidRDefault="00A51DB1">
            <w:pPr>
              <w:pStyle w:val="ConsPlusNormal"/>
              <w:jc w:val="both"/>
            </w:pPr>
            <w:r>
              <w:t>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согласно которым рост тарифов для населения с 1 июля 2014 года к 1-му полугодию 2014 года в среднем составил: на отопление - 5,6 %, на электроэнергию - 3,9 %, на питьевую воду - 8,6 %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w:t>
            </w:r>
          </w:p>
        </w:tc>
      </w:tr>
      <w:tr w:rsidR="00A51DB1">
        <w:tc>
          <w:tcPr>
            <w:tcW w:w="907" w:type="dxa"/>
          </w:tcPr>
          <w:p w:rsidR="00A51DB1" w:rsidRDefault="00A51DB1">
            <w:pPr>
              <w:pStyle w:val="ConsPlusNormal"/>
              <w:jc w:val="center"/>
            </w:pPr>
            <w:r>
              <w:t>14.7.</w:t>
            </w:r>
          </w:p>
        </w:tc>
        <w:tc>
          <w:tcPr>
            <w:tcW w:w="3912" w:type="dxa"/>
          </w:tcPr>
          <w:p w:rsidR="00A51DB1" w:rsidRDefault="00A51DB1">
            <w:pPr>
              <w:pStyle w:val="ConsPlusNormal"/>
            </w:pPr>
            <w:r>
              <w:t>Сельское поселение "село Хайрюзово"</w:t>
            </w:r>
          </w:p>
        </w:tc>
        <w:tc>
          <w:tcPr>
            <w:tcW w:w="8561" w:type="dxa"/>
          </w:tcPr>
          <w:p w:rsidR="00A51DB1" w:rsidRDefault="00A51DB1">
            <w:pPr>
              <w:pStyle w:val="ConsPlusNormal"/>
              <w:jc w:val="both"/>
            </w:pPr>
            <w:r>
              <w:t xml:space="preserve">Рост платы граждан сформировался в целях реализации производственных программ организаций, оказывающих услуги населению в сфере коммунального хозяйства, </w:t>
            </w:r>
            <w:r>
              <w:lastRenderedPageBreak/>
              <w:t>согласно которым рост тарифов для населения с 1 июля 2014 года к 1-му полугодию 2014 года в среднем составил: на электроэнергию - 3,9 %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tc>
      </w:tr>
    </w:tbl>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ind w:firstLine="540"/>
        <w:jc w:val="both"/>
      </w:pPr>
    </w:p>
    <w:p w:rsidR="00A51DB1" w:rsidRDefault="00A51DB1">
      <w:pPr>
        <w:pStyle w:val="ConsPlusNormal"/>
        <w:jc w:val="right"/>
      </w:pPr>
      <w:r>
        <w:t>Приложение 3</w:t>
      </w:r>
    </w:p>
    <w:p w:rsidR="00A51DB1" w:rsidRDefault="00A51DB1">
      <w:pPr>
        <w:pStyle w:val="ConsPlusNormal"/>
        <w:jc w:val="right"/>
      </w:pPr>
      <w:r>
        <w:t>к Постановлению Губернатора</w:t>
      </w:r>
    </w:p>
    <w:p w:rsidR="00A51DB1" w:rsidRDefault="00A51DB1">
      <w:pPr>
        <w:pStyle w:val="ConsPlusNormal"/>
        <w:jc w:val="right"/>
      </w:pPr>
      <w:r>
        <w:t>Камчатского края</w:t>
      </w:r>
    </w:p>
    <w:p w:rsidR="00A51DB1" w:rsidRDefault="00A51DB1">
      <w:pPr>
        <w:pStyle w:val="ConsPlusNormal"/>
        <w:jc w:val="right"/>
      </w:pPr>
      <w:r>
        <w:t>от 30.04.2014 N 49</w:t>
      </w:r>
    </w:p>
    <w:p w:rsidR="00A51DB1" w:rsidRDefault="00A51DB1">
      <w:pPr>
        <w:pStyle w:val="ConsPlusNormal"/>
        <w:ind w:firstLine="540"/>
        <w:jc w:val="both"/>
      </w:pPr>
    </w:p>
    <w:p w:rsidR="00A51DB1" w:rsidRDefault="00A51DB1">
      <w:pPr>
        <w:pStyle w:val="ConsPlusTitle"/>
        <w:jc w:val="center"/>
      </w:pPr>
      <w:bookmarkStart w:id="5" w:name="P1333"/>
      <w:bookmarkEnd w:id="5"/>
      <w:r>
        <w:t>ОБОСНОВАНИЕ ВЕЛИЧИНЫ</w:t>
      </w:r>
    </w:p>
    <w:p w:rsidR="00A51DB1" w:rsidRDefault="00A51DB1">
      <w:pPr>
        <w:pStyle w:val="ConsPlusTitle"/>
        <w:jc w:val="center"/>
      </w:pPr>
      <w:r>
        <w:t>УСТАНОВЛЕННЫХ ПРЕДЕЛЬНЫХ (МАКСИМАЛЬНЫХ)</w:t>
      </w:r>
    </w:p>
    <w:p w:rsidR="00A51DB1" w:rsidRDefault="00A51DB1">
      <w:pPr>
        <w:pStyle w:val="ConsPlusTitle"/>
        <w:jc w:val="center"/>
      </w:pPr>
      <w:r>
        <w:t>ИНДЕКСОВ ИЗМЕНЕНИЯ РАЗМЕРА ВНОСИМОЙ ГРАЖДАНАМИ</w:t>
      </w:r>
    </w:p>
    <w:p w:rsidR="00A51DB1" w:rsidRDefault="00A51DB1">
      <w:pPr>
        <w:pStyle w:val="ConsPlusTitle"/>
        <w:jc w:val="center"/>
      </w:pPr>
      <w:r>
        <w:t>ПЛАТЫ ЗА КОММУНАЛЬНЫЕ УСЛУГИ В МУНИЦИПАЛЬНЫХ</w:t>
      </w:r>
    </w:p>
    <w:p w:rsidR="00A51DB1" w:rsidRDefault="00A51DB1">
      <w:pPr>
        <w:pStyle w:val="ConsPlusTitle"/>
        <w:jc w:val="center"/>
      </w:pPr>
      <w:r>
        <w:t>ОБРАЗОВАНИЯХ В КАМЧАТСКОМ КРАЕ НА 2015 ГОД</w:t>
      </w:r>
    </w:p>
    <w:p w:rsidR="00A51DB1" w:rsidRDefault="00A51DB1">
      <w:pPr>
        <w:pStyle w:val="ConsPlusNormal"/>
        <w:jc w:val="center"/>
      </w:pPr>
      <w:r>
        <w:t>Список изменяющих документов</w:t>
      </w:r>
    </w:p>
    <w:p w:rsidR="00A51DB1" w:rsidRDefault="00A51DB1">
      <w:pPr>
        <w:pStyle w:val="ConsPlusNormal"/>
        <w:jc w:val="center"/>
      </w:pPr>
      <w:r>
        <w:t xml:space="preserve">(в ред. </w:t>
      </w:r>
      <w:hyperlink r:id="rId28" w:history="1">
        <w:r>
          <w:rPr>
            <w:color w:val="0000FF"/>
          </w:rPr>
          <w:t>Постановления</w:t>
        </w:r>
      </w:hyperlink>
      <w:r>
        <w:t xml:space="preserve"> Губернатора Камчатского</w:t>
      </w:r>
    </w:p>
    <w:p w:rsidR="00A51DB1" w:rsidRDefault="00A51DB1">
      <w:pPr>
        <w:pStyle w:val="ConsPlusNormal"/>
        <w:jc w:val="center"/>
      </w:pPr>
      <w:r>
        <w:t>края от 24.04.2015 N 42)</w:t>
      </w:r>
    </w:p>
    <w:p w:rsidR="00A51DB1" w:rsidRDefault="00A51DB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72"/>
        <w:gridCol w:w="9865"/>
      </w:tblGrid>
      <w:tr w:rsidR="00A51DB1">
        <w:tc>
          <w:tcPr>
            <w:tcW w:w="737" w:type="dxa"/>
            <w:vAlign w:val="center"/>
          </w:tcPr>
          <w:p w:rsidR="00A51DB1" w:rsidRDefault="00A51DB1">
            <w:pPr>
              <w:pStyle w:val="ConsPlusNormal"/>
              <w:jc w:val="center"/>
            </w:pPr>
            <w:r>
              <w:t>N</w:t>
            </w:r>
          </w:p>
          <w:p w:rsidR="00A51DB1" w:rsidRDefault="00A51DB1">
            <w:pPr>
              <w:pStyle w:val="ConsPlusNormal"/>
              <w:jc w:val="center"/>
            </w:pPr>
            <w:r>
              <w:t>п/п</w:t>
            </w:r>
          </w:p>
        </w:tc>
        <w:tc>
          <w:tcPr>
            <w:tcW w:w="3572" w:type="dxa"/>
            <w:vAlign w:val="center"/>
          </w:tcPr>
          <w:p w:rsidR="00A51DB1" w:rsidRDefault="00A51DB1">
            <w:pPr>
              <w:pStyle w:val="ConsPlusNormal"/>
              <w:jc w:val="center"/>
            </w:pPr>
            <w:r>
              <w:t>Муниципальное образование в</w:t>
            </w:r>
          </w:p>
          <w:p w:rsidR="00A51DB1" w:rsidRDefault="00A51DB1">
            <w:pPr>
              <w:pStyle w:val="ConsPlusNormal"/>
              <w:jc w:val="center"/>
            </w:pPr>
            <w:r>
              <w:t>Камчатском крае</w:t>
            </w:r>
          </w:p>
        </w:tc>
        <w:tc>
          <w:tcPr>
            <w:tcW w:w="9865" w:type="dxa"/>
            <w:vAlign w:val="center"/>
          </w:tcPr>
          <w:p w:rsidR="00A51DB1" w:rsidRDefault="00A51DB1">
            <w:pPr>
              <w:pStyle w:val="ConsPlusNormal"/>
              <w:jc w:val="center"/>
            </w:pPr>
            <w:r>
              <w:t>Обоснование величины установленных предельных (максимальных) индексов изменения</w:t>
            </w:r>
          </w:p>
          <w:p w:rsidR="00A51DB1" w:rsidRDefault="00A51DB1">
            <w:pPr>
              <w:pStyle w:val="ConsPlusNormal"/>
              <w:jc w:val="center"/>
            </w:pPr>
            <w:r>
              <w:t>размера вносимой гражданами платы за коммунальные услуги в муниципальных образованиях</w:t>
            </w:r>
          </w:p>
          <w:p w:rsidR="00A51DB1" w:rsidRDefault="00A51DB1">
            <w:pPr>
              <w:pStyle w:val="ConsPlusNormal"/>
              <w:jc w:val="center"/>
            </w:pPr>
            <w:r>
              <w:t>в Камчатском крае</w:t>
            </w:r>
          </w:p>
        </w:tc>
      </w:tr>
      <w:tr w:rsidR="00A51DB1">
        <w:tc>
          <w:tcPr>
            <w:tcW w:w="737" w:type="dxa"/>
          </w:tcPr>
          <w:p w:rsidR="00A51DB1" w:rsidRDefault="00A51DB1">
            <w:pPr>
              <w:pStyle w:val="ConsPlusNormal"/>
              <w:jc w:val="center"/>
            </w:pPr>
            <w:r>
              <w:t>1.</w:t>
            </w:r>
          </w:p>
        </w:tc>
        <w:tc>
          <w:tcPr>
            <w:tcW w:w="3572" w:type="dxa"/>
          </w:tcPr>
          <w:p w:rsidR="00A51DB1" w:rsidRDefault="00A51DB1">
            <w:pPr>
              <w:pStyle w:val="ConsPlusNormal"/>
            </w:pPr>
            <w:r>
              <w:t>Петропавловск-Камчатский городской округ</w:t>
            </w:r>
          </w:p>
        </w:tc>
        <w:tc>
          <w:tcPr>
            <w:tcW w:w="9865" w:type="dxa"/>
          </w:tcPr>
          <w:p w:rsidR="00A51DB1" w:rsidRDefault="00A51DB1">
            <w:pPr>
              <w:pStyle w:val="ConsPlusNormal"/>
              <w:jc w:val="both"/>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- 8,3 %, на электроэнергию - 7,5 %, на питьевую воду - 8,4 %, на водоотведение - 31,6 % и в связи с поэтапным доведением уровня оплаты коммунальных услуг до 100 процентов от установленных экономически </w:t>
            </w:r>
            <w:r>
              <w:lastRenderedPageBreak/>
              <w:t>обоснованных тарифов (льготные тарифы на электроэнергию; льготные тарифы на отопление);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9,51 тыс. человек (для населения, проживающего в 1-но, 2-х этажных жилых домах).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5,2 % и в общей численности населения Камчатского края 2,97 %.</w:t>
            </w:r>
          </w:p>
        </w:tc>
      </w:tr>
      <w:tr w:rsidR="00A51DB1">
        <w:tc>
          <w:tcPr>
            <w:tcW w:w="737" w:type="dxa"/>
          </w:tcPr>
          <w:p w:rsidR="00A51DB1" w:rsidRDefault="00A51DB1">
            <w:pPr>
              <w:pStyle w:val="ConsPlusNormal"/>
              <w:jc w:val="center"/>
            </w:pPr>
            <w:r>
              <w:lastRenderedPageBreak/>
              <w:t>2.</w:t>
            </w:r>
          </w:p>
        </w:tc>
        <w:tc>
          <w:tcPr>
            <w:tcW w:w="3572" w:type="dxa"/>
          </w:tcPr>
          <w:p w:rsidR="00A51DB1" w:rsidRDefault="00A51DB1">
            <w:pPr>
              <w:pStyle w:val="ConsPlusNormal"/>
            </w:pPr>
            <w:r>
              <w:t>Елизовский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2.1.</w:t>
            </w:r>
          </w:p>
        </w:tc>
        <w:tc>
          <w:tcPr>
            <w:tcW w:w="3572" w:type="dxa"/>
          </w:tcPr>
          <w:p w:rsidR="00A51DB1" w:rsidRDefault="00A51DB1">
            <w:pPr>
              <w:pStyle w:val="ConsPlusNormal"/>
            </w:pPr>
            <w:r>
              <w:t>Елизовское городское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- 9,1 %, на электроэнергию - 7,5 %, на питьевую воду 11,2 %, на водоотведение - 8,4 %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 (район аэропорта));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28,46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73,6 % и в общей численности населения Камчатского края 8,90 %.</w:t>
            </w:r>
          </w:p>
        </w:tc>
      </w:tr>
      <w:tr w:rsidR="00A51DB1">
        <w:tc>
          <w:tcPr>
            <w:tcW w:w="737" w:type="dxa"/>
          </w:tcPr>
          <w:p w:rsidR="00A51DB1" w:rsidRDefault="00A51DB1">
            <w:pPr>
              <w:pStyle w:val="ConsPlusNormal"/>
              <w:jc w:val="center"/>
            </w:pPr>
            <w:r>
              <w:t>2.2.</w:t>
            </w:r>
          </w:p>
        </w:tc>
        <w:tc>
          <w:tcPr>
            <w:tcW w:w="3572" w:type="dxa"/>
          </w:tcPr>
          <w:p w:rsidR="00A51DB1" w:rsidRDefault="00A51DB1">
            <w:pPr>
              <w:pStyle w:val="ConsPlusNormal"/>
            </w:pPr>
            <w:r>
              <w:t>Корякское сельское поселение</w:t>
            </w:r>
          </w:p>
        </w:tc>
        <w:tc>
          <w:tcPr>
            <w:tcW w:w="9865" w:type="dxa"/>
          </w:tcPr>
          <w:p w:rsidR="00A51DB1" w:rsidRDefault="00A51DB1">
            <w:pPr>
              <w:pStyle w:val="ConsPlusNormal"/>
              <w:jc w:val="both"/>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- 13,2 %, на электроэнергию - 7,5 %, на питьевую воду - 1,5 %, на водоотведение - 25 %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w:t>
            </w:r>
            <w:r>
              <w:lastRenderedPageBreak/>
              <w:t>(максимальному) индексу: 2,30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63,2 % и в общей численности населения Камчатского края 0,72 %.</w:t>
            </w:r>
          </w:p>
        </w:tc>
      </w:tr>
      <w:tr w:rsidR="00A51DB1">
        <w:tc>
          <w:tcPr>
            <w:tcW w:w="737" w:type="dxa"/>
          </w:tcPr>
          <w:p w:rsidR="00A51DB1" w:rsidRDefault="00A51DB1">
            <w:pPr>
              <w:pStyle w:val="ConsPlusNormal"/>
              <w:jc w:val="center"/>
            </w:pPr>
            <w:r>
              <w:lastRenderedPageBreak/>
              <w:t>2.3.</w:t>
            </w:r>
          </w:p>
        </w:tc>
        <w:tc>
          <w:tcPr>
            <w:tcW w:w="3572" w:type="dxa"/>
          </w:tcPr>
          <w:p w:rsidR="00A51DB1" w:rsidRDefault="00A51DB1">
            <w:pPr>
              <w:pStyle w:val="ConsPlusNormal"/>
            </w:pPr>
            <w:r>
              <w:t>Начикинское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- 5,0 %, на электроэнергию - 7,5 %, на питьевую воду - 7,8 %, на водоотведение - 9,7 %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11,4 % и в общей численности населения Камчатского края 0,05 %.</w:t>
            </w:r>
          </w:p>
        </w:tc>
      </w:tr>
      <w:tr w:rsidR="00A51DB1">
        <w:tc>
          <w:tcPr>
            <w:tcW w:w="737" w:type="dxa"/>
          </w:tcPr>
          <w:p w:rsidR="00A51DB1" w:rsidRDefault="00A51DB1">
            <w:pPr>
              <w:pStyle w:val="ConsPlusNormal"/>
              <w:jc w:val="center"/>
            </w:pPr>
            <w:r>
              <w:t>2.4.</w:t>
            </w:r>
          </w:p>
        </w:tc>
        <w:tc>
          <w:tcPr>
            <w:tcW w:w="3572" w:type="dxa"/>
          </w:tcPr>
          <w:p w:rsidR="00A51DB1" w:rsidRDefault="00A51DB1">
            <w:pPr>
              <w:pStyle w:val="ConsPlusNormal"/>
            </w:pPr>
            <w:r>
              <w:t>Николаевское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- 9,2 %, на электроэнергию - 7,5 %, на питьевую воду - 10,6 %, на водоотведение - 10,0 %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14,0 % и в общей численности населения Камчатского края 0,12 %.</w:t>
            </w:r>
          </w:p>
        </w:tc>
      </w:tr>
      <w:tr w:rsidR="00A51DB1">
        <w:tc>
          <w:tcPr>
            <w:tcW w:w="737" w:type="dxa"/>
          </w:tcPr>
          <w:p w:rsidR="00A51DB1" w:rsidRDefault="00A51DB1">
            <w:pPr>
              <w:pStyle w:val="ConsPlusNormal"/>
              <w:jc w:val="center"/>
            </w:pPr>
            <w:r>
              <w:t>2.5.</w:t>
            </w:r>
          </w:p>
        </w:tc>
        <w:tc>
          <w:tcPr>
            <w:tcW w:w="3572" w:type="dxa"/>
          </w:tcPr>
          <w:p w:rsidR="00A51DB1" w:rsidRDefault="00A51DB1">
            <w:pPr>
              <w:pStyle w:val="ConsPlusNormal"/>
            </w:pPr>
            <w:r>
              <w:t xml:space="preserve">Новоавачинское сельское </w:t>
            </w:r>
            <w:r>
              <w:lastRenderedPageBreak/>
              <w:t>поселение</w:t>
            </w:r>
          </w:p>
        </w:tc>
        <w:tc>
          <w:tcPr>
            <w:tcW w:w="9865" w:type="dxa"/>
          </w:tcPr>
          <w:p w:rsidR="00A51DB1" w:rsidRDefault="00A51DB1">
            <w:pPr>
              <w:pStyle w:val="ConsPlusNormal"/>
              <w:jc w:val="both"/>
            </w:pPr>
            <w:r>
              <w:lastRenderedPageBreak/>
              <w:t xml:space="preserve">Набор коммунальных услуг: электроснабжение, теплоснабжение, горячее и холодное водоснабжение, </w:t>
            </w:r>
            <w:r>
              <w:lastRenderedPageBreak/>
              <w:t>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- 12,9 %, на электроэнергию - 7,5 %, на питьевую воду - 4,3 %, на водоотведение - 7,9 %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1,70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44,8 % и в общей численности населения Камчатского края 0,53 %.</w:t>
            </w:r>
          </w:p>
        </w:tc>
      </w:tr>
      <w:tr w:rsidR="00A51DB1">
        <w:tc>
          <w:tcPr>
            <w:tcW w:w="737" w:type="dxa"/>
          </w:tcPr>
          <w:p w:rsidR="00A51DB1" w:rsidRDefault="00A51DB1">
            <w:pPr>
              <w:pStyle w:val="ConsPlusNormal"/>
              <w:jc w:val="center"/>
            </w:pPr>
            <w:r>
              <w:lastRenderedPageBreak/>
              <w:t>2.6.</w:t>
            </w:r>
          </w:p>
        </w:tc>
        <w:tc>
          <w:tcPr>
            <w:tcW w:w="3572" w:type="dxa"/>
          </w:tcPr>
          <w:p w:rsidR="00A51DB1" w:rsidRDefault="00A51DB1">
            <w:pPr>
              <w:pStyle w:val="ConsPlusNormal"/>
            </w:pPr>
            <w:r>
              <w:t>Новолесновское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- 9,0 %, на электроэнергию - 7,5 %, на питьевую воду - 12,0 %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0,71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41,7 % и в общей численности населения Камчатского края 0,22 %.</w:t>
            </w:r>
          </w:p>
        </w:tc>
      </w:tr>
      <w:tr w:rsidR="00A51DB1">
        <w:tc>
          <w:tcPr>
            <w:tcW w:w="737" w:type="dxa"/>
          </w:tcPr>
          <w:p w:rsidR="00A51DB1" w:rsidRDefault="00A51DB1">
            <w:pPr>
              <w:pStyle w:val="ConsPlusNormal"/>
              <w:jc w:val="center"/>
            </w:pPr>
            <w:r>
              <w:t>2.7.</w:t>
            </w:r>
          </w:p>
        </w:tc>
        <w:tc>
          <w:tcPr>
            <w:tcW w:w="3572" w:type="dxa"/>
          </w:tcPr>
          <w:p w:rsidR="00A51DB1" w:rsidRDefault="00A51DB1">
            <w:pPr>
              <w:pStyle w:val="ConsPlusNormal"/>
            </w:pPr>
            <w:r>
              <w:t>Паратунское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- 9,4 %, на электроэнергию - 7,5 %, на питьевую воду - 10,4 %, на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lastRenderedPageBreak/>
              <w:t>Численность населения, изменение размера платы за коммунальные услуги в отношении которого равно установленному предельному (максимальному) индексу: 2,81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76,5 % и в общей численности населения Камчатского края 0,88 %.</w:t>
            </w:r>
          </w:p>
        </w:tc>
      </w:tr>
      <w:tr w:rsidR="00A51DB1">
        <w:tc>
          <w:tcPr>
            <w:tcW w:w="737" w:type="dxa"/>
          </w:tcPr>
          <w:p w:rsidR="00A51DB1" w:rsidRDefault="00A51DB1">
            <w:pPr>
              <w:pStyle w:val="ConsPlusNormal"/>
              <w:jc w:val="center"/>
            </w:pPr>
            <w:r>
              <w:lastRenderedPageBreak/>
              <w:t>2.8.</w:t>
            </w:r>
          </w:p>
        </w:tc>
        <w:tc>
          <w:tcPr>
            <w:tcW w:w="3572" w:type="dxa"/>
          </w:tcPr>
          <w:p w:rsidR="00A51DB1" w:rsidRDefault="00A51DB1">
            <w:pPr>
              <w:pStyle w:val="ConsPlusNormal"/>
            </w:pPr>
            <w:r>
              <w:t>Пионерское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- 9,4 %, на электроэнергию - 7,5 %, на питьевую воду - 5,4 % и на водоотведение - 4,9 %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2,88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73,1 % и в общей численности населения Камчатского края 0,90 %.</w:t>
            </w:r>
          </w:p>
        </w:tc>
      </w:tr>
      <w:tr w:rsidR="00A51DB1">
        <w:tc>
          <w:tcPr>
            <w:tcW w:w="737" w:type="dxa"/>
          </w:tcPr>
          <w:p w:rsidR="00A51DB1" w:rsidRDefault="00A51DB1">
            <w:pPr>
              <w:pStyle w:val="ConsPlusNormal"/>
              <w:jc w:val="center"/>
            </w:pPr>
            <w:r>
              <w:t>2.9.</w:t>
            </w:r>
          </w:p>
        </w:tc>
        <w:tc>
          <w:tcPr>
            <w:tcW w:w="3572" w:type="dxa"/>
          </w:tcPr>
          <w:p w:rsidR="00A51DB1" w:rsidRDefault="00A51DB1">
            <w:pPr>
              <w:pStyle w:val="ConsPlusNormal"/>
            </w:pPr>
            <w:r>
              <w:t>Раздольненское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- 13,4 %, на электроэнергию - 7,5 %, на питьевую воду - 11,0 %, на водоотведение - 8,3 %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2,35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84,9 % и в общей численности населения Камчатского края 0,73 %.</w:t>
            </w:r>
          </w:p>
        </w:tc>
      </w:tr>
      <w:tr w:rsidR="00A51DB1">
        <w:tc>
          <w:tcPr>
            <w:tcW w:w="737" w:type="dxa"/>
          </w:tcPr>
          <w:p w:rsidR="00A51DB1" w:rsidRDefault="00A51DB1">
            <w:pPr>
              <w:pStyle w:val="ConsPlusNormal"/>
              <w:jc w:val="center"/>
            </w:pPr>
            <w:r>
              <w:lastRenderedPageBreak/>
              <w:t>2.10.</w:t>
            </w:r>
          </w:p>
        </w:tc>
        <w:tc>
          <w:tcPr>
            <w:tcW w:w="3572" w:type="dxa"/>
          </w:tcPr>
          <w:p w:rsidR="00A51DB1" w:rsidRDefault="00A51DB1">
            <w:pPr>
              <w:pStyle w:val="ConsPlusNormal"/>
            </w:pPr>
            <w:r>
              <w:t>Вулканное городское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- 2,1 %, на электроэнергию - 7,5 %, на питьевую воду - 9,0 %, на водоотведение - 9,3 %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1,25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82,9 % и в общей численности населения Камчатского края 0,39 %.</w:t>
            </w:r>
          </w:p>
        </w:tc>
      </w:tr>
      <w:tr w:rsidR="00A51DB1">
        <w:tc>
          <w:tcPr>
            <w:tcW w:w="737" w:type="dxa"/>
          </w:tcPr>
          <w:p w:rsidR="00A51DB1" w:rsidRDefault="00A51DB1">
            <w:pPr>
              <w:pStyle w:val="ConsPlusNormal"/>
              <w:jc w:val="center"/>
            </w:pPr>
            <w:r>
              <w:t>3.</w:t>
            </w:r>
          </w:p>
        </w:tc>
        <w:tc>
          <w:tcPr>
            <w:tcW w:w="3572" w:type="dxa"/>
          </w:tcPr>
          <w:p w:rsidR="00A51DB1" w:rsidRDefault="00A51DB1">
            <w:pPr>
              <w:pStyle w:val="ConsPlusNormal"/>
            </w:pPr>
            <w:r>
              <w:t>Мильковский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3.1.</w:t>
            </w:r>
          </w:p>
        </w:tc>
        <w:tc>
          <w:tcPr>
            <w:tcW w:w="3572" w:type="dxa"/>
          </w:tcPr>
          <w:p w:rsidR="00A51DB1" w:rsidRDefault="00A51DB1">
            <w:pPr>
              <w:pStyle w:val="ConsPlusNormal"/>
            </w:pPr>
            <w:r>
              <w:t>Атласовское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- 7,0 %,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0,06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5,0 % и в общей численности населения Камчатского края 0,02 %.</w:t>
            </w:r>
          </w:p>
        </w:tc>
      </w:tr>
      <w:tr w:rsidR="00A51DB1">
        <w:tc>
          <w:tcPr>
            <w:tcW w:w="737" w:type="dxa"/>
          </w:tcPr>
          <w:p w:rsidR="00A51DB1" w:rsidRDefault="00A51DB1">
            <w:pPr>
              <w:pStyle w:val="ConsPlusNormal"/>
              <w:jc w:val="center"/>
            </w:pPr>
            <w:r>
              <w:t>3.2.</w:t>
            </w:r>
          </w:p>
        </w:tc>
        <w:tc>
          <w:tcPr>
            <w:tcW w:w="3572" w:type="dxa"/>
          </w:tcPr>
          <w:p w:rsidR="00A51DB1" w:rsidRDefault="00A51DB1">
            <w:pPr>
              <w:pStyle w:val="ConsPlusNormal"/>
            </w:pPr>
            <w:r>
              <w:t>Мильковское сельское поселение</w:t>
            </w:r>
          </w:p>
        </w:tc>
        <w:tc>
          <w:tcPr>
            <w:tcW w:w="9865" w:type="dxa"/>
          </w:tcPr>
          <w:p w:rsidR="00A51DB1" w:rsidRDefault="00A51DB1">
            <w:pPr>
              <w:pStyle w:val="ConsPlusNormal"/>
              <w:jc w:val="both"/>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- 18,8 %, на </w:t>
            </w:r>
            <w:r>
              <w:lastRenderedPageBreak/>
              <w:t>электроэнергию - 7,5 %, на питьевую воду - 8,9 %, на водоотведение - 1,8 %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0,3 % и в общей численности населения Камчатского края 0,01 %.</w:t>
            </w:r>
          </w:p>
        </w:tc>
      </w:tr>
      <w:tr w:rsidR="00A51DB1">
        <w:tc>
          <w:tcPr>
            <w:tcW w:w="737" w:type="dxa"/>
          </w:tcPr>
          <w:p w:rsidR="00A51DB1" w:rsidRDefault="00A51DB1">
            <w:pPr>
              <w:pStyle w:val="ConsPlusNormal"/>
              <w:jc w:val="center"/>
            </w:pPr>
            <w:r>
              <w:lastRenderedPageBreak/>
              <w:t>4.</w:t>
            </w:r>
          </w:p>
        </w:tc>
        <w:tc>
          <w:tcPr>
            <w:tcW w:w="3572" w:type="dxa"/>
          </w:tcPr>
          <w:p w:rsidR="00A51DB1" w:rsidRDefault="00A51DB1">
            <w:pPr>
              <w:pStyle w:val="ConsPlusNormal"/>
            </w:pPr>
            <w:r>
              <w:t>Вилючинский городской округ</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- 9,8 %, на электроэнергию - 7,5 %, на питьевую воду - 6,1 %, на водоотведение - 4,9 %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14,19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65,7 % и в общей численности населения Камчатского края 4,44 %.</w:t>
            </w:r>
          </w:p>
        </w:tc>
      </w:tr>
      <w:tr w:rsidR="00A51DB1">
        <w:tc>
          <w:tcPr>
            <w:tcW w:w="737" w:type="dxa"/>
          </w:tcPr>
          <w:p w:rsidR="00A51DB1" w:rsidRDefault="00A51DB1">
            <w:pPr>
              <w:pStyle w:val="ConsPlusNormal"/>
              <w:jc w:val="center"/>
            </w:pPr>
            <w:r>
              <w:t>5.</w:t>
            </w:r>
          </w:p>
        </w:tc>
        <w:tc>
          <w:tcPr>
            <w:tcW w:w="3572" w:type="dxa"/>
          </w:tcPr>
          <w:p w:rsidR="00A51DB1" w:rsidRDefault="00A51DB1">
            <w:pPr>
              <w:pStyle w:val="ConsPlusNormal"/>
            </w:pPr>
            <w:r>
              <w:t>Усть-Большерецкий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5.1.</w:t>
            </w:r>
          </w:p>
        </w:tc>
        <w:tc>
          <w:tcPr>
            <w:tcW w:w="3572" w:type="dxa"/>
          </w:tcPr>
          <w:p w:rsidR="00A51DB1" w:rsidRDefault="00A51DB1">
            <w:pPr>
              <w:pStyle w:val="ConsPlusNormal"/>
            </w:pPr>
            <w:r>
              <w:t>Озерновское городское поселение</w:t>
            </w:r>
          </w:p>
        </w:tc>
        <w:tc>
          <w:tcPr>
            <w:tcW w:w="9865" w:type="dxa"/>
          </w:tcPr>
          <w:p w:rsidR="00A51DB1" w:rsidRDefault="00A51DB1">
            <w:pPr>
              <w:pStyle w:val="ConsPlusNormal"/>
              <w:jc w:val="both"/>
            </w:pPr>
            <w:r>
              <w:t>Набор коммунальных услуг: электроснабжение,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электроэнергию - 7,5 %, на питьевую воду - 42,4 %, водоотведение - 2,4 %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питьевую воду); с учетом изменения нормативов потребления коммунальных услуг.</w:t>
            </w:r>
          </w:p>
          <w:p w:rsidR="00A51DB1" w:rsidRDefault="00A51DB1">
            <w:pPr>
              <w:pStyle w:val="ConsPlusNormal"/>
              <w:jc w:val="both"/>
            </w:pPr>
            <w:r>
              <w:lastRenderedPageBreak/>
              <w:t>Численность населения, изменение размера платы за коммунальные услуги в отношении которого равно установленному предельному (максимальному) индексу: 1,62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95,6 % и в общей численности населения Камчатского края 0,51 %.</w:t>
            </w:r>
          </w:p>
        </w:tc>
      </w:tr>
      <w:tr w:rsidR="00A51DB1">
        <w:tc>
          <w:tcPr>
            <w:tcW w:w="737" w:type="dxa"/>
          </w:tcPr>
          <w:p w:rsidR="00A51DB1" w:rsidRDefault="00A51DB1">
            <w:pPr>
              <w:pStyle w:val="ConsPlusNormal"/>
              <w:jc w:val="center"/>
            </w:pPr>
            <w:r>
              <w:lastRenderedPageBreak/>
              <w:t>5.2.</w:t>
            </w:r>
          </w:p>
        </w:tc>
        <w:tc>
          <w:tcPr>
            <w:tcW w:w="3572" w:type="dxa"/>
          </w:tcPr>
          <w:p w:rsidR="00A51DB1" w:rsidRDefault="00A51DB1">
            <w:pPr>
              <w:pStyle w:val="ConsPlusNormal"/>
            </w:pPr>
            <w:r>
              <w:t>Октябрьское городское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- 19,4 %, на электроэнергию - 7,5 %, на питьевую воду - 3,4 %, на водоотведение - 0,5 %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0,2 % и в общей численности населения Камчатского края 0,001 %.</w:t>
            </w:r>
          </w:p>
        </w:tc>
      </w:tr>
      <w:tr w:rsidR="00A51DB1">
        <w:tc>
          <w:tcPr>
            <w:tcW w:w="737" w:type="dxa"/>
          </w:tcPr>
          <w:p w:rsidR="00A51DB1" w:rsidRDefault="00A51DB1">
            <w:pPr>
              <w:pStyle w:val="ConsPlusNormal"/>
              <w:jc w:val="center"/>
            </w:pPr>
            <w:r>
              <w:t>5.3.</w:t>
            </w:r>
          </w:p>
        </w:tc>
        <w:tc>
          <w:tcPr>
            <w:tcW w:w="3572" w:type="dxa"/>
          </w:tcPr>
          <w:p w:rsidR="00A51DB1" w:rsidRDefault="00A51DB1">
            <w:pPr>
              <w:pStyle w:val="ConsPlusNormal"/>
            </w:pPr>
            <w:r>
              <w:t>Апачинское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- 13,9 %, на электроэнергию - 7,5 %, на питьевую воду - 20,0 %, на водоотведение - 14,8 %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0,85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83,1 % и в общей численности населения Камчатского края 0,26 %.</w:t>
            </w:r>
          </w:p>
        </w:tc>
      </w:tr>
      <w:tr w:rsidR="00A51DB1">
        <w:tc>
          <w:tcPr>
            <w:tcW w:w="737" w:type="dxa"/>
          </w:tcPr>
          <w:p w:rsidR="00A51DB1" w:rsidRDefault="00A51DB1">
            <w:pPr>
              <w:pStyle w:val="ConsPlusNormal"/>
              <w:jc w:val="center"/>
            </w:pPr>
            <w:r>
              <w:lastRenderedPageBreak/>
              <w:t>5.4.</w:t>
            </w:r>
          </w:p>
        </w:tc>
        <w:tc>
          <w:tcPr>
            <w:tcW w:w="3572" w:type="dxa"/>
          </w:tcPr>
          <w:p w:rsidR="00A51DB1" w:rsidRDefault="00A51DB1">
            <w:pPr>
              <w:pStyle w:val="ConsPlusNormal"/>
            </w:pPr>
            <w:r>
              <w:t>Запорожское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- 16,0 %, на электроэнергию - 7,5 %, на питьевую воду - 13,9 %, на водоотведение - 10,6 %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0,34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55,5 % и в общей численности населения Камчатского края 0,11 %.</w:t>
            </w:r>
          </w:p>
        </w:tc>
      </w:tr>
      <w:tr w:rsidR="00A51DB1">
        <w:tc>
          <w:tcPr>
            <w:tcW w:w="737" w:type="dxa"/>
          </w:tcPr>
          <w:p w:rsidR="00A51DB1" w:rsidRDefault="00A51DB1">
            <w:pPr>
              <w:pStyle w:val="ConsPlusNormal"/>
              <w:jc w:val="center"/>
            </w:pPr>
            <w:r>
              <w:t>5.5.</w:t>
            </w:r>
          </w:p>
        </w:tc>
        <w:tc>
          <w:tcPr>
            <w:tcW w:w="3572" w:type="dxa"/>
          </w:tcPr>
          <w:p w:rsidR="00A51DB1" w:rsidRDefault="00A51DB1">
            <w:pPr>
              <w:pStyle w:val="ConsPlusNormal"/>
            </w:pPr>
            <w:r>
              <w:t>Кавалерское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- 9,5 %, на электроэнергию - 7,5 %, на питьевую воду - 7,7 %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38,4 % и в общей численности населения Камчатского края 0,10 %.</w:t>
            </w:r>
          </w:p>
        </w:tc>
      </w:tr>
      <w:tr w:rsidR="00A51DB1">
        <w:tc>
          <w:tcPr>
            <w:tcW w:w="737" w:type="dxa"/>
          </w:tcPr>
          <w:p w:rsidR="00A51DB1" w:rsidRDefault="00A51DB1">
            <w:pPr>
              <w:pStyle w:val="ConsPlusNormal"/>
              <w:jc w:val="center"/>
            </w:pPr>
            <w:r>
              <w:t>5.6.</w:t>
            </w:r>
          </w:p>
        </w:tc>
        <w:tc>
          <w:tcPr>
            <w:tcW w:w="3572" w:type="dxa"/>
          </w:tcPr>
          <w:p w:rsidR="00A51DB1" w:rsidRDefault="00A51DB1">
            <w:pPr>
              <w:pStyle w:val="ConsPlusNormal"/>
            </w:pPr>
            <w:r>
              <w:t>Усть-Большерецкое сельское поселение</w:t>
            </w:r>
          </w:p>
        </w:tc>
        <w:tc>
          <w:tcPr>
            <w:tcW w:w="9865" w:type="dxa"/>
          </w:tcPr>
          <w:p w:rsidR="00A51DB1" w:rsidRDefault="00A51DB1">
            <w:pPr>
              <w:pStyle w:val="ConsPlusNormal"/>
              <w:jc w:val="both"/>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- 10,5 %, на электроэнергию - 7,5 %, на питьевую воду - 6,9 %, водоотведение - 7,1 %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w:t>
            </w:r>
            <w:r>
              <w:lastRenderedPageBreak/>
              <w:t>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1,10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53,5 % и в общей численности населения Камчатского края 0,34 %.</w:t>
            </w:r>
          </w:p>
        </w:tc>
      </w:tr>
      <w:tr w:rsidR="00A51DB1">
        <w:tc>
          <w:tcPr>
            <w:tcW w:w="737" w:type="dxa"/>
          </w:tcPr>
          <w:p w:rsidR="00A51DB1" w:rsidRDefault="00A51DB1">
            <w:pPr>
              <w:pStyle w:val="ConsPlusNormal"/>
              <w:jc w:val="center"/>
            </w:pPr>
            <w:r>
              <w:lastRenderedPageBreak/>
              <w:t>6.</w:t>
            </w:r>
          </w:p>
        </w:tc>
        <w:tc>
          <w:tcPr>
            <w:tcW w:w="3572" w:type="dxa"/>
          </w:tcPr>
          <w:p w:rsidR="00A51DB1" w:rsidRDefault="00A51DB1">
            <w:pPr>
              <w:pStyle w:val="ConsPlusNormal"/>
            </w:pPr>
            <w:r>
              <w:t>Соболевский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6.1.</w:t>
            </w:r>
          </w:p>
        </w:tc>
        <w:tc>
          <w:tcPr>
            <w:tcW w:w="3572" w:type="dxa"/>
          </w:tcPr>
          <w:p w:rsidR="00A51DB1" w:rsidRDefault="00A51DB1">
            <w:pPr>
              <w:pStyle w:val="ConsPlusNormal"/>
            </w:pPr>
            <w:r>
              <w:t>Крутогоровское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- 9,5 %, на электроэнергию - 7,5 %, на питьевую воду - 7,7 %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61,6 % и в общей численности населения Камчатского края 0,07 %.</w:t>
            </w:r>
          </w:p>
        </w:tc>
      </w:tr>
      <w:tr w:rsidR="00A51DB1">
        <w:tc>
          <w:tcPr>
            <w:tcW w:w="737" w:type="dxa"/>
          </w:tcPr>
          <w:p w:rsidR="00A51DB1" w:rsidRDefault="00A51DB1">
            <w:pPr>
              <w:pStyle w:val="ConsPlusNormal"/>
              <w:jc w:val="center"/>
            </w:pPr>
            <w:r>
              <w:t>6.2.</w:t>
            </w:r>
          </w:p>
        </w:tc>
        <w:tc>
          <w:tcPr>
            <w:tcW w:w="3572" w:type="dxa"/>
          </w:tcPr>
          <w:p w:rsidR="00A51DB1" w:rsidRDefault="00A51DB1">
            <w:pPr>
              <w:pStyle w:val="ConsPlusNormal"/>
            </w:pPr>
            <w:r>
              <w:t>Соболевское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газоснабжение.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- 12,3 %, на электроэнергию - 7,5 %, на газоснабжение - 12,5 %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1,74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0,54 %.</w:t>
            </w:r>
          </w:p>
        </w:tc>
      </w:tr>
      <w:tr w:rsidR="00A51DB1">
        <w:tc>
          <w:tcPr>
            <w:tcW w:w="737" w:type="dxa"/>
          </w:tcPr>
          <w:p w:rsidR="00A51DB1" w:rsidRDefault="00A51DB1">
            <w:pPr>
              <w:pStyle w:val="ConsPlusNormal"/>
              <w:jc w:val="center"/>
            </w:pPr>
            <w:r>
              <w:lastRenderedPageBreak/>
              <w:t>6.3.</w:t>
            </w:r>
          </w:p>
        </w:tc>
        <w:tc>
          <w:tcPr>
            <w:tcW w:w="3572" w:type="dxa"/>
          </w:tcPr>
          <w:p w:rsidR="00A51DB1" w:rsidRDefault="00A51DB1">
            <w:pPr>
              <w:pStyle w:val="ConsPlusNormal"/>
            </w:pPr>
            <w:r>
              <w:t>Устьевое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- 9,1 %, на электроэнергию - 7,5 %, на питьевую воду - 8,0 %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85,8 % и в общей численности населения Камчатского края 0,10 %.</w:t>
            </w:r>
          </w:p>
        </w:tc>
      </w:tr>
      <w:tr w:rsidR="00A51DB1">
        <w:tc>
          <w:tcPr>
            <w:tcW w:w="737" w:type="dxa"/>
          </w:tcPr>
          <w:p w:rsidR="00A51DB1" w:rsidRDefault="00A51DB1">
            <w:pPr>
              <w:pStyle w:val="ConsPlusNormal"/>
              <w:jc w:val="center"/>
            </w:pPr>
            <w:r>
              <w:t>7.</w:t>
            </w:r>
          </w:p>
        </w:tc>
        <w:tc>
          <w:tcPr>
            <w:tcW w:w="3572" w:type="dxa"/>
          </w:tcPr>
          <w:p w:rsidR="00A51DB1" w:rsidRDefault="00A51DB1">
            <w:pPr>
              <w:pStyle w:val="ConsPlusNormal"/>
            </w:pPr>
            <w:r>
              <w:t>Усть-Камчатский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7.1.</w:t>
            </w:r>
          </w:p>
        </w:tc>
        <w:tc>
          <w:tcPr>
            <w:tcW w:w="3572" w:type="dxa"/>
          </w:tcPr>
          <w:p w:rsidR="00A51DB1" w:rsidRDefault="00A51DB1">
            <w:pPr>
              <w:pStyle w:val="ConsPlusNormal"/>
            </w:pPr>
            <w:r>
              <w:t>Усть-Камчатское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- 14,5 %, на электроэнергию - 7,5 %, на питьевую воду - 15,0 %,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1,20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28,0 % и в общей численности населения Камчатского края 0,38 %.</w:t>
            </w:r>
          </w:p>
        </w:tc>
      </w:tr>
      <w:tr w:rsidR="00A51DB1">
        <w:tc>
          <w:tcPr>
            <w:tcW w:w="737" w:type="dxa"/>
          </w:tcPr>
          <w:p w:rsidR="00A51DB1" w:rsidRDefault="00A51DB1">
            <w:pPr>
              <w:pStyle w:val="ConsPlusNormal"/>
              <w:jc w:val="center"/>
            </w:pPr>
            <w:r>
              <w:t>7.2.</w:t>
            </w:r>
          </w:p>
        </w:tc>
        <w:tc>
          <w:tcPr>
            <w:tcW w:w="3572" w:type="dxa"/>
          </w:tcPr>
          <w:p w:rsidR="00A51DB1" w:rsidRDefault="00A51DB1">
            <w:pPr>
              <w:pStyle w:val="ConsPlusNormal"/>
            </w:pPr>
            <w:r>
              <w:t>Ключевское сельское поселение</w:t>
            </w:r>
          </w:p>
        </w:tc>
        <w:tc>
          <w:tcPr>
            <w:tcW w:w="9865" w:type="dxa"/>
          </w:tcPr>
          <w:p w:rsidR="00A51DB1" w:rsidRDefault="00A51DB1">
            <w:pPr>
              <w:pStyle w:val="ConsPlusNormal"/>
              <w:jc w:val="both"/>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- 29,0 %, на </w:t>
            </w:r>
            <w:r>
              <w:lastRenderedPageBreak/>
              <w:t>электроэнергию - 7,5 %, на питьевую воду - 1,6 %, водоотведение - 1,3 %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5,5 % и в общей численности населения Камчатского края 0,09 %.</w:t>
            </w:r>
          </w:p>
        </w:tc>
      </w:tr>
      <w:tr w:rsidR="00A51DB1">
        <w:tc>
          <w:tcPr>
            <w:tcW w:w="737" w:type="dxa"/>
          </w:tcPr>
          <w:p w:rsidR="00A51DB1" w:rsidRDefault="00A51DB1">
            <w:pPr>
              <w:pStyle w:val="ConsPlusNormal"/>
              <w:jc w:val="center"/>
            </w:pPr>
            <w:r>
              <w:lastRenderedPageBreak/>
              <w:t>7.3.</w:t>
            </w:r>
          </w:p>
        </w:tc>
        <w:tc>
          <w:tcPr>
            <w:tcW w:w="3572" w:type="dxa"/>
          </w:tcPr>
          <w:p w:rsidR="00A51DB1" w:rsidRDefault="00A51DB1">
            <w:pPr>
              <w:pStyle w:val="ConsPlusNormal"/>
            </w:pPr>
            <w:r>
              <w:t>Козыревское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- 11,0 %, на электроэнергию - 7,5 %, на питьевую воду - 15,0 %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0,20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16,1 % и в общей численности населения Камчатского края 0,06 %.</w:t>
            </w:r>
          </w:p>
        </w:tc>
      </w:tr>
      <w:tr w:rsidR="00A51DB1">
        <w:tc>
          <w:tcPr>
            <w:tcW w:w="737" w:type="dxa"/>
          </w:tcPr>
          <w:p w:rsidR="00A51DB1" w:rsidRDefault="00A51DB1">
            <w:pPr>
              <w:pStyle w:val="ConsPlusNormal"/>
              <w:jc w:val="center"/>
            </w:pPr>
            <w:r>
              <w:t>8.</w:t>
            </w:r>
          </w:p>
        </w:tc>
        <w:tc>
          <w:tcPr>
            <w:tcW w:w="3572" w:type="dxa"/>
          </w:tcPr>
          <w:p w:rsidR="00A51DB1" w:rsidRDefault="00A51DB1">
            <w:pPr>
              <w:pStyle w:val="ConsPlusNormal"/>
            </w:pPr>
            <w:r>
              <w:t>Быстринский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8.1</w:t>
            </w:r>
          </w:p>
        </w:tc>
        <w:tc>
          <w:tcPr>
            <w:tcW w:w="3572" w:type="dxa"/>
          </w:tcPr>
          <w:p w:rsidR="00A51DB1" w:rsidRDefault="00A51DB1">
            <w:pPr>
              <w:pStyle w:val="ConsPlusNormal"/>
            </w:pPr>
            <w:r>
              <w:t>Эссовское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- 13,5 %, на электроэнергию - 7,5 %, на питьевую воду - 10,0 %, водоотведение - 8,0 %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w:t>
            </w:r>
          </w:p>
          <w:p w:rsidR="00A51DB1" w:rsidRDefault="00A51DB1">
            <w:pPr>
              <w:pStyle w:val="ConsPlusNormal"/>
              <w:jc w:val="both"/>
            </w:pPr>
            <w:r>
              <w:t xml:space="preserve">Численность населения, изменение размера платы за коммунальные услуги в отношении которого </w:t>
            </w:r>
            <w:r>
              <w:lastRenderedPageBreak/>
              <w:t>равно установленному предельному (максимальному) индексу: 1,91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0,60 %.</w:t>
            </w:r>
          </w:p>
        </w:tc>
      </w:tr>
      <w:tr w:rsidR="00A51DB1">
        <w:tc>
          <w:tcPr>
            <w:tcW w:w="737" w:type="dxa"/>
          </w:tcPr>
          <w:p w:rsidR="00A51DB1" w:rsidRDefault="00A51DB1">
            <w:pPr>
              <w:pStyle w:val="ConsPlusNormal"/>
              <w:jc w:val="center"/>
            </w:pPr>
            <w:r>
              <w:lastRenderedPageBreak/>
              <w:t>8.2.</w:t>
            </w:r>
          </w:p>
        </w:tc>
        <w:tc>
          <w:tcPr>
            <w:tcW w:w="3572" w:type="dxa"/>
          </w:tcPr>
          <w:p w:rsidR="00A51DB1" w:rsidRDefault="00A51DB1">
            <w:pPr>
              <w:pStyle w:val="ConsPlusNormal"/>
            </w:pPr>
            <w:r>
              <w:t>Анавгайское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- 13,5 %, на электроэнергию - 7,5 %, на питьевую воду - 12,0 %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0,51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0,16 %.</w:t>
            </w:r>
          </w:p>
        </w:tc>
      </w:tr>
      <w:tr w:rsidR="00A51DB1">
        <w:tc>
          <w:tcPr>
            <w:tcW w:w="737" w:type="dxa"/>
          </w:tcPr>
          <w:p w:rsidR="00A51DB1" w:rsidRDefault="00A51DB1">
            <w:pPr>
              <w:pStyle w:val="ConsPlusNormal"/>
              <w:jc w:val="center"/>
            </w:pPr>
            <w:r>
              <w:t>9.</w:t>
            </w:r>
          </w:p>
        </w:tc>
        <w:tc>
          <w:tcPr>
            <w:tcW w:w="3572" w:type="dxa"/>
          </w:tcPr>
          <w:p w:rsidR="00A51DB1" w:rsidRDefault="00A51DB1">
            <w:pPr>
              <w:pStyle w:val="ConsPlusNormal"/>
            </w:pPr>
            <w:r>
              <w:t>Алеутский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9.1.</w:t>
            </w:r>
          </w:p>
        </w:tc>
        <w:tc>
          <w:tcPr>
            <w:tcW w:w="3572" w:type="dxa"/>
          </w:tcPr>
          <w:p w:rsidR="00A51DB1" w:rsidRDefault="00A51DB1">
            <w:pPr>
              <w:pStyle w:val="ConsPlusNormal"/>
            </w:pPr>
            <w:r>
              <w:t>Никольское сельское поселение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- 3,9 %, на электроэнергию - 7,5 %, на питьевую воду - 5,1 %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0,65 тыс. человек. Доля населения, изменение размера</w:t>
            </w:r>
          </w:p>
          <w:p w:rsidR="00A51DB1" w:rsidRDefault="00A51DB1">
            <w:pPr>
              <w:pStyle w:val="ConsPlusNormal"/>
              <w:jc w:val="both"/>
            </w:pPr>
            <w:r>
              <w:t xml:space="preserve">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w:t>
            </w:r>
            <w:r>
              <w:lastRenderedPageBreak/>
              <w:t>образования 94,1 % и в общей численности населения Камчатского края 0,20 %.</w:t>
            </w:r>
          </w:p>
        </w:tc>
      </w:tr>
      <w:tr w:rsidR="00A51DB1">
        <w:tc>
          <w:tcPr>
            <w:tcW w:w="737" w:type="dxa"/>
          </w:tcPr>
          <w:p w:rsidR="00A51DB1" w:rsidRDefault="00A51DB1">
            <w:pPr>
              <w:pStyle w:val="ConsPlusNormal"/>
              <w:jc w:val="center"/>
            </w:pPr>
            <w:r>
              <w:lastRenderedPageBreak/>
              <w:t>10.</w:t>
            </w:r>
          </w:p>
        </w:tc>
        <w:tc>
          <w:tcPr>
            <w:tcW w:w="3572" w:type="dxa"/>
          </w:tcPr>
          <w:p w:rsidR="00A51DB1" w:rsidRDefault="00A51DB1">
            <w:pPr>
              <w:pStyle w:val="ConsPlusNormal"/>
            </w:pPr>
            <w:r>
              <w:t>Пенжинский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10.1.</w:t>
            </w:r>
          </w:p>
        </w:tc>
        <w:tc>
          <w:tcPr>
            <w:tcW w:w="3572" w:type="dxa"/>
          </w:tcPr>
          <w:p w:rsidR="00A51DB1" w:rsidRDefault="00A51DB1">
            <w:pPr>
              <w:pStyle w:val="ConsPlusNormal"/>
            </w:pPr>
            <w:r>
              <w:t>Сельское поселение "село Аянка"</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- 1,1 %, на электроэнергию - 7,5 %, на питьевую воду - 1,0 %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85,5 % и в общей численности населения Камчатского края 0,08 %.</w:t>
            </w:r>
          </w:p>
        </w:tc>
      </w:tr>
      <w:tr w:rsidR="00A51DB1">
        <w:tc>
          <w:tcPr>
            <w:tcW w:w="737" w:type="dxa"/>
          </w:tcPr>
          <w:p w:rsidR="00A51DB1" w:rsidRDefault="00A51DB1">
            <w:pPr>
              <w:pStyle w:val="ConsPlusNormal"/>
              <w:jc w:val="center"/>
            </w:pPr>
            <w:r>
              <w:t>10.2.</w:t>
            </w:r>
          </w:p>
        </w:tc>
        <w:tc>
          <w:tcPr>
            <w:tcW w:w="3572" w:type="dxa"/>
          </w:tcPr>
          <w:p w:rsidR="00A51DB1" w:rsidRDefault="00A51DB1">
            <w:pPr>
              <w:pStyle w:val="ConsPlusNormal"/>
            </w:pPr>
            <w:r>
              <w:t>Сельское поселение "село Каменское"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- 1,1 %, на электроэнергию - 7,5 %, на питьевую воду - 1,1 %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0,54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87,6 % и в общей численности населения Камчатского края 0,17 %.</w:t>
            </w:r>
          </w:p>
        </w:tc>
      </w:tr>
      <w:tr w:rsidR="00A51DB1">
        <w:tc>
          <w:tcPr>
            <w:tcW w:w="737" w:type="dxa"/>
          </w:tcPr>
          <w:p w:rsidR="00A51DB1" w:rsidRDefault="00A51DB1">
            <w:pPr>
              <w:pStyle w:val="ConsPlusNormal"/>
              <w:jc w:val="center"/>
            </w:pPr>
            <w:r>
              <w:t>10.3.</w:t>
            </w:r>
          </w:p>
        </w:tc>
        <w:tc>
          <w:tcPr>
            <w:tcW w:w="3572" w:type="dxa"/>
          </w:tcPr>
          <w:p w:rsidR="00A51DB1" w:rsidRDefault="00A51DB1">
            <w:pPr>
              <w:pStyle w:val="ConsPlusNormal"/>
            </w:pPr>
            <w:r>
              <w:t>Сельское поселение "село Манилы"</w:t>
            </w:r>
          </w:p>
        </w:tc>
        <w:tc>
          <w:tcPr>
            <w:tcW w:w="9865" w:type="dxa"/>
          </w:tcPr>
          <w:p w:rsidR="00A51DB1" w:rsidRDefault="00A51DB1">
            <w:pPr>
              <w:pStyle w:val="ConsPlusNormal"/>
              <w:jc w:val="both"/>
            </w:pPr>
            <w:r>
              <w:t xml:space="preserve">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w:t>
            </w:r>
            <w:r>
              <w:lastRenderedPageBreak/>
              <w:t>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- 1,1 %, на электроэнергию - 7,5 %, на питьевую воду - 1,1 %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19,6 % и в общей численности населения Камчатского края 0,05 %.</w:t>
            </w:r>
          </w:p>
        </w:tc>
      </w:tr>
      <w:tr w:rsidR="00A51DB1">
        <w:tc>
          <w:tcPr>
            <w:tcW w:w="737" w:type="dxa"/>
          </w:tcPr>
          <w:p w:rsidR="00A51DB1" w:rsidRDefault="00A51DB1">
            <w:pPr>
              <w:pStyle w:val="ConsPlusNormal"/>
              <w:jc w:val="center"/>
            </w:pPr>
            <w:r>
              <w:lastRenderedPageBreak/>
              <w:t>10.4.</w:t>
            </w:r>
          </w:p>
        </w:tc>
        <w:tc>
          <w:tcPr>
            <w:tcW w:w="3572" w:type="dxa"/>
          </w:tcPr>
          <w:p w:rsidR="00A51DB1" w:rsidRDefault="00A51DB1">
            <w:pPr>
              <w:pStyle w:val="ConsPlusNormal"/>
            </w:pPr>
            <w:r>
              <w:t>Сельское поселение "село Слаутное"</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- 1,1 %, на электроэнергию - 7,5 %, на питьевую воду - 1,0 %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90,3 % и в общей численности населения Камчатского края 0,07 %.</w:t>
            </w:r>
          </w:p>
        </w:tc>
      </w:tr>
      <w:tr w:rsidR="00A51DB1">
        <w:tc>
          <w:tcPr>
            <w:tcW w:w="737" w:type="dxa"/>
          </w:tcPr>
          <w:p w:rsidR="00A51DB1" w:rsidRDefault="00A51DB1">
            <w:pPr>
              <w:pStyle w:val="ConsPlusNormal"/>
              <w:jc w:val="center"/>
            </w:pPr>
            <w:r>
              <w:t>10.5.</w:t>
            </w:r>
          </w:p>
        </w:tc>
        <w:tc>
          <w:tcPr>
            <w:tcW w:w="3572" w:type="dxa"/>
          </w:tcPr>
          <w:p w:rsidR="00A51DB1" w:rsidRDefault="00A51DB1">
            <w:pPr>
              <w:pStyle w:val="ConsPlusNormal"/>
            </w:pPr>
            <w:r>
              <w:t>Сельское поселение "село Таловка"</w:t>
            </w:r>
          </w:p>
        </w:tc>
        <w:tc>
          <w:tcPr>
            <w:tcW w:w="9865" w:type="dxa"/>
          </w:tcPr>
          <w:p w:rsidR="00A51DB1" w:rsidRDefault="00A51DB1">
            <w:pPr>
              <w:pStyle w:val="ConsPlusNormal"/>
              <w:jc w:val="both"/>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с учетом изменения нормативов потребления коммунальных услуг.</w:t>
            </w:r>
          </w:p>
          <w:p w:rsidR="00A51DB1" w:rsidRDefault="00A51DB1">
            <w:pPr>
              <w:pStyle w:val="ConsPlusNormal"/>
              <w:jc w:val="both"/>
            </w:pPr>
            <w:r>
              <w:t xml:space="preserve">Численность населения, изменение размера платы за коммунальные услуги в отношении которого </w:t>
            </w:r>
            <w:r>
              <w:lastRenderedPageBreak/>
              <w:t>равно установленному предельному (максимальному) индексу: 0,23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0,07 %.</w:t>
            </w:r>
          </w:p>
        </w:tc>
      </w:tr>
      <w:tr w:rsidR="00A51DB1">
        <w:tc>
          <w:tcPr>
            <w:tcW w:w="737" w:type="dxa"/>
          </w:tcPr>
          <w:p w:rsidR="00A51DB1" w:rsidRDefault="00A51DB1">
            <w:pPr>
              <w:pStyle w:val="ConsPlusNormal"/>
              <w:jc w:val="center"/>
            </w:pPr>
            <w:r>
              <w:lastRenderedPageBreak/>
              <w:t>11.</w:t>
            </w:r>
          </w:p>
        </w:tc>
        <w:tc>
          <w:tcPr>
            <w:tcW w:w="3572" w:type="dxa"/>
          </w:tcPr>
          <w:p w:rsidR="00A51DB1" w:rsidRDefault="00A51DB1">
            <w:pPr>
              <w:pStyle w:val="ConsPlusNormal"/>
            </w:pPr>
            <w:r>
              <w:t>Карагинский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11.1.</w:t>
            </w:r>
          </w:p>
        </w:tc>
        <w:tc>
          <w:tcPr>
            <w:tcW w:w="3572" w:type="dxa"/>
          </w:tcPr>
          <w:p w:rsidR="00A51DB1" w:rsidRDefault="00A51DB1">
            <w:pPr>
              <w:pStyle w:val="ConsPlusNormal"/>
            </w:pPr>
            <w:r>
              <w:t>Городское поселение "поселок Оссора"</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- 1,1 %, на электроэнергию - 7,5 %, на питьевую воду - 1,9 %, на водоотведение - 2,3 %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1,98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93,9 % и в общей численности населения Камчатского края 0,62 %.</w:t>
            </w:r>
          </w:p>
        </w:tc>
      </w:tr>
      <w:tr w:rsidR="00A51DB1">
        <w:tc>
          <w:tcPr>
            <w:tcW w:w="737" w:type="dxa"/>
          </w:tcPr>
          <w:p w:rsidR="00A51DB1" w:rsidRDefault="00A51DB1">
            <w:pPr>
              <w:pStyle w:val="ConsPlusNormal"/>
              <w:jc w:val="center"/>
            </w:pPr>
            <w:r>
              <w:t>11.2.</w:t>
            </w:r>
          </w:p>
        </w:tc>
        <w:tc>
          <w:tcPr>
            <w:tcW w:w="3572" w:type="dxa"/>
          </w:tcPr>
          <w:p w:rsidR="00A51DB1" w:rsidRDefault="00A51DB1">
            <w:pPr>
              <w:pStyle w:val="ConsPlusNormal"/>
            </w:pPr>
            <w:r>
              <w:t>Сельское поселение "село Ивашка"</w:t>
            </w:r>
          </w:p>
        </w:tc>
        <w:tc>
          <w:tcPr>
            <w:tcW w:w="9865" w:type="dxa"/>
          </w:tcPr>
          <w:p w:rsidR="00A51DB1" w:rsidRDefault="00A51DB1">
            <w:pPr>
              <w:pStyle w:val="ConsPlusNormal"/>
              <w:jc w:val="both"/>
            </w:pPr>
            <w:r>
              <w:t>Набор коммунальных услуг: электроснабжение, теплоснабжение.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- 1,9 %,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0,49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81,4 % и в общей численности населения Камчатского края 0,15 %.</w:t>
            </w:r>
          </w:p>
        </w:tc>
      </w:tr>
      <w:tr w:rsidR="00A51DB1">
        <w:tc>
          <w:tcPr>
            <w:tcW w:w="737" w:type="dxa"/>
          </w:tcPr>
          <w:p w:rsidR="00A51DB1" w:rsidRDefault="00A51DB1">
            <w:pPr>
              <w:pStyle w:val="ConsPlusNormal"/>
              <w:jc w:val="center"/>
            </w:pPr>
            <w:r>
              <w:lastRenderedPageBreak/>
              <w:t>11.3.</w:t>
            </w:r>
          </w:p>
        </w:tc>
        <w:tc>
          <w:tcPr>
            <w:tcW w:w="3572" w:type="dxa"/>
          </w:tcPr>
          <w:p w:rsidR="00A51DB1" w:rsidRDefault="00A51DB1">
            <w:pPr>
              <w:pStyle w:val="ConsPlusNormal"/>
            </w:pPr>
            <w:r>
              <w:t>Сельское поселение "село Ильпырское"</w:t>
            </w:r>
          </w:p>
        </w:tc>
        <w:tc>
          <w:tcPr>
            <w:tcW w:w="9865" w:type="dxa"/>
          </w:tcPr>
          <w:p w:rsidR="00A51DB1" w:rsidRDefault="00A51DB1">
            <w:pPr>
              <w:pStyle w:val="ConsPlusNormal"/>
              <w:jc w:val="both"/>
            </w:pPr>
            <w:r>
              <w:t>Набор коммунальных услуг: электроснабжение,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с 1 июля 2015 года к декабрю 2014 года в среднем составил: на электроэнергию - 7,5 %, на питьевую воду - 14,0 %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0,04 %.</w:t>
            </w:r>
          </w:p>
        </w:tc>
      </w:tr>
      <w:tr w:rsidR="00A51DB1">
        <w:tc>
          <w:tcPr>
            <w:tcW w:w="737" w:type="dxa"/>
          </w:tcPr>
          <w:p w:rsidR="00A51DB1" w:rsidRDefault="00A51DB1">
            <w:pPr>
              <w:pStyle w:val="ConsPlusNormal"/>
              <w:jc w:val="center"/>
            </w:pPr>
            <w:r>
              <w:t>11.4.</w:t>
            </w:r>
          </w:p>
        </w:tc>
        <w:tc>
          <w:tcPr>
            <w:tcW w:w="3572" w:type="dxa"/>
          </w:tcPr>
          <w:p w:rsidR="00A51DB1" w:rsidRDefault="00A51DB1">
            <w:pPr>
              <w:pStyle w:val="ConsPlusNormal"/>
            </w:pPr>
            <w:r>
              <w:t>Сельское поселение "село Карага"</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населения с 1 июля 2015 года к декабрю 2014 года в среднем составил: на отопление - 6,1 %, на электроэнергию - 7,5 %, на питьевую воду - 1,9 %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0,10 %.</w:t>
            </w:r>
          </w:p>
        </w:tc>
      </w:tr>
      <w:tr w:rsidR="00A51DB1">
        <w:tc>
          <w:tcPr>
            <w:tcW w:w="737" w:type="dxa"/>
          </w:tcPr>
          <w:p w:rsidR="00A51DB1" w:rsidRDefault="00A51DB1">
            <w:pPr>
              <w:pStyle w:val="ConsPlusNormal"/>
              <w:jc w:val="center"/>
            </w:pPr>
            <w:r>
              <w:t>11.5.</w:t>
            </w:r>
          </w:p>
        </w:tc>
        <w:tc>
          <w:tcPr>
            <w:tcW w:w="3572" w:type="dxa"/>
          </w:tcPr>
          <w:p w:rsidR="00A51DB1" w:rsidRDefault="00A51DB1">
            <w:pPr>
              <w:pStyle w:val="ConsPlusNormal"/>
            </w:pPr>
            <w:r>
              <w:t>Сельское поселение "село Кострома"</w:t>
            </w:r>
          </w:p>
        </w:tc>
        <w:tc>
          <w:tcPr>
            <w:tcW w:w="9865" w:type="dxa"/>
          </w:tcPr>
          <w:p w:rsidR="00A51DB1" w:rsidRDefault="00A51DB1">
            <w:pPr>
              <w:pStyle w:val="ConsPlusNormal"/>
              <w:jc w:val="both"/>
            </w:pPr>
            <w:r>
              <w:t xml:space="preserve">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населения с 1 июля 2015 года к декабрю 2014 года в среднем составил: на отопление - 12,1 %, на электроэнергию - 7,5 %, на питьевую воду - 9,7 %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w:t>
            </w:r>
            <w:r>
              <w:lastRenderedPageBreak/>
              <w:t>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40,0 % и в общей численности населения Камчатского края 0,01 %.</w:t>
            </w:r>
          </w:p>
        </w:tc>
      </w:tr>
      <w:tr w:rsidR="00A51DB1">
        <w:tc>
          <w:tcPr>
            <w:tcW w:w="737" w:type="dxa"/>
          </w:tcPr>
          <w:p w:rsidR="00A51DB1" w:rsidRDefault="00A51DB1">
            <w:pPr>
              <w:pStyle w:val="ConsPlusNormal"/>
              <w:jc w:val="center"/>
            </w:pPr>
            <w:r>
              <w:lastRenderedPageBreak/>
              <w:t>11.6.</w:t>
            </w:r>
          </w:p>
        </w:tc>
        <w:tc>
          <w:tcPr>
            <w:tcW w:w="3572" w:type="dxa"/>
          </w:tcPr>
          <w:p w:rsidR="00A51DB1" w:rsidRDefault="00A51DB1">
            <w:pPr>
              <w:pStyle w:val="ConsPlusNormal"/>
            </w:pPr>
            <w:r>
              <w:t>Сельское поселение "село Тымлат"</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- 8,7 %, на электроэнергию - 7,5 %, на питьевую воду - 11,6 % и в связи с поэтапным доведением уровня оплаты коммунальных услуг до 100 процентов от установленных экономически обоснованных тарифов с учетом изменения нормативов потребления коммунальных услуг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0,50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78,0 % и в общей численности населения Камчатского края 0,16 %.</w:t>
            </w:r>
          </w:p>
        </w:tc>
      </w:tr>
      <w:tr w:rsidR="00A51DB1">
        <w:tc>
          <w:tcPr>
            <w:tcW w:w="737" w:type="dxa"/>
          </w:tcPr>
          <w:p w:rsidR="00A51DB1" w:rsidRDefault="00A51DB1">
            <w:pPr>
              <w:pStyle w:val="ConsPlusNormal"/>
              <w:jc w:val="center"/>
            </w:pPr>
            <w:r>
              <w:t>12.</w:t>
            </w:r>
          </w:p>
        </w:tc>
        <w:tc>
          <w:tcPr>
            <w:tcW w:w="3572" w:type="dxa"/>
          </w:tcPr>
          <w:p w:rsidR="00A51DB1" w:rsidRDefault="00A51DB1">
            <w:pPr>
              <w:pStyle w:val="ConsPlusNormal"/>
            </w:pPr>
            <w:r>
              <w:t>Олюторский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12.1.</w:t>
            </w:r>
          </w:p>
        </w:tc>
        <w:tc>
          <w:tcPr>
            <w:tcW w:w="3572" w:type="dxa"/>
          </w:tcPr>
          <w:p w:rsidR="00A51DB1" w:rsidRDefault="00A51DB1">
            <w:pPr>
              <w:pStyle w:val="ConsPlusNormal"/>
            </w:pPr>
            <w:r>
              <w:t>Сельское поселение "село Апука"</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- 9,7 %, на электроэнергию - 7,5 %, на питьевую воду - 8,0 %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w:t>
            </w:r>
            <w:r>
              <w:lastRenderedPageBreak/>
              <w:t>предельному (максимальному) индексу, в общей численности населения на территории муниципального образования 8,7 % и в общей численности населения Камчатского края 0,01 %.</w:t>
            </w:r>
          </w:p>
        </w:tc>
      </w:tr>
      <w:tr w:rsidR="00A51DB1">
        <w:tc>
          <w:tcPr>
            <w:tcW w:w="737" w:type="dxa"/>
          </w:tcPr>
          <w:p w:rsidR="00A51DB1" w:rsidRDefault="00A51DB1">
            <w:pPr>
              <w:pStyle w:val="ConsPlusNormal"/>
              <w:jc w:val="center"/>
            </w:pPr>
            <w:r>
              <w:lastRenderedPageBreak/>
              <w:t>12.2.</w:t>
            </w:r>
          </w:p>
        </w:tc>
        <w:tc>
          <w:tcPr>
            <w:tcW w:w="3572" w:type="dxa"/>
          </w:tcPr>
          <w:p w:rsidR="00A51DB1" w:rsidRDefault="00A51DB1">
            <w:pPr>
              <w:pStyle w:val="ConsPlusNormal"/>
            </w:pPr>
            <w:r>
              <w:t>Сельское поселение "село Ачайваям"</w:t>
            </w:r>
          </w:p>
        </w:tc>
        <w:tc>
          <w:tcPr>
            <w:tcW w:w="9865" w:type="dxa"/>
          </w:tcPr>
          <w:p w:rsidR="00A51DB1" w:rsidRDefault="00A51DB1">
            <w:pPr>
              <w:pStyle w:val="ConsPlusNormal"/>
              <w:jc w:val="both"/>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- 9,3 %, на электроэнергию - 7,5 %, на питьевую воду - 8,6 % и в связи с поэтапным доведением уровня оплаты коммунальных услуг до 100 процентов от установленных экономически обоснованных тарифов с учетом изменения нормативов потребления коммунальных услуг (льготные тарифы на отопление, электроэнергию, питьевую воду);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0,12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24,4 % и в общей численности населения Камчатского края 0,04 %.</w:t>
            </w:r>
          </w:p>
        </w:tc>
      </w:tr>
      <w:tr w:rsidR="00A51DB1">
        <w:tc>
          <w:tcPr>
            <w:tcW w:w="737" w:type="dxa"/>
          </w:tcPr>
          <w:p w:rsidR="00A51DB1" w:rsidRDefault="00A51DB1">
            <w:pPr>
              <w:pStyle w:val="ConsPlusNormal"/>
              <w:jc w:val="center"/>
            </w:pPr>
            <w:r>
              <w:t>12.3.</w:t>
            </w:r>
          </w:p>
        </w:tc>
        <w:tc>
          <w:tcPr>
            <w:tcW w:w="3572" w:type="dxa"/>
          </w:tcPr>
          <w:p w:rsidR="00A51DB1" w:rsidRDefault="00A51DB1">
            <w:pPr>
              <w:pStyle w:val="ConsPlusNormal"/>
            </w:pPr>
            <w:r>
              <w:t>Сельское поселение "село Вывенка"</w:t>
            </w:r>
          </w:p>
        </w:tc>
        <w:tc>
          <w:tcPr>
            <w:tcW w:w="9865" w:type="dxa"/>
          </w:tcPr>
          <w:p w:rsidR="00A51DB1" w:rsidRDefault="00A51DB1">
            <w:pPr>
              <w:pStyle w:val="ConsPlusNormal"/>
              <w:jc w:val="both"/>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0,13 %.</w:t>
            </w:r>
          </w:p>
        </w:tc>
      </w:tr>
      <w:tr w:rsidR="00A51DB1">
        <w:tc>
          <w:tcPr>
            <w:tcW w:w="737" w:type="dxa"/>
          </w:tcPr>
          <w:p w:rsidR="00A51DB1" w:rsidRDefault="00A51DB1">
            <w:pPr>
              <w:pStyle w:val="ConsPlusNormal"/>
              <w:jc w:val="center"/>
            </w:pPr>
            <w:r>
              <w:t>12.4.</w:t>
            </w:r>
          </w:p>
        </w:tc>
        <w:tc>
          <w:tcPr>
            <w:tcW w:w="3572" w:type="dxa"/>
          </w:tcPr>
          <w:p w:rsidR="00A51DB1" w:rsidRDefault="00A51DB1">
            <w:pPr>
              <w:pStyle w:val="ConsPlusNormal"/>
            </w:pPr>
            <w:r>
              <w:t>Сельское поселение "село Средние Пахачи"</w:t>
            </w:r>
          </w:p>
        </w:tc>
        <w:tc>
          <w:tcPr>
            <w:tcW w:w="9865" w:type="dxa"/>
          </w:tcPr>
          <w:p w:rsidR="00A51DB1" w:rsidRDefault="00A51DB1">
            <w:pPr>
              <w:pStyle w:val="ConsPlusNormal"/>
              <w:jc w:val="both"/>
            </w:pPr>
            <w:r>
              <w:t xml:space="preserve">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w:t>
            </w:r>
            <w:r>
              <w:lastRenderedPageBreak/>
              <w:t>(льготные тарифы на электроэнергию).</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0,11 %.</w:t>
            </w:r>
          </w:p>
        </w:tc>
      </w:tr>
      <w:tr w:rsidR="00A51DB1">
        <w:tc>
          <w:tcPr>
            <w:tcW w:w="737" w:type="dxa"/>
          </w:tcPr>
          <w:p w:rsidR="00A51DB1" w:rsidRDefault="00A51DB1">
            <w:pPr>
              <w:pStyle w:val="ConsPlusNormal"/>
              <w:jc w:val="center"/>
            </w:pPr>
            <w:r>
              <w:lastRenderedPageBreak/>
              <w:t>12.5.</w:t>
            </w:r>
          </w:p>
        </w:tc>
        <w:tc>
          <w:tcPr>
            <w:tcW w:w="3572" w:type="dxa"/>
          </w:tcPr>
          <w:p w:rsidR="00A51DB1" w:rsidRDefault="00A51DB1">
            <w:pPr>
              <w:pStyle w:val="ConsPlusNormal"/>
            </w:pPr>
            <w:r>
              <w:t>Сельское поселение "село Тиличики"</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- 8,3 %, на электроэнергию - 7,5 %, на питьевую воду - 10,2 %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21,8 % и в общей численности населения Камчатского края 0,10 %.</w:t>
            </w:r>
          </w:p>
        </w:tc>
      </w:tr>
      <w:tr w:rsidR="00A51DB1">
        <w:tc>
          <w:tcPr>
            <w:tcW w:w="737" w:type="dxa"/>
          </w:tcPr>
          <w:p w:rsidR="00A51DB1" w:rsidRDefault="00A51DB1">
            <w:pPr>
              <w:pStyle w:val="ConsPlusNormal"/>
              <w:jc w:val="center"/>
            </w:pPr>
            <w:r>
              <w:t>12.6.</w:t>
            </w:r>
          </w:p>
        </w:tc>
        <w:tc>
          <w:tcPr>
            <w:tcW w:w="3572" w:type="dxa"/>
          </w:tcPr>
          <w:p w:rsidR="00A51DB1" w:rsidRDefault="00A51DB1">
            <w:pPr>
              <w:pStyle w:val="ConsPlusNormal"/>
            </w:pPr>
            <w:r>
              <w:t>Сельское поселение "село Пахачи"</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- 9,8 %, на электроэнергию - 7,5 %, на питьевую воду - 10,6 %, на водоотведение - 10,4 %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0,14 %.</w:t>
            </w:r>
          </w:p>
        </w:tc>
      </w:tr>
      <w:tr w:rsidR="00A51DB1">
        <w:tc>
          <w:tcPr>
            <w:tcW w:w="737" w:type="dxa"/>
          </w:tcPr>
          <w:p w:rsidR="00A51DB1" w:rsidRDefault="00A51DB1">
            <w:pPr>
              <w:pStyle w:val="ConsPlusNormal"/>
              <w:jc w:val="center"/>
            </w:pPr>
            <w:r>
              <w:lastRenderedPageBreak/>
              <w:t>12.7.</w:t>
            </w:r>
          </w:p>
        </w:tc>
        <w:tc>
          <w:tcPr>
            <w:tcW w:w="3572" w:type="dxa"/>
          </w:tcPr>
          <w:p w:rsidR="00A51DB1" w:rsidRDefault="00A51DB1">
            <w:pPr>
              <w:pStyle w:val="ConsPlusNormal"/>
            </w:pPr>
            <w:r>
              <w:t>Сельское поселение "село Хаилино"</w:t>
            </w:r>
          </w:p>
        </w:tc>
        <w:tc>
          <w:tcPr>
            <w:tcW w:w="9865" w:type="dxa"/>
          </w:tcPr>
          <w:p w:rsidR="00A51DB1" w:rsidRDefault="00A51DB1">
            <w:pPr>
              <w:pStyle w:val="ConsPlusNormal"/>
              <w:jc w:val="both"/>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- 5,2 %, на электроэнергию - 7,5 %, на питьевую воду - 9,2 %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0,70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0,22 %.</w:t>
            </w:r>
          </w:p>
        </w:tc>
      </w:tr>
      <w:tr w:rsidR="00A51DB1">
        <w:tc>
          <w:tcPr>
            <w:tcW w:w="737" w:type="dxa"/>
          </w:tcPr>
          <w:p w:rsidR="00A51DB1" w:rsidRDefault="00A51DB1">
            <w:pPr>
              <w:pStyle w:val="ConsPlusNormal"/>
              <w:jc w:val="center"/>
            </w:pPr>
            <w:r>
              <w:t>13.</w:t>
            </w:r>
          </w:p>
        </w:tc>
        <w:tc>
          <w:tcPr>
            <w:tcW w:w="3572" w:type="dxa"/>
          </w:tcPr>
          <w:p w:rsidR="00A51DB1" w:rsidRDefault="00A51DB1">
            <w:pPr>
              <w:pStyle w:val="ConsPlusNormal"/>
            </w:pPr>
            <w:r>
              <w:t>Городской округ "поселок Палана"</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- 18,6 %, на электроэнергию - 7,5 %, на питьевую воду - 12,0 %, на водоотведение - 12,0 %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1,4 % и в общей численности населения Камчатского края 0,01 %.</w:t>
            </w:r>
          </w:p>
        </w:tc>
      </w:tr>
      <w:tr w:rsidR="00A51DB1">
        <w:tc>
          <w:tcPr>
            <w:tcW w:w="737" w:type="dxa"/>
          </w:tcPr>
          <w:p w:rsidR="00A51DB1" w:rsidRDefault="00A51DB1">
            <w:pPr>
              <w:pStyle w:val="ConsPlusNormal"/>
              <w:jc w:val="center"/>
            </w:pPr>
            <w:r>
              <w:t>14.</w:t>
            </w:r>
          </w:p>
        </w:tc>
        <w:tc>
          <w:tcPr>
            <w:tcW w:w="3572" w:type="dxa"/>
          </w:tcPr>
          <w:p w:rsidR="00A51DB1" w:rsidRDefault="00A51DB1">
            <w:pPr>
              <w:pStyle w:val="ConsPlusNormal"/>
            </w:pPr>
            <w:r>
              <w:t>Тигильский муниципальный район</w:t>
            </w:r>
          </w:p>
        </w:tc>
        <w:tc>
          <w:tcPr>
            <w:tcW w:w="9865" w:type="dxa"/>
          </w:tcPr>
          <w:p w:rsidR="00A51DB1" w:rsidRDefault="00A51DB1">
            <w:pPr>
              <w:pStyle w:val="ConsPlusNormal"/>
            </w:pPr>
          </w:p>
        </w:tc>
      </w:tr>
      <w:tr w:rsidR="00A51DB1">
        <w:tc>
          <w:tcPr>
            <w:tcW w:w="737" w:type="dxa"/>
          </w:tcPr>
          <w:p w:rsidR="00A51DB1" w:rsidRDefault="00A51DB1">
            <w:pPr>
              <w:pStyle w:val="ConsPlusNormal"/>
              <w:jc w:val="center"/>
            </w:pPr>
            <w:r>
              <w:t>14.1.</w:t>
            </w:r>
          </w:p>
        </w:tc>
        <w:tc>
          <w:tcPr>
            <w:tcW w:w="3572" w:type="dxa"/>
          </w:tcPr>
          <w:p w:rsidR="00A51DB1" w:rsidRDefault="00A51DB1">
            <w:pPr>
              <w:pStyle w:val="ConsPlusNormal"/>
            </w:pPr>
            <w:r>
              <w:t>Сельское поселение "село Воямполка"</w:t>
            </w:r>
          </w:p>
        </w:tc>
        <w:tc>
          <w:tcPr>
            <w:tcW w:w="9865" w:type="dxa"/>
          </w:tcPr>
          <w:p w:rsidR="00A51DB1" w:rsidRDefault="00A51DB1">
            <w:pPr>
              <w:pStyle w:val="ConsPlusNormal"/>
              <w:jc w:val="both"/>
            </w:pPr>
            <w:r>
              <w:t xml:space="preserve">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w:t>
            </w:r>
            <w:r>
              <w:lastRenderedPageBreak/>
              <w:t>(льготные тарифы на электроэнергию).</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0,05 %.</w:t>
            </w:r>
          </w:p>
        </w:tc>
      </w:tr>
      <w:tr w:rsidR="00A51DB1">
        <w:tc>
          <w:tcPr>
            <w:tcW w:w="737" w:type="dxa"/>
          </w:tcPr>
          <w:p w:rsidR="00A51DB1" w:rsidRDefault="00A51DB1">
            <w:pPr>
              <w:pStyle w:val="ConsPlusNormal"/>
              <w:jc w:val="center"/>
            </w:pPr>
            <w:r>
              <w:lastRenderedPageBreak/>
              <w:t>14.2.</w:t>
            </w:r>
          </w:p>
        </w:tc>
        <w:tc>
          <w:tcPr>
            <w:tcW w:w="3572" w:type="dxa"/>
          </w:tcPr>
          <w:p w:rsidR="00A51DB1" w:rsidRDefault="00A51DB1">
            <w:pPr>
              <w:pStyle w:val="ConsPlusNormal"/>
            </w:pPr>
            <w:r>
              <w:t>Сельское поселение "село Ковран"</w:t>
            </w:r>
          </w:p>
        </w:tc>
        <w:tc>
          <w:tcPr>
            <w:tcW w:w="9865" w:type="dxa"/>
          </w:tcPr>
          <w:p w:rsidR="00A51DB1" w:rsidRDefault="00A51DB1">
            <w:pPr>
              <w:pStyle w:val="ConsPlusNormal"/>
              <w:jc w:val="both"/>
            </w:pPr>
            <w:r>
              <w:t>Набор коммунальных услуг: электроснабжение, теплоснабжение.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- 9,2 %,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Численность населения, изменение размера платы за коммунальные услуги в отношении которого равно установленному предельному (максимальному) индексу: 0,24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0,07 %.</w:t>
            </w:r>
          </w:p>
        </w:tc>
      </w:tr>
      <w:tr w:rsidR="00A51DB1">
        <w:tc>
          <w:tcPr>
            <w:tcW w:w="737" w:type="dxa"/>
          </w:tcPr>
          <w:p w:rsidR="00A51DB1" w:rsidRDefault="00A51DB1">
            <w:pPr>
              <w:pStyle w:val="ConsPlusNormal"/>
              <w:jc w:val="center"/>
            </w:pPr>
            <w:r>
              <w:t>14.3.</w:t>
            </w:r>
          </w:p>
        </w:tc>
        <w:tc>
          <w:tcPr>
            <w:tcW w:w="3572" w:type="dxa"/>
          </w:tcPr>
          <w:p w:rsidR="00A51DB1" w:rsidRDefault="00A51DB1">
            <w:pPr>
              <w:pStyle w:val="ConsPlusNormal"/>
            </w:pPr>
            <w:r>
              <w:t>Сельское поселение "село Лесная"</w:t>
            </w:r>
          </w:p>
        </w:tc>
        <w:tc>
          <w:tcPr>
            <w:tcW w:w="9865" w:type="dxa"/>
          </w:tcPr>
          <w:p w:rsidR="00A51DB1" w:rsidRDefault="00A51DB1">
            <w:pPr>
              <w:pStyle w:val="ConsPlusNormal"/>
              <w:jc w:val="both"/>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0,13 %.</w:t>
            </w:r>
          </w:p>
        </w:tc>
      </w:tr>
      <w:tr w:rsidR="00A51DB1">
        <w:tc>
          <w:tcPr>
            <w:tcW w:w="737" w:type="dxa"/>
          </w:tcPr>
          <w:p w:rsidR="00A51DB1" w:rsidRDefault="00A51DB1">
            <w:pPr>
              <w:pStyle w:val="ConsPlusNormal"/>
              <w:jc w:val="center"/>
            </w:pPr>
            <w:r>
              <w:t>14.4.</w:t>
            </w:r>
          </w:p>
        </w:tc>
        <w:tc>
          <w:tcPr>
            <w:tcW w:w="3572" w:type="dxa"/>
          </w:tcPr>
          <w:p w:rsidR="00A51DB1" w:rsidRDefault="00A51DB1">
            <w:pPr>
              <w:pStyle w:val="ConsPlusNormal"/>
            </w:pPr>
            <w:r>
              <w:t>Сельское поселение "село Седанка"</w:t>
            </w:r>
          </w:p>
        </w:tc>
        <w:tc>
          <w:tcPr>
            <w:tcW w:w="9865" w:type="dxa"/>
          </w:tcPr>
          <w:p w:rsidR="00A51DB1" w:rsidRDefault="00A51DB1">
            <w:pPr>
              <w:pStyle w:val="ConsPlusNormal"/>
              <w:jc w:val="both"/>
            </w:pPr>
            <w:r>
              <w:t xml:space="preserve">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w:t>
            </w:r>
            <w:r>
              <w:lastRenderedPageBreak/>
              <w:t>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снижение на 2,0 %,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0,07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13,8 % и в общей численности населения Камчатского края 0,02 %.</w:t>
            </w:r>
          </w:p>
        </w:tc>
      </w:tr>
      <w:tr w:rsidR="00A51DB1">
        <w:tc>
          <w:tcPr>
            <w:tcW w:w="737" w:type="dxa"/>
          </w:tcPr>
          <w:p w:rsidR="00A51DB1" w:rsidRDefault="00A51DB1">
            <w:pPr>
              <w:pStyle w:val="ConsPlusNormal"/>
              <w:jc w:val="center"/>
            </w:pPr>
            <w:r>
              <w:lastRenderedPageBreak/>
              <w:t>14.5.</w:t>
            </w:r>
          </w:p>
        </w:tc>
        <w:tc>
          <w:tcPr>
            <w:tcW w:w="3572" w:type="dxa"/>
          </w:tcPr>
          <w:p w:rsidR="00A51DB1" w:rsidRDefault="00A51DB1">
            <w:pPr>
              <w:pStyle w:val="ConsPlusNormal"/>
            </w:pPr>
            <w:r>
              <w:t>Сельское поселение "село Тигиль"</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- 0,0 %, на электроэнергию - 7,5 %, на питьевую воду - снижение на 44,4 %, на водоотведение - 0,5 %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1,39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83,7 % и в общей численности населения Камчатского края 0,44 %.</w:t>
            </w:r>
          </w:p>
        </w:tc>
      </w:tr>
      <w:tr w:rsidR="00A51DB1">
        <w:tc>
          <w:tcPr>
            <w:tcW w:w="737" w:type="dxa"/>
          </w:tcPr>
          <w:p w:rsidR="00A51DB1" w:rsidRDefault="00A51DB1">
            <w:pPr>
              <w:pStyle w:val="ConsPlusNormal"/>
              <w:jc w:val="center"/>
            </w:pPr>
            <w:r>
              <w:t>14.6.</w:t>
            </w:r>
          </w:p>
        </w:tc>
        <w:tc>
          <w:tcPr>
            <w:tcW w:w="3572" w:type="dxa"/>
          </w:tcPr>
          <w:p w:rsidR="00A51DB1" w:rsidRDefault="00A51DB1">
            <w:pPr>
              <w:pStyle w:val="ConsPlusNormal"/>
            </w:pPr>
            <w:r>
              <w:t>Сельское поселение "село Усть-Хайрюзово"</w:t>
            </w:r>
          </w:p>
        </w:tc>
        <w:tc>
          <w:tcPr>
            <w:tcW w:w="9865" w:type="dxa"/>
          </w:tcPr>
          <w:p w:rsidR="00A51DB1" w:rsidRDefault="00A51DB1">
            <w:pPr>
              <w:pStyle w:val="ConsPlusNormal"/>
              <w:jc w:val="both"/>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- 9,2 %, на электроэнергию - 7,5 %, на питьевую воду - 9,8 %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w:t>
            </w:r>
          </w:p>
          <w:p w:rsidR="00A51DB1" w:rsidRDefault="00A51DB1">
            <w:pPr>
              <w:pStyle w:val="ConsPlusNormal"/>
              <w:jc w:val="both"/>
            </w:pPr>
            <w:r>
              <w:t xml:space="preserve">Численность населения, изменение размера платы за коммунальные услуги в отношении которого </w:t>
            </w:r>
            <w:r>
              <w:lastRenderedPageBreak/>
              <w:t>равно установленному предельному (максимальному) индексу: 0,06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6,2 % и в общей численности населения Камчатского края 0,02 %.</w:t>
            </w:r>
          </w:p>
        </w:tc>
      </w:tr>
      <w:tr w:rsidR="00A51DB1">
        <w:tc>
          <w:tcPr>
            <w:tcW w:w="737" w:type="dxa"/>
          </w:tcPr>
          <w:p w:rsidR="00A51DB1" w:rsidRDefault="00A51DB1">
            <w:pPr>
              <w:pStyle w:val="ConsPlusNormal"/>
              <w:jc w:val="center"/>
            </w:pPr>
            <w:r>
              <w:lastRenderedPageBreak/>
              <w:t>14.7.</w:t>
            </w:r>
          </w:p>
        </w:tc>
        <w:tc>
          <w:tcPr>
            <w:tcW w:w="3572" w:type="dxa"/>
          </w:tcPr>
          <w:p w:rsidR="00A51DB1" w:rsidRDefault="00A51DB1">
            <w:pPr>
              <w:pStyle w:val="ConsPlusNormal"/>
            </w:pPr>
            <w:r>
              <w:t>Сельское поселение "село Хайрюзово"</w:t>
            </w:r>
          </w:p>
        </w:tc>
        <w:tc>
          <w:tcPr>
            <w:tcW w:w="9865" w:type="dxa"/>
          </w:tcPr>
          <w:p w:rsidR="00A51DB1" w:rsidRDefault="00A51DB1">
            <w:pPr>
              <w:pStyle w:val="ConsPlusNormal"/>
              <w:jc w:val="both"/>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электроэнергию - 7,5 %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jc w:val="both"/>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0,05 %.</w:t>
            </w:r>
          </w:p>
        </w:tc>
      </w:tr>
    </w:tbl>
    <w:p w:rsidR="00A51DB1" w:rsidRDefault="00A51DB1">
      <w:pPr>
        <w:pStyle w:val="ConsPlusNormal"/>
        <w:jc w:val="center"/>
      </w:pPr>
    </w:p>
    <w:p w:rsidR="00A51DB1" w:rsidRDefault="00A51DB1">
      <w:pPr>
        <w:pStyle w:val="ConsPlusNormal"/>
        <w:jc w:val="center"/>
      </w:pPr>
    </w:p>
    <w:p w:rsidR="00A51DB1" w:rsidRDefault="00A51DB1">
      <w:pPr>
        <w:pStyle w:val="ConsPlusNormal"/>
        <w:jc w:val="center"/>
      </w:pPr>
    </w:p>
    <w:p w:rsidR="00A51DB1" w:rsidRDefault="00A51DB1">
      <w:pPr>
        <w:pStyle w:val="ConsPlusNormal"/>
        <w:jc w:val="center"/>
      </w:pPr>
    </w:p>
    <w:p w:rsidR="00A51DB1" w:rsidRDefault="00A51DB1">
      <w:pPr>
        <w:pStyle w:val="ConsPlusNormal"/>
        <w:jc w:val="center"/>
      </w:pPr>
    </w:p>
    <w:p w:rsidR="00A51DB1" w:rsidRDefault="00A51DB1">
      <w:pPr>
        <w:pStyle w:val="ConsPlusNormal"/>
        <w:jc w:val="right"/>
      </w:pPr>
      <w:r>
        <w:t>Приложение 4</w:t>
      </w:r>
    </w:p>
    <w:p w:rsidR="00A51DB1" w:rsidRDefault="00A51DB1">
      <w:pPr>
        <w:pStyle w:val="ConsPlusNormal"/>
        <w:jc w:val="right"/>
      </w:pPr>
      <w:r>
        <w:t>к Постановлению губернатора</w:t>
      </w:r>
    </w:p>
    <w:p w:rsidR="00A51DB1" w:rsidRDefault="00A51DB1">
      <w:pPr>
        <w:pStyle w:val="ConsPlusNormal"/>
        <w:jc w:val="right"/>
      </w:pPr>
      <w:r>
        <w:t>Камчатского края</w:t>
      </w:r>
    </w:p>
    <w:p w:rsidR="00A51DB1" w:rsidRDefault="00A51DB1">
      <w:pPr>
        <w:pStyle w:val="ConsPlusNormal"/>
        <w:jc w:val="right"/>
      </w:pPr>
      <w:r>
        <w:t>от 30.04.2014 N 49</w:t>
      </w:r>
    </w:p>
    <w:p w:rsidR="00A51DB1" w:rsidRDefault="00A51DB1">
      <w:pPr>
        <w:pStyle w:val="ConsPlusNormal"/>
        <w:ind w:firstLine="540"/>
        <w:jc w:val="both"/>
      </w:pPr>
    </w:p>
    <w:p w:rsidR="00A51DB1" w:rsidRDefault="00A51DB1">
      <w:pPr>
        <w:pStyle w:val="ConsPlusTitle"/>
        <w:jc w:val="center"/>
      </w:pPr>
      <w:bookmarkStart w:id="6" w:name="P1604"/>
      <w:bookmarkEnd w:id="6"/>
      <w:r>
        <w:t>ОБОСНОВАНИЕ ВЕЛИЧИНЫ</w:t>
      </w:r>
    </w:p>
    <w:p w:rsidR="00A51DB1" w:rsidRDefault="00A51DB1">
      <w:pPr>
        <w:pStyle w:val="ConsPlusTitle"/>
        <w:jc w:val="center"/>
      </w:pPr>
      <w:r>
        <w:t>УСТАНОВЛЕННЫХ ПРЕДЕЛЬНЫХ (МАКСИМАЛЬНЫХ)</w:t>
      </w:r>
    </w:p>
    <w:p w:rsidR="00A51DB1" w:rsidRDefault="00A51DB1">
      <w:pPr>
        <w:pStyle w:val="ConsPlusTitle"/>
        <w:jc w:val="center"/>
      </w:pPr>
      <w:r>
        <w:t>ИНДЕКСОВ ИЗМЕНЕНИЯ РАЗМЕРА ВНОСИМОЙ ГРАЖДАНАМИ</w:t>
      </w:r>
    </w:p>
    <w:p w:rsidR="00A51DB1" w:rsidRDefault="00A51DB1">
      <w:pPr>
        <w:pStyle w:val="ConsPlusTitle"/>
        <w:jc w:val="center"/>
      </w:pPr>
      <w:r>
        <w:t>ПЛАТЫ ЗА КОММУНАЛЬНЫЕ УСЛУГИ В МУНИЦИПАЛЬНЫХ</w:t>
      </w:r>
    </w:p>
    <w:p w:rsidR="00A51DB1" w:rsidRDefault="00A51DB1">
      <w:pPr>
        <w:pStyle w:val="ConsPlusTitle"/>
        <w:jc w:val="center"/>
      </w:pPr>
      <w:r>
        <w:t>ОБРАЗОВАНИЯХ В КАМЧАТСКОМ КРАЕ НА 2016 ГОД</w:t>
      </w:r>
    </w:p>
    <w:p w:rsidR="00A51DB1" w:rsidRDefault="00A51DB1">
      <w:pPr>
        <w:pStyle w:val="ConsPlusNormal"/>
        <w:jc w:val="center"/>
      </w:pPr>
      <w:r>
        <w:t>Список изменяющих документов</w:t>
      </w:r>
    </w:p>
    <w:p w:rsidR="00A51DB1" w:rsidRDefault="00A51DB1">
      <w:pPr>
        <w:pStyle w:val="ConsPlusNormal"/>
        <w:jc w:val="center"/>
      </w:pPr>
      <w:r>
        <w:t xml:space="preserve">(приложение введено </w:t>
      </w:r>
      <w:hyperlink r:id="rId29" w:history="1">
        <w:r>
          <w:rPr>
            <w:color w:val="0000FF"/>
          </w:rPr>
          <w:t>Постановлением</w:t>
        </w:r>
      </w:hyperlink>
      <w:r>
        <w:t xml:space="preserve"> Губернатора</w:t>
      </w:r>
    </w:p>
    <w:p w:rsidR="00A51DB1" w:rsidRDefault="00A51DB1">
      <w:pPr>
        <w:pStyle w:val="ConsPlusNormal"/>
        <w:jc w:val="center"/>
      </w:pPr>
      <w:r>
        <w:t>Камчатского края от 30.11.2015 N 98)</w:t>
      </w:r>
    </w:p>
    <w:p w:rsidR="00A51DB1" w:rsidRDefault="00A51DB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0"/>
        <w:gridCol w:w="3231"/>
        <w:gridCol w:w="11055"/>
      </w:tblGrid>
      <w:tr w:rsidR="00A51DB1">
        <w:tc>
          <w:tcPr>
            <w:tcW w:w="840" w:type="dxa"/>
          </w:tcPr>
          <w:p w:rsidR="00A51DB1" w:rsidRDefault="00A51DB1">
            <w:pPr>
              <w:pStyle w:val="ConsPlusNormal"/>
              <w:jc w:val="center"/>
            </w:pPr>
            <w:r>
              <w:t>N п/п</w:t>
            </w:r>
          </w:p>
        </w:tc>
        <w:tc>
          <w:tcPr>
            <w:tcW w:w="3231" w:type="dxa"/>
          </w:tcPr>
          <w:p w:rsidR="00A51DB1" w:rsidRDefault="00A51DB1">
            <w:pPr>
              <w:pStyle w:val="ConsPlusNormal"/>
              <w:jc w:val="center"/>
            </w:pPr>
            <w:r>
              <w:t>Муниципальное образование в Камчатском крае</w:t>
            </w:r>
          </w:p>
        </w:tc>
        <w:tc>
          <w:tcPr>
            <w:tcW w:w="11055" w:type="dxa"/>
          </w:tcPr>
          <w:p w:rsidR="00A51DB1" w:rsidRDefault="00A51DB1">
            <w:pPr>
              <w:pStyle w:val="ConsPlusNormal"/>
              <w:jc w:val="center"/>
            </w:pPr>
            <w: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в Камчатском крае</w:t>
            </w:r>
          </w:p>
        </w:tc>
      </w:tr>
      <w:tr w:rsidR="00A51DB1">
        <w:tc>
          <w:tcPr>
            <w:tcW w:w="840" w:type="dxa"/>
          </w:tcPr>
          <w:p w:rsidR="00A51DB1" w:rsidRDefault="00A51DB1">
            <w:pPr>
              <w:pStyle w:val="ConsPlusNormal"/>
              <w:jc w:val="center"/>
            </w:pPr>
            <w:r>
              <w:t>1.</w:t>
            </w:r>
          </w:p>
        </w:tc>
        <w:tc>
          <w:tcPr>
            <w:tcW w:w="3231" w:type="dxa"/>
          </w:tcPr>
          <w:p w:rsidR="00A51DB1" w:rsidRDefault="00A51DB1">
            <w:pPr>
              <w:pStyle w:val="ConsPlusNormal"/>
            </w:pPr>
            <w:r>
              <w:t>Петропавловск-Камчатский городской округ</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- 5,3 %, на электроэнергию - 8,8 %, на питьевую воду - 2,7 %, на водоотведение - 12,9 %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льготные тарифы на отопление).</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9,5 тыс. человек (для населения, проживающего в 1-но, 2-х этажных жилых домах).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5,2 % и в общей численности населения Камчатского края 3,0 %.</w:t>
            </w:r>
          </w:p>
        </w:tc>
      </w:tr>
      <w:tr w:rsidR="00A51DB1">
        <w:tc>
          <w:tcPr>
            <w:tcW w:w="840" w:type="dxa"/>
          </w:tcPr>
          <w:p w:rsidR="00A51DB1" w:rsidRDefault="00A51DB1">
            <w:pPr>
              <w:pStyle w:val="ConsPlusNormal"/>
              <w:jc w:val="center"/>
            </w:pPr>
            <w:r>
              <w:t>2.</w:t>
            </w:r>
          </w:p>
        </w:tc>
        <w:tc>
          <w:tcPr>
            <w:tcW w:w="3231" w:type="dxa"/>
          </w:tcPr>
          <w:p w:rsidR="00A51DB1" w:rsidRDefault="00A51DB1">
            <w:pPr>
              <w:pStyle w:val="ConsPlusNormal"/>
            </w:pPr>
            <w:r>
              <w:t>Елизовский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2.1.</w:t>
            </w:r>
          </w:p>
        </w:tc>
        <w:tc>
          <w:tcPr>
            <w:tcW w:w="3231" w:type="dxa"/>
          </w:tcPr>
          <w:p w:rsidR="00A51DB1" w:rsidRDefault="00A51DB1">
            <w:pPr>
              <w:pStyle w:val="ConsPlusNormal"/>
            </w:pPr>
            <w:r>
              <w:t>Елизовское городское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- 5,5 %, на электроэнергию - 8,8 %, на водоотведение - 10,4 % на питьевую воду - снижение на 4,9 %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 (район аэропорта)).</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6,7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17,5 % и в общей численности населения Камчатского края 2,1 %.</w:t>
            </w:r>
          </w:p>
        </w:tc>
      </w:tr>
      <w:tr w:rsidR="00A51DB1">
        <w:tc>
          <w:tcPr>
            <w:tcW w:w="840" w:type="dxa"/>
          </w:tcPr>
          <w:p w:rsidR="00A51DB1" w:rsidRDefault="00A51DB1">
            <w:pPr>
              <w:pStyle w:val="ConsPlusNormal"/>
              <w:jc w:val="center"/>
            </w:pPr>
            <w:r>
              <w:t>2.2.</w:t>
            </w:r>
          </w:p>
        </w:tc>
        <w:tc>
          <w:tcPr>
            <w:tcW w:w="3231" w:type="dxa"/>
          </w:tcPr>
          <w:p w:rsidR="00A51DB1" w:rsidRDefault="00A51DB1">
            <w:pPr>
              <w:pStyle w:val="ConsPlusNormal"/>
            </w:pPr>
            <w:r>
              <w:t>Корякское сельское поселение</w:t>
            </w:r>
          </w:p>
        </w:tc>
        <w:tc>
          <w:tcPr>
            <w:tcW w:w="11055" w:type="dxa"/>
          </w:tcPr>
          <w:p w:rsidR="00A51DB1" w:rsidRDefault="00A51DB1">
            <w:pPr>
              <w:pStyle w:val="ConsPlusNormal"/>
            </w:pPr>
            <w:r>
              <w:t xml:space="preserve">Набор коммунальных услуг: электроснабжение, теплоснабжение, горячее и холодное водоснабжение, </w:t>
            </w:r>
            <w:r>
              <w:lastRenderedPageBreak/>
              <w:t>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- 6,4 %, на электроэнергию - 8,8 %, на питьевую воду - 2,2 %, на водоотведение - 6,3 %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1,6 % и в общей численности населения Камчатского края 0,02 %.</w:t>
            </w:r>
          </w:p>
        </w:tc>
      </w:tr>
      <w:tr w:rsidR="00A51DB1">
        <w:tc>
          <w:tcPr>
            <w:tcW w:w="840" w:type="dxa"/>
          </w:tcPr>
          <w:p w:rsidR="00A51DB1" w:rsidRDefault="00A51DB1">
            <w:pPr>
              <w:pStyle w:val="ConsPlusNormal"/>
              <w:jc w:val="center"/>
            </w:pPr>
            <w:r>
              <w:lastRenderedPageBreak/>
              <w:t>2.3.</w:t>
            </w:r>
          </w:p>
        </w:tc>
        <w:tc>
          <w:tcPr>
            <w:tcW w:w="3231" w:type="dxa"/>
          </w:tcPr>
          <w:p w:rsidR="00A51DB1" w:rsidRDefault="00A51DB1">
            <w:pPr>
              <w:pStyle w:val="ConsPlusNormal"/>
            </w:pPr>
            <w:r>
              <w:t>Начикинское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- 6,0 %, на электроэнергию - 8,8 %, на питьевую воду - 6,0 %, на водоотведение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0,5 % и в общей численности населения Камчатского края 0,002 %.</w:t>
            </w:r>
          </w:p>
        </w:tc>
      </w:tr>
      <w:tr w:rsidR="00A51DB1">
        <w:tc>
          <w:tcPr>
            <w:tcW w:w="840" w:type="dxa"/>
          </w:tcPr>
          <w:p w:rsidR="00A51DB1" w:rsidRDefault="00A51DB1">
            <w:pPr>
              <w:pStyle w:val="ConsPlusNormal"/>
              <w:jc w:val="center"/>
            </w:pPr>
            <w:r>
              <w:t>2.4.</w:t>
            </w:r>
          </w:p>
        </w:tc>
        <w:tc>
          <w:tcPr>
            <w:tcW w:w="3231" w:type="dxa"/>
          </w:tcPr>
          <w:p w:rsidR="00A51DB1" w:rsidRDefault="00A51DB1">
            <w:pPr>
              <w:pStyle w:val="ConsPlusNormal"/>
            </w:pPr>
            <w:r>
              <w:t>Николаевское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- 5,7 %, на электроэнергию - 8,8 %, на питьевую воду - 8,3 %, на водоотведение - 6,7 %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p w:rsidR="00A51DB1" w:rsidRDefault="00A51DB1">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0,6 тыс. человек (для населения, проживающего в жилых </w:t>
            </w:r>
            <w:r>
              <w:lastRenderedPageBreak/>
              <w:t>домах с водоснабжением и водоотведением и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23,0 % и в общей численности населения Камчатского края 0,2 %.</w:t>
            </w:r>
          </w:p>
        </w:tc>
      </w:tr>
      <w:tr w:rsidR="00A51DB1">
        <w:tc>
          <w:tcPr>
            <w:tcW w:w="840" w:type="dxa"/>
          </w:tcPr>
          <w:p w:rsidR="00A51DB1" w:rsidRDefault="00A51DB1">
            <w:pPr>
              <w:pStyle w:val="ConsPlusNormal"/>
              <w:jc w:val="center"/>
            </w:pPr>
            <w:r>
              <w:lastRenderedPageBreak/>
              <w:t>2.5.</w:t>
            </w:r>
          </w:p>
        </w:tc>
        <w:tc>
          <w:tcPr>
            <w:tcW w:w="3231" w:type="dxa"/>
          </w:tcPr>
          <w:p w:rsidR="00A51DB1" w:rsidRDefault="00A51DB1">
            <w:pPr>
              <w:pStyle w:val="ConsPlusNormal"/>
            </w:pPr>
            <w:r>
              <w:t>Новоавачинское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- 6,1 %, на электроэнергию - 8,8 %, на питьевую воду - 2,3 %, на водоотведение - 4,7 %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(для населения, проживающего в жилых домах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10,5 % и в общей численности населения Камчатского края 0,1 %.</w:t>
            </w:r>
          </w:p>
        </w:tc>
      </w:tr>
      <w:tr w:rsidR="00A51DB1">
        <w:tc>
          <w:tcPr>
            <w:tcW w:w="840" w:type="dxa"/>
          </w:tcPr>
          <w:p w:rsidR="00A51DB1" w:rsidRDefault="00A51DB1">
            <w:pPr>
              <w:pStyle w:val="ConsPlusNormal"/>
              <w:jc w:val="center"/>
            </w:pPr>
            <w:r>
              <w:t>2.6.</w:t>
            </w:r>
          </w:p>
        </w:tc>
        <w:tc>
          <w:tcPr>
            <w:tcW w:w="3231" w:type="dxa"/>
          </w:tcPr>
          <w:p w:rsidR="00A51DB1" w:rsidRDefault="00A51DB1">
            <w:pPr>
              <w:pStyle w:val="ConsPlusNormal"/>
            </w:pPr>
            <w:r>
              <w:t>Новолесновское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- 6,0 %, на электроэнергию - 8,8 %, на питьевую воду - 6,5 %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0,04 тыс. человек (для населения, проживающего в жилых домах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2,6 % и в общей численности населения Камчатского края 0,01 %.</w:t>
            </w:r>
          </w:p>
        </w:tc>
      </w:tr>
      <w:tr w:rsidR="00A51DB1">
        <w:tc>
          <w:tcPr>
            <w:tcW w:w="840" w:type="dxa"/>
          </w:tcPr>
          <w:p w:rsidR="00A51DB1" w:rsidRDefault="00A51DB1">
            <w:pPr>
              <w:pStyle w:val="ConsPlusNormal"/>
              <w:jc w:val="center"/>
            </w:pPr>
            <w:r>
              <w:t>2.7.</w:t>
            </w:r>
          </w:p>
        </w:tc>
        <w:tc>
          <w:tcPr>
            <w:tcW w:w="3231" w:type="dxa"/>
          </w:tcPr>
          <w:p w:rsidR="00A51DB1" w:rsidRDefault="00A51DB1">
            <w:pPr>
              <w:pStyle w:val="ConsPlusNormal"/>
            </w:pPr>
            <w:r>
              <w:t>Паратунское сельское поселение</w:t>
            </w:r>
          </w:p>
        </w:tc>
        <w:tc>
          <w:tcPr>
            <w:tcW w:w="11055" w:type="dxa"/>
          </w:tcPr>
          <w:p w:rsidR="00A51DB1" w:rsidRDefault="00A51DB1">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w:t>
            </w:r>
            <w:r>
              <w:lastRenderedPageBreak/>
              <w:t>июля 2016 года к декабрю 2015 года в среднем составил: на отопление - 8,3 %, на электроэнергию - 8,8 %, на питьевую воду - 5,8 %, на водоотведение - 4,0 %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2,8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76,5 % и в общей численности населения Камчатского края 0,9 %.</w:t>
            </w:r>
          </w:p>
        </w:tc>
      </w:tr>
      <w:tr w:rsidR="00A51DB1">
        <w:tc>
          <w:tcPr>
            <w:tcW w:w="840" w:type="dxa"/>
          </w:tcPr>
          <w:p w:rsidR="00A51DB1" w:rsidRDefault="00A51DB1">
            <w:pPr>
              <w:pStyle w:val="ConsPlusNormal"/>
              <w:jc w:val="center"/>
            </w:pPr>
            <w:r>
              <w:lastRenderedPageBreak/>
              <w:t>2.8.</w:t>
            </w:r>
          </w:p>
        </w:tc>
        <w:tc>
          <w:tcPr>
            <w:tcW w:w="3231" w:type="dxa"/>
          </w:tcPr>
          <w:p w:rsidR="00A51DB1" w:rsidRDefault="00A51DB1">
            <w:pPr>
              <w:pStyle w:val="ConsPlusNormal"/>
            </w:pPr>
            <w:r>
              <w:t>Пионерское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- 7,0 %, на электроэнергию - 8,8 %, на питьевую воду - снижение на 62,0 % и на водоотведение - 68,3 %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0,9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23,9 % и в общей численности населения Камчатского края 0,3 %.</w:t>
            </w:r>
          </w:p>
        </w:tc>
      </w:tr>
      <w:tr w:rsidR="00A51DB1">
        <w:tc>
          <w:tcPr>
            <w:tcW w:w="840" w:type="dxa"/>
          </w:tcPr>
          <w:p w:rsidR="00A51DB1" w:rsidRDefault="00A51DB1">
            <w:pPr>
              <w:pStyle w:val="ConsPlusNormal"/>
              <w:jc w:val="center"/>
            </w:pPr>
            <w:r>
              <w:t>2.9.</w:t>
            </w:r>
          </w:p>
        </w:tc>
        <w:tc>
          <w:tcPr>
            <w:tcW w:w="3231" w:type="dxa"/>
          </w:tcPr>
          <w:p w:rsidR="00A51DB1" w:rsidRDefault="00A51DB1">
            <w:pPr>
              <w:pStyle w:val="ConsPlusNormal"/>
            </w:pPr>
            <w:r>
              <w:t>Раздольненское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- 5,7 %, на электроэнергию - 8,8 %, на питьевую воду - 8,0 %, на водоотведение - 6,3 %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A51DB1" w:rsidRDefault="00A51DB1">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(для населения, проживающего в жилых домах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w:t>
            </w:r>
            <w:r>
              <w:lastRenderedPageBreak/>
              <w:t>территории муниципального образования 5,3 % и в общей численности населения Камчатского края 0,05 %.</w:t>
            </w:r>
          </w:p>
        </w:tc>
      </w:tr>
      <w:tr w:rsidR="00A51DB1">
        <w:tc>
          <w:tcPr>
            <w:tcW w:w="840" w:type="dxa"/>
          </w:tcPr>
          <w:p w:rsidR="00A51DB1" w:rsidRDefault="00A51DB1">
            <w:pPr>
              <w:pStyle w:val="ConsPlusNormal"/>
              <w:jc w:val="center"/>
            </w:pPr>
            <w:r>
              <w:lastRenderedPageBreak/>
              <w:t>2.10.</w:t>
            </w:r>
          </w:p>
        </w:tc>
        <w:tc>
          <w:tcPr>
            <w:tcW w:w="3231" w:type="dxa"/>
          </w:tcPr>
          <w:p w:rsidR="00A51DB1" w:rsidRDefault="00A51DB1">
            <w:pPr>
              <w:pStyle w:val="ConsPlusNormal"/>
            </w:pPr>
            <w:r>
              <w:t>Вулканное городское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- 5,7 %, на электроэнергию - 8,8 %, на питьевую воду - 6,5 %, на водоотведение - 6,5 %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82,9 % и в общей численности населения Камчатского края 0,4 %.</w:t>
            </w:r>
          </w:p>
        </w:tc>
      </w:tr>
      <w:tr w:rsidR="00A51DB1">
        <w:tc>
          <w:tcPr>
            <w:tcW w:w="840" w:type="dxa"/>
          </w:tcPr>
          <w:p w:rsidR="00A51DB1" w:rsidRDefault="00A51DB1">
            <w:pPr>
              <w:pStyle w:val="ConsPlusNormal"/>
              <w:jc w:val="center"/>
            </w:pPr>
            <w:r>
              <w:t>3.</w:t>
            </w:r>
          </w:p>
        </w:tc>
        <w:tc>
          <w:tcPr>
            <w:tcW w:w="3231" w:type="dxa"/>
          </w:tcPr>
          <w:p w:rsidR="00A51DB1" w:rsidRDefault="00A51DB1">
            <w:pPr>
              <w:pStyle w:val="ConsPlusNormal"/>
            </w:pPr>
            <w:r>
              <w:t>Мильковский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3.1.</w:t>
            </w:r>
          </w:p>
        </w:tc>
        <w:tc>
          <w:tcPr>
            <w:tcW w:w="3231" w:type="dxa"/>
          </w:tcPr>
          <w:p w:rsidR="00A51DB1" w:rsidRDefault="00A51DB1">
            <w:pPr>
              <w:pStyle w:val="ConsPlusNormal"/>
            </w:pPr>
            <w:r>
              <w:t>Атласовское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- 12,4 %, на электроэнергию - 8,8 %, на питьевую воду - 6,4 %,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30" w:history="1">
              <w:r>
                <w:rPr>
                  <w:color w:val="0000FF"/>
                </w:rPr>
                <w:t>Приказ</w:t>
              </w:r>
            </w:hyperlink>
            <w:r>
              <w:t xml:space="preserve"> Министерства ЖКХ от 19.12.2013 N 1052 с изменениями от 18.12.2014 N 756).</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0,4 %.</w:t>
            </w:r>
          </w:p>
        </w:tc>
      </w:tr>
      <w:tr w:rsidR="00A51DB1">
        <w:tc>
          <w:tcPr>
            <w:tcW w:w="840" w:type="dxa"/>
          </w:tcPr>
          <w:p w:rsidR="00A51DB1" w:rsidRDefault="00A51DB1">
            <w:pPr>
              <w:pStyle w:val="ConsPlusNormal"/>
              <w:jc w:val="center"/>
            </w:pPr>
            <w:r>
              <w:t>3.2.</w:t>
            </w:r>
          </w:p>
        </w:tc>
        <w:tc>
          <w:tcPr>
            <w:tcW w:w="3231" w:type="dxa"/>
          </w:tcPr>
          <w:p w:rsidR="00A51DB1" w:rsidRDefault="00A51DB1">
            <w:pPr>
              <w:pStyle w:val="ConsPlusNormal"/>
            </w:pPr>
            <w:r>
              <w:t>Мильковское сельское поселение</w:t>
            </w:r>
          </w:p>
        </w:tc>
        <w:tc>
          <w:tcPr>
            <w:tcW w:w="11055" w:type="dxa"/>
          </w:tcPr>
          <w:p w:rsidR="00A51DB1" w:rsidRDefault="00A51DB1">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w:t>
            </w:r>
            <w:r>
              <w:lastRenderedPageBreak/>
              <w:t>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- 25,3 %, на электроэнергию - 8,8 %, на питьевую воду - 6,4 %, на водоотведение - 6,5 %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31" w:history="1">
              <w:r>
                <w:rPr>
                  <w:color w:val="0000FF"/>
                </w:rPr>
                <w:t>Приказ</w:t>
              </w:r>
            </w:hyperlink>
            <w:r>
              <w:t xml:space="preserve"> Министерства ЖКХ от 19.12.2013 N 1050 с изменениями от 18.12.2014 N 755) Численность населения, изменение размера платы за коммунальные услуги в отношении которого равно установленному предельному (максимальному) индексу: 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6,7 % и в общей численности населения Камчатского края 0,2 %.</w:t>
            </w:r>
          </w:p>
        </w:tc>
      </w:tr>
      <w:tr w:rsidR="00A51DB1">
        <w:tc>
          <w:tcPr>
            <w:tcW w:w="840" w:type="dxa"/>
          </w:tcPr>
          <w:p w:rsidR="00A51DB1" w:rsidRDefault="00A51DB1">
            <w:pPr>
              <w:pStyle w:val="ConsPlusNormal"/>
              <w:jc w:val="center"/>
            </w:pPr>
            <w:r>
              <w:lastRenderedPageBreak/>
              <w:t>4.</w:t>
            </w:r>
          </w:p>
        </w:tc>
        <w:tc>
          <w:tcPr>
            <w:tcW w:w="3231" w:type="dxa"/>
          </w:tcPr>
          <w:p w:rsidR="00A51DB1" w:rsidRDefault="00A51DB1">
            <w:pPr>
              <w:pStyle w:val="ConsPlusNormal"/>
            </w:pPr>
            <w:r>
              <w:t>Вилючинский городской округ</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- 6,2 %, на электроэнергию - 8,8 %, на питьевую воду - 5,7 %, на водоотведение - 5,7 %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32" w:history="1">
              <w:r>
                <w:rPr>
                  <w:color w:val="0000FF"/>
                </w:rPr>
                <w:t>Приказ</w:t>
              </w:r>
            </w:hyperlink>
            <w:r>
              <w:t xml:space="preserve"> Министерства ЖКХ от 02.09.2013 N 794 с изменениями от 21.10.2015 N 511);); изменения нормативов расхода тепловой энергии на подогрев холодной воды для ГВС (Приказ Министерства ЖКХ от 16.11.2015 N 552).</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14,2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65,7 % и в общей численности населения Камчатского края 4,4 %.</w:t>
            </w:r>
          </w:p>
        </w:tc>
      </w:tr>
      <w:tr w:rsidR="00A51DB1">
        <w:tc>
          <w:tcPr>
            <w:tcW w:w="840" w:type="dxa"/>
          </w:tcPr>
          <w:p w:rsidR="00A51DB1" w:rsidRDefault="00A51DB1">
            <w:pPr>
              <w:pStyle w:val="ConsPlusNormal"/>
              <w:jc w:val="center"/>
            </w:pPr>
            <w:r>
              <w:t>5.</w:t>
            </w:r>
          </w:p>
        </w:tc>
        <w:tc>
          <w:tcPr>
            <w:tcW w:w="3231" w:type="dxa"/>
          </w:tcPr>
          <w:p w:rsidR="00A51DB1" w:rsidRDefault="00A51DB1">
            <w:pPr>
              <w:pStyle w:val="ConsPlusNormal"/>
            </w:pPr>
            <w:r>
              <w:t>Усть-Большерецкий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5.1.</w:t>
            </w:r>
          </w:p>
        </w:tc>
        <w:tc>
          <w:tcPr>
            <w:tcW w:w="3231" w:type="dxa"/>
          </w:tcPr>
          <w:p w:rsidR="00A51DB1" w:rsidRDefault="00A51DB1">
            <w:pPr>
              <w:pStyle w:val="ConsPlusNormal"/>
            </w:pPr>
            <w:r>
              <w:t>Озерновское городское поселение</w:t>
            </w:r>
          </w:p>
        </w:tc>
        <w:tc>
          <w:tcPr>
            <w:tcW w:w="11055" w:type="dxa"/>
          </w:tcPr>
          <w:p w:rsidR="00A51DB1" w:rsidRDefault="00A51DB1">
            <w:pPr>
              <w:pStyle w:val="ConsPlusNormal"/>
            </w:pPr>
            <w:r>
              <w:t xml:space="preserve">Набор коммунальных услуг: электроснабжение,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на питьевую воду - 6,0 %, водоотведение - 6,1 % и в связи с </w:t>
            </w:r>
            <w:r>
              <w:lastRenderedPageBreak/>
              <w:t>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питьевую воду).</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1,7 тыс. человек (для населения, проживающего в жилых домах с электроотоплением, электроподогревом воды).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100 % и в общей численности населения Камчатского края 0,5 %.</w:t>
            </w:r>
          </w:p>
        </w:tc>
      </w:tr>
      <w:tr w:rsidR="00A51DB1">
        <w:tc>
          <w:tcPr>
            <w:tcW w:w="840" w:type="dxa"/>
          </w:tcPr>
          <w:p w:rsidR="00A51DB1" w:rsidRDefault="00A51DB1">
            <w:pPr>
              <w:pStyle w:val="ConsPlusNormal"/>
              <w:jc w:val="center"/>
            </w:pPr>
            <w:r>
              <w:lastRenderedPageBreak/>
              <w:t>5.2.</w:t>
            </w:r>
          </w:p>
        </w:tc>
        <w:tc>
          <w:tcPr>
            <w:tcW w:w="3231" w:type="dxa"/>
          </w:tcPr>
          <w:p w:rsidR="00A51DB1" w:rsidRDefault="00A51DB1">
            <w:pPr>
              <w:pStyle w:val="ConsPlusNormal"/>
            </w:pPr>
            <w:r>
              <w:t>Октябрьское городское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- 2,8 %, на электроэнергию - 8,8 %, на питьевую воду - 4,4 %, на водоотведение - 3,0 %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33" w:history="1">
              <w:r>
                <w:rPr>
                  <w:color w:val="0000FF"/>
                </w:rPr>
                <w:t>Приказ</w:t>
              </w:r>
            </w:hyperlink>
            <w:r>
              <w:t xml:space="preserve"> Министерства ЖКХ от 19.12.2013 N 1055 с изменениями от 18.12.2014 N 746); изменения нормативов расхода тепловой энергии на подогрев холодной воды для ГВС (Приказ Министерства ЖКХ от 16.11.2015 N 553).</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1,2 % и в общей численности населения Камчатского края 0,01 %.</w:t>
            </w:r>
          </w:p>
        </w:tc>
      </w:tr>
      <w:tr w:rsidR="00A51DB1">
        <w:tc>
          <w:tcPr>
            <w:tcW w:w="840" w:type="dxa"/>
          </w:tcPr>
          <w:p w:rsidR="00A51DB1" w:rsidRDefault="00A51DB1">
            <w:pPr>
              <w:pStyle w:val="ConsPlusNormal"/>
              <w:jc w:val="center"/>
            </w:pPr>
            <w:r>
              <w:t>5.3.</w:t>
            </w:r>
          </w:p>
        </w:tc>
        <w:tc>
          <w:tcPr>
            <w:tcW w:w="3231" w:type="dxa"/>
          </w:tcPr>
          <w:p w:rsidR="00A51DB1" w:rsidRDefault="00A51DB1">
            <w:pPr>
              <w:pStyle w:val="ConsPlusNormal"/>
            </w:pPr>
            <w:r>
              <w:t>Апачинское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- 18,0 %, на электроэнергию - 8,8 %, на питьевую воду - 5,5 %, на водоотведение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4" w:history="1">
              <w:r>
                <w:rPr>
                  <w:color w:val="0000FF"/>
                </w:rPr>
                <w:t>Приказ</w:t>
              </w:r>
            </w:hyperlink>
            <w:r>
              <w:t xml:space="preserve"> Министерства ЖКХ от 19.12.2013 N 1058 с изменениями от 18.12.2014 N 744); изменения нормативов расхода тепловой энергии на подогрев холодной воды для ГВС (Приказ Министерства ЖКХ от 16.11.2015 N 553).</w:t>
            </w:r>
          </w:p>
          <w:p w:rsidR="00A51DB1" w:rsidRDefault="00A51DB1">
            <w:pPr>
              <w:pStyle w:val="ConsPlusNormal"/>
            </w:pPr>
            <w:r>
              <w:lastRenderedPageBreak/>
              <w:t>Численность населения, изменение размера платы за коммунальные услуги в отношении которого равно установленному предельному (максимальному) индексу: 0,8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83,1 % и в общей численности населения Камчатского края 0,3 %.</w:t>
            </w:r>
          </w:p>
        </w:tc>
      </w:tr>
      <w:tr w:rsidR="00A51DB1">
        <w:tc>
          <w:tcPr>
            <w:tcW w:w="840" w:type="dxa"/>
          </w:tcPr>
          <w:p w:rsidR="00A51DB1" w:rsidRDefault="00A51DB1">
            <w:pPr>
              <w:pStyle w:val="ConsPlusNormal"/>
              <w:jc w:val="center"/>
            </w:pPr>
            <w:r>
              <w:lastRenderedPageBreak/>
              <w:t>5.4.</w:t>
            </w:r>
          </w:p>
        </w:tc>
        <w:tc>
          <w:tcPr>
            <w:tcW w:w="3231" w:type="dxa"/>
          </w:tcPr>
          <w:p w:rsidR="00A51DB1" w:rsidRDefault="00A51DB1">
            <w:pPr>
              <w:pStyle w:val="ConsPlusNormal"/>
            </w:pPr>
            <w:r>
              <w:t>Запорожское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- 3,6 %, на электроэнергию - 8,8 %, на питьевую воду - 5,5 %, на водоотведение - 3,5 %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5" w:history="1">
              <w:r>
                <w:rPr>
                  <w:color w:val="0000FF"/>
                </w:rPr>
                <w:t>Приказ</w:t>
              </w:r>
            </w:hyperlink>
            <w:r>
              <w:t xml:space="preserve"> Министерства ЖКХ от 19.12.2013 N 1057 с изменениями от 18.12.2014 N 748); изменения нормативов расхода тепловой энергии на подогрев холодной воды для ГВС (Приказ Министерства ЖКХ от 16.11.2015 N 553).</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55,5 % и в общей численности. населения Камчатского края 0,1 %.</w:t>
            </w:r>
          </w:p>
        </w:tc>
      </w:tr>
      <w:tr w:rsidR="00A51DB1">
        <w:tc>
          <w:tcPr>
            <w:tcW w:w="840" w:type="dxa"/>
          </w:tcPr>
          <w:p w:rsidR="00A51DB1" w:rsidRDefault="00A51DB1">
            <w:pPr>
              <w:pStyle w:val="ConsPlusNormal"/>
              <w:jc w:val="center"/>
            </w:pPr>
            <w:r>
              <w:t>5.5.</w:t>
            </w:r>
          </w:p>
        </w:tc>
        <w:tc>
          <w:tcPr>
            <w:tcW w:w="3231" w:type="dxa"/>
          </w:tcPr>
          <w:p w:rsidR="00A51DB1" w:rsidRDefault="00A51DB1">
            <w:pPr>
              <w:pStyle w:val="ConsPlusNormal"/>
            </w:pPr>
            <w:r>
              <w:t>Кавалерское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- 13,3 %, на электроэнергию - 8,8 %, на питьевую воду - 6,7 %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6" w:history="1">
              <w:r>
                <w:rPr>
                  <w:color w:val="0000FF"/>
                </w:rPr>
                <w:t>Приказ</w:t>
              </w:r>
            </w:hyperlink>
            <w:r>
              <w:t xml:space="preserve"> Министерства ЖКХ от 19.12.2013 N 1056 с изменениями от 18.12.2014 N 747); изменения нормативов расхода тепловой энергии на подогрев холодной воды для ГВС (Приказ Министерства ЖКХ от 16.11.2015 N 553)</w:t>
            </w:r>
          </w:p>
          <w:p w:rsidR="00A51DB1" w:rsidRDefault="00A51DB1">
            <w:pPr>
              <w:pStyle w:val="ConsPlusNormal"/>
            </w:pPr>
            <w:r>
              <w:t xml:space="preserve">Численность населения, изменение размера платы за коммунальные услуги в отношении которого равно </w:t>
            </w:r>
            <w:r>
              <w:lastRenderedPageBreak/>
              <w:t>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38,4 % и в общей численности населения Камчатского края 0,1 %.</w:t>
            </w:r>
          </w:p>
        </w:tc>
      </w:tr>
      <w:tr w:rsidR="00A51DB1">
        <w:tc>
          <w:tcPr>
            <w:tcW w:w="840" w:type="dxa"/>
          </w:tcPr>
          <w:p w:rsidR="00A51DB1" w:rsidRDefault="00A51DB1">
            <w:pPr>
              <w:pStyle w:val="ConsPlusNormal"/>
              <w:jc w:val="center"/>
            </w:pPr>
            <w:r>
              <w:lastRenderedPageBreak/>
              <w:t>5.6.</w:t>
            </w:r>
          </w:p>
        </w:tc>
        <w:tc>
          <w:tcPr>
            <w:tcW w:w="3231" w:type="dxa"/>
          </w:tcPr>
          <w:p w:rsidR="00A51DB1" w:rsidRDefault="00A51DB1">
            <w:pPr>
              <w:pStyle w:val="ConsPlusNormal"/>
            </w:pPr>
            <w:r>
              <w:t>Усть-Большерецкое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- 46,9 %, на электроэнергию - 8,8 %, на питьевую воду - 6,0 %, водоотведение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37" w:history="1">
              <w:r>
                <w:rPr>
                  <w:color w:val="0000FF"/>
                </w:rPr>
                <w:t>Приказ</w:t>
              </w:r>
            </w:hyperlink>
            <w:r>
              <w:t xml:space="preserve"> Министерства ЖКХ от 19.12.2013 N 1054 с изменениями от 18.12.2014 N 745); изменения нормативов расхода тепловой энергии на подогрев холодной воды для ГВС (Приказ Министерства ЖКХ от 16.11.2015 N 553).</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53,5 % и в общей численности населения Камчатского края 0,3 %.</w:t>
            </w:r>
          </w:p>
        </w:tc>
      </w:tr>
      <w:tr w:rsidR="00A51DB1">
        <w:tc>
          <w:tcPr>
            <w:tcW w:w="840" w:type="dxa"/>
          </w:tcPr>
          <w:p w:rsidR="00A51DB1" w:rsidRDefault="00A51DB1">
            <w:pPr>
              <w:pStyle w:val="ConsPlusNormal"/>
              <w:jc w:val="center"/>
            </w:pPr>
            <w:r>
              <w:t>6.</w:t>
            </w:r>
          </w:p>
        </w:tc>
        <w:tc>
          <w:tcPr>
            <w:tcW w:w="3231" w:type="dxa"/>
          </w:tcPr>
          <w:p w:rsidR="00A51DB1" w:rsidRDefault="00A51DB1">
            <w:pPr>
              <w:pStyle w:val="ConsPlusNormal"/>
            </w:pPr>
            <w:r>
              <w:t>Соболевский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6.1.</w:t>
            </w:r>
          </w:p>
        </w:tc>
        <w:tc>
          <w:tcPr>
            <w:tcW w:w="3231" w:type="dxa"/>
          </w:tcPr>
          <w:p w:rsidR="00A51DB1" w:rsidRDefault="00A51DB1">
            <w:pPr>
              <w:pStyle w:val="ConsPlusNormal"/>
            </w:pPr>
            <w:r>
              <w:t>Крутогоровское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- 5,8 %, на электроэнергию - 8,8 %, на питьевую воду - 5,7 %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8" w:history="1">
              <w:r>
                <w:rPr>
                  <w:color w:val="0000FF"/>
                </w:rPr>
                <w:t>Приказ</w:t>
              </w:r>
            </w:hyperlink>
            <w:r>
              <w:t xml:space="preserve"> Министерства ЖКХ от 02.09.2013 N 803).</w:t>
            </w:r>
          </w:p>
          <w:p w:rsidR="00A51DB1" w:rsidRDefault="00A51DB1">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0,08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20,4 % и в общей </w:t>
            </w:r>
            <w:r>
              <w:lastRenderedPageBreak/>
              <w:t>численности населения Камчатского края 0,02 %.</w:t>
            </w:r>
          </w:p>
        </w:tc>
      </w:tr>
      <w:tr w:rsidR="00A51DB1">
        <w:tc>
          <w:tcPr>
            <w:tcW w:w="840" w:type="dxa"/>
          </w:tcPr>
          <w:p w:rsidR="00A51DB1" w:rsidRDefault="00A51DB1">
            <w:pPr>
              <w:pStyle w:val="ConsPlusNormal"/>
              <w:jc w:val="center"/>
            </w:pPr>
            <w:r>
              <w:lastRenderedPageBreak/>
              <w:t>6.2.</w:t>
            </w:r>
          </w:p>
        </w:tc>
        <w:tc>
          <w:tcPr>
            <w:tcW w:w="3231" w:type="dxa"/>
          </w:tcPr>
          <w:p w:rsidR="00A51DB1" w:rsidRDefault="00A51DB1">
            <w:pPr>
              <w:pStyle w:val="ConsPlusNormal"/>
            </w:pPr>
            <w:r>
              <w:t>Соболевское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газоснабжение.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- 5,8 %, на электроэнергию - 8,8 %, на газоснабжение - 6,7 %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39" w:history="1">
              <w:r>
                <w:rPr>
                  <w:color w:val="0000FF"/>
                </w:rPr>
                <w:t>Приказ</w:t>
              </w:r>
            </w:hyperlink>
            <w:r>
              <w:t xml:space="preserve"> Министерства ЖКХ от 19.12.2013 N 1059 с изменениями от 18.12.2014 N 751).</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32,4 % и в общей численности населения Камчатского края 0,2 %.</w:t>
            </w:r>
          </w:p>
        </w:tc>
      </w:tr>
      <w:tr w:rsidR="00A51DB1">
        <w:tc>
          <w:tcPr>
            <w:tcW w:w="840" w:type="dxa"/>
          </w:tcPr>
          <w:p w:rsidR="00A51DB1" w:rsidRDefault="00A51DB1">
            <w:pPr>
              <w:pStyle w:val="ConsPlusNormal"/>
              <w:jc w:val="center"/>
            </w:pPr>
            <w:r>
              <w:t>6.3.</w:t>
            </w:r>
          </w:p>
        </w:tc>
        <w:tc>
          <w:tcPr>
            <w:tcW w:w="3231" w:type="dxa"/>
          </w:tcPr>
          <w:p w:rsidR="00A51DB1" w:rsidRDefault="00A51DB1">
            <w:pPr>
              <w:pStyle w:val="ConsPlusNormal"/>
            </w:pPr>
            <w:r>
              <w:t>Устьевое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- 5,8 %, на электроэнергию - 8,8 %, на питьевую воду - 6,2 %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0" w:history="1">
              <w:r>
                <w:rPr>
                  <w:color w:val="0000FF"/>
                </w:rPr>
                <w:t>Приказ</w:t>
              </w:r>
            </w:hyperlink>
            <w:r>
              <w:t xml:space="preserve"> Министерства ЖКХ от 02.09.2013 N 804); изменения нормативов расхода тепловой энергии на подогрев холодной воды для ГВС (Приказ Министерства ЖКХ от 16.11.2015 N 549).</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3,8 % и в общей численности населения Камчатского края 0,004 %.</w:t>
            </w:r>
          </w:p>
        </w:tc>
      </w:tr>
      <w:tr w:rsidR="00A51DB1">
        <w:tc>
          <w:tcPr>
            <w:tcW w:w="840" w:type="dxa"/>
          </w:tcPr>
          <w:p w:rsidR="00A51DB1" w:rsidRDefault="00A51DB1">
            <w:pPr>
              <w:pStyle w:val="ConsPlusNormal"/>
              <w:jc w:val="center"/>
            </w:pPr>
            <w:r>
              <w:t>7.</w:t>
            </w:r>
          </w:p>
        </w:tc>
        <w:tc>
          <w:tcPr>
            <w:tcW w:w="3231" w:type="dxa"/>
          </w:tcPr>
          <w:p w:rsidR="00A51DB1" w:rsidRDefault="00A51DB1">
            <w:pPr>
              <w:pStyle w:val="ConsPlusNormal"/>
            </w:pPr>
            <w:r>
              <w:t>Усть-Камчатский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lastRenderedPageBreak/>
              <w:t>7.1.</w:t>
            </w:r>
          </w:p>
        </w:tc>
        <w:tc>
          <w:tcPr>
            <w:tcW w:w="3231" w:type="dxa"/>
          </w:tcPr>
          <w:p w:rsidR="00A51DB1" w:rsidRDefault="00A51DB1">
            <w:pPr>
              <w:pStyle w:val="ConsPlusNormal"/>
            </w:pPr>
            <w:r>
              <w:t>Усть-Камчатское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- 9,9 %, на электроэнергию - 8,8 %, на питьевую воду - 6,5 %,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41" w:history="1">
              <w:r>
                <w:rPr>
                  <w:color w:val="0000FF"/>
                </w:rPr>
                <w:t>Приказ</w:t>
              </w:r>
            </w:hyperlink>
            <w:r>
              <w:t xml:space="preserve"> Министерства ЖКХ от 19.12.2013 N 1060 с изменениями от 18.12.2014 N 741); изменения нормативов расхода тепловой энергии на подогрев холодной воды для ГВС (Приказ Министерства ЖКХ от 16.11.2015 N 556).</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28,0 % и в общей численности населения Камчатского края 0,4 %.</w:t>
            </w:r>
          </w:p>
        </w:tc>
      </w:tr>
      <w:tr w:rsidR="00A51DB1">
        <w:tc>
          <w:tcPr>
            <w:tcW w:w="840" w:type="dxa"/>
          </w:tcPr>
          <w:p w:rsidR="00A51DB1" w:rsidRDefault="00A51DB1">
            <w:pPr>
              <w:pStyle w:val="ConsPlusNormal"/>
              <w:jc w:val="center"/>
            </w:pPr>
            <w:r>
              <w:t>7.2.</w:t>
            </w:r>
          </w:p>
        </w:tc>
        <w:tc>
          <w:tcPr>
            <w:tcW w:w="3231" w:type="dxa"/>
          </w:tcPr>
          <w:p w:rsidR="00A51DB1" w:rsidRDefault="00A51DB1">
            <w:pPr>
              <w:pStyle w:val="ConsPlusNormal"/>
            </w:pPr>
            <w:r>
              <w:t>Ключевское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- 14,4 %, на электроэнергию - 8,8 %, на питьевую воду - снижение на 7,0 %, водоотведение - 13,4 %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42" w:history="1">
              <w:r>
                <w:rPr>
                  <w:color w:val="0000FF"/>
                </w:rPr>
                <w:t>Приказ</w:t>
              </w:r>
            </w:hyperlink>
            <w:r>
              <w:t xml:space="preserve"> Министерства ЖКХ от 19.12.2013 N 1062); изменения нормативов расхода тепловой энергии на подогрев холодной воды для ГВС (Приказ Министерства ЖКХ от 16.11.2015 N 556).</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5,5 % ив общей численности населения Камчатского края 0,1 %.</w:t>
            </w:r>
          </w:p>
        </w:tc>
      </w:tr>
      <w:tr w:rsidR="00A51DB1">
        <w:tc>
          <w:tcPr>
            <w:tcW w:w="840" w:type="dxa"/>
          </w:tcPr>
          <w:p w:rsidR="00A51DB1" w:rsidRDefault="00A51DB1">
            <w:pPr>
              <w:pStyle w:val="ConsPlusNormal"/>
              <w:jc w:val="center"/>
            </w:pPr>
            <w:r>
              <w:t>7.3.</w:t>
            </w:r>
          </w:p>
        </w:tc>
        <w:tc>
          <w:tcPr>
            <w:tcW w:w="3231" w:type="dxa"/>
          </w:tcPr>
          <w:p w:rsidR="00A51DB1" w:rsidRDefault="00A51DB1">
            <w:pPr>
              <w:pStyle w:val="ConsPlusNormal"/>
            </w:pPr>
            <w:r>
              <w:t>Козыревское сельское поселение</w:t>
            </w:r>
          </w:p>
        </w:tc>
        <w:tc>
          <w:tcPr>
            <w:tcW w:w="11055" w:type="dxa"/>
          </w:tcPr>
          <w:p w:rsidR="00A51DB1" w:rsidRDefault="00A51DB1">
            <w:pPr>
              <w:pStyle w:val="ConsPlusNormal"/>
            </w:pPr>
            <w:r>
              <w:t xml:space="preserve">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39,2 %, на электроэнергию - 8,8 %, на питьевую воду - </w:t>
            </w:r>
            <w:r>
              <w:lastRenderedPageBreak/>
              <w:t>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43" w:history="1">
              <w:r>
                <w:rPr>
                  <w:color w:val="0000FF"/>
                </w:rPr>
                <w:t>Приказ</w:t>
              </w:r>
            </w:hyperlink>
            <w:r>
              <w:t xml:space="preserve"> Министерства ЖКХ от 19.12.2013 N 1061 с изменениями от 18.12.2014 N 742); изменения нормативов расхода тепловой энергии на подогрев холодной воды для ГВС (Приказ Министерства ЖКХ от 16.11.2015 N 556).</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2,2 % и в общей численности населения Камчатского края 0,01 %.</w:t>
            </w:r>
          </w:p>
        </w:tc>
      </w:tr>
      <w:tr w:rsidR="00A51DB1">
        <w:tc>
          <w:tcPr>
            <w:tcW w:w="840" w:type="dxa"/>
          </w:tcPr>
          <w:p w:rsidR="00A51DB1" w:rsidRDefault="00A51DB1">
            <w:pPr>
              <w:pStyle w:val="ConsPlusNormal"/>
              <w:jc w:val="center"/>
            </w:pPr>
            <w:r>
              <w:lastRenderedPageBreak/>
              <w:t>8.</w:t>
            </w:r>
          </w:p>
        </w:tc>
        <w:tc>
          <w:tcPr>
            <w:tcW w:w="3231" w:type="dxa"/>
          </w:tcPr>
          <w:p w:rsidR="00A51DB1" w:rsidRDefault="00A51DB1">
            <w:pPr>
              <w:pStyle w:val="ConsPlusNormal"/>
            </w:pPr>
            <w:r>
              <w:t>Быстринский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8.1</w:t>
            </w:r>
          </w:p>
        </w:tc>
        <w:tc>
          <w:tcPr>
            <w:tcW w:w="3231" w:type="dxa"/>
          </w:tcPr>
          <w:p w:rsidR="00A51DB1" w:rsidRDefault="00A51DB1">
            <w:pPr>
              <w:pStyle w:val="ConsPlusNormal"/>
            </w:pPr>
            <w:r>
              <w:t>Эссовское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- 0,0 %, на электроэнергию - 8,8 %, на питьевую воду - 0,4 %,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1,9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0,6 %.</w:t>
            </w:r>
          </w:p>
        </w:tc>
      </w:tr>
      <w:tr w:rsidR="00A51DB1">
        <w:tc>
          <w:tcPr>
            <w:tcW w:w="840" w:type="dxa"/>
          </w:tcPr>
          <w:p w:rsidR="00A51DB1" w:rsidRDefault="00A51DB1">
            <w:pPr>
              <w:pStyle w:val="ConsPlusNormal"/>
              <w:jc w:val="center"/>
            </w:pPr>
            <w:r>
              <w:t>8.2.</w:t>
            </w:r>
          </w:p>
        </w:tc>
        <w:tc>
          <w:tcPr>
            <w:tcW w:w="3231" w:type="dxa"/>
          </w:tcPr>
          <w:p w:rsidR="00A51DB1" w:rsidRDefault="00A51DB1">
            <w:pPr>
              <w:pStyle w:val="ConsPlusNormal"/>
            </w:pPr>
            <w:r>
              <w:t>Анавгайское сельское поселение</w:t>
            </w:r>
          </w:p>
        </w:tc>
        <w:tc>
          <w:tcPr>
            <w:tcW w:w="11055" w:type="dxa"/>
          </w:tcPr>
          <w:p w:rsidR="00A51DB1" w:rsidRDefault="00A51DB1">
            <w:pPr>
              <w:pStyle w:val="ConsPlusNormal"/>
            </w:pPr>
            <w:r>
              <w:t xml:space="preserve">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- 7,6 %, на электроэнергию - 8,8 %, на питьевую воду - 6,4 %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Численность населения, изменение размера платы за коммунальные услуги в отношении которого равно установленному предельному </w:t>
            </w:r>
            <w:r>
              <w:lastRenderedPageBreak/>
              <w:t>(максимальному) индексу: 0,5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0,2 %.</w:t>
            </w:r>
          </w:p>
        </w:tc>
      </w:tr>
      <w:tr w:rsidR="00A51DB1">
        <w:tc>
          <w:tcPr>
            <w:tcW w:w="840" w:type="dxa"/>
          </w:tcPr>
          <w:p w:rsidR="00A51DB1" w:rsidRDefault="00A51DB1">
            <w:pPr>
              <w:pStyle w:val="ConsPlusNormal"/>
              <w:jc w:val="center"/>
            </w:pPr>
            <w:r>
              <w:lastRenderedPageBreak/>
              <w:t>9.</w:t>
            </w:r>
          </w:p>
        </w:tc>
        <w:tc>
          <w:tcPr>
            <w:tcW w:w="3231" w:type="dxa"/>
          </w:tcPr>
          <w:p w:rsidR="00A51DB1" w:rsidRDefault="00A51DB1">
            <w:pPr>
              <w:pStyle w:val="ConsPlusNormal"/>
            </w:pPr>
            <w:r>
              <w:t>Алеутский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9.1.</w:t>
            </w:r>
          </w:p>
        </w:tc>
        <w:tc>
          <w:tcPr>
            <w:tcW w:w="3231" w:type="dxa"/>
          </w:tcPr>
          <w:p w:rsidR="00A51DB1" w:rsidRDefault="00A51DB1">
            <w:pPr>
              <w:pStyle w:val="ConsPlusNormal"/>
            </w:pPr>
            <w:r>
              <w:t>Никольское сельское поселение</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- 5,1 %, на электроэнергию - 8,8 %, на питьевую воду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4" w:history="1">
              <w:r>
                <w:rPr>
                  <w:color w:val="0000FF"/>
                </w:rPr>
                <w:t>Приказ</w:t>
              </w:r>
            </w:hyperlink>
            <w:r>
              <w:t xml:space="preserve"> Министерства ЖКХ от 19.12.2013 N 1063 с изменениями от 18.12.2014 N 768); изменения нормативов расхода тепловой энергии на подогрев холодной воды для ГВС (Приказ Министерства ЖКХ от 16.11.2015 N 550).</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18,0 % и в общей численности населения Камчатского края 0,03 %.</w:t>
            </w:r>
          </w:p>
        </w:tc>
      </w:tr>
      <w:tr w:rsidR="00A51DB1">
        <w:tc>
          <w:tcPr>
            <w:tcW w:w="840" w:type="dxa"/>
          </w:tcPr>
          <w:p w:rsidR="00A51DB1" w:rsidRDefault="00A51DB1">
            <w:pPr>
              <w:pStyle w:val="ConsPlusNormal"/>
              <w:jc w:val="center"/>
            </w:pPr>
            <w:r>
              <w:t>10.</w:t>
            </w:r>
          </w:p>
        </w:tc>
        <w:tc>
          <w:tcPr>
            <w:tcW w:w="3231" w:type="dxa"/>
          </w:tcPr>
          <w:p w:rsidR="00A51DB1" w:rsidRDefault="00A51DB1">
            <w:pPr>
              <w:pStyle w:val="ConsPlusNormal"/>
            </w:pPr>
            <w:r>
              <w:t>Пенжинский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10.1.</w:t>
            </w:r>
          </w:p>
        </w:tc>
        <w:tc>
          <w:tcPr>
            <w:tcW w:w="3231" w:type="dxa"/>
          </w:tcPr>
          <w:p w:rsidR="00A51DB1" w:rsidRDefault="00A51DB1">
            <w:pPr>
              <w:pStyle w:val="ConsPlusNormal"/>
            </w:pPr>
            <w:r>
              <w:t>Сельское поселение "село Аянка"</w:t>
            </w:r>
          </w:p>
        </w:tc>
        <w:tc>
          <w:tcPr>
            <w:tcW w:w="11055" w:type="dxa"/>
          </w:tcPr>
          <w:p w:rsidR="00A51DB1" w:rsidRDefault="00A51DB1">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5,4 %,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5" w:history="1">
              <w:r>
                <w:rPr>
                  <w:color w:val="0000FF"/>
                </w:rPr>
                <w:t>Приказ</w:t>
              </w:r>
            </w:hyperlink>
            <w:r>
              <w:t xml:space="preserve"> Министерства ЖКХ от 19.12.2013 N 1067 с изменениями от 18.12.2014 N 753).</w:t>
            </w:r>
          </w:p>
          <w:p w:rsidR="00A51DB1" w:rsidRDefault="00A51DB1">
            <w:pPr>
              <w:pStyle w:val="ConsPlusNormal"/>
            </w:pPr>
            <w:r>
              <w:lastRenderedPageBreak/>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27,2 % и в общей численности населения Камчатского края 0,02 %.</w:t>
            </w:r>
          </w:p>
        </w:tc>
      </w:tr>
      <w:tr w:rsidR="00A51DB1">
        <w:tc>
          <w:tcPr>
            <w:tcW w:w="840" w:type="dxa"/>
          </w:tcPr>
          <w:p w:rsidR="00A51DB1" w:rsidRDefault="00A51DB1">
            <w:pPr>
              <w:pStyle w:val="ConsPlusNormal"/>
              <w:jc w:val="center"/>
            </w:pPr>
            <w:r>
              <w:lastRenderedPageBreak/>
              <w:t>10.2.</w:t>
            </w:r>
          </w:p>
        </w:tc>
        <w:tc>
          <w:tcPr>
            <w:tcW w:w="3231" w:type="dxa"/>
          </w:tcPr>
          <w:p w:rsidR="00A51DB1" w:rsidRDefault="00A51DB1">
            <w:pPr>
              <w:pStyle w:val="ConsPlusNormal"/>
            </w:pPr>
            <w:r>
              <w:t>Сельское поселение "село Каменское"</w:t>
            </w:r>
          </w:p>
        </w:tc>
        <w:tc>
          <w:tcPr>
            <w:tcW w:w="11055" w:type="dxa"/>
          </w:tcPr>
          <w:p w:rsidR="00A51DB1" w:rsidRDefault="00A51DB1">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5,9 %,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6" w:history="1">
              <w:r>
                <w:rPr>
                  <w:color w:val="0000FF"/>
                </w:rPr>
                <w:t>Приказ</w:t>
              </w:r>
            </w:hyperlink>
            <w:r>
              <w:t xml:space="preserve"> Министерства ЖКХ от 19.12.2013 N 1067 с изменениями от 18.12.2014 N 753).</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13,0 % и в общей численности населения Камчатского края 0,03 %.</w:t>
            </w:r>
          </w:p>
        </w:tc>
      </w:tr>
      <w:tr w:rsidR="00A51DB1">
        <w:tc>
          <w:tcPr>
            <w:tcW w:w="840" w:type="dxa"/>
          </w:tcPr>
          <w:p w:rsidR="00A51DB1" w:rsidRDefault="00A51DB1">
            <w:pPr>
              <w:pStyle w:val="ConsPlusNormal"/>
              <w:jc w:val="center"/>
            </w:pPr>
            <w:r>
              <w:t>10.3.</w:t>
            </w:r>
          </w:p>
        </w:tc>
        <w:tc>
          <w:tcPr>
            <w:tcW w:w="3231" w:type="dxa"/>
          </w:tcPr>
          <w:p w:rsidR="00A51DB1" w:rsidRDefault="00A51DB1">
            <w:pPr>
              <w:pStyle w:val="ConsPlusNormal"/>
            </w:pPr>
            <w:r>
              <w:t>Сельское поселение "село Манилы"</w:t>
            </w:r>
          </w:p>
        </w:tc>
        <w:tc>
          <w:tcPr>
            <w:tcW w:w="11055" w:type="dxa"/>
          </w:tcPr>
          <w:p w:rsidR="00A51DB1" w:rsidRDefault="00A51DB1">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5,9 %, на электроэнергию - 8,8 %,на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7" w:history="1">
              <w:r>
                <w:rPr>
                  <w:color w:val="0000FF"/>
                </w:rPr>
                <w:t>Приказ</w:t>
              </w:r>
            </w:hyperlink>
            <w:r>
              <w:t xml:space="preserve"> Министерства ЖКХ от 19.12.2013 N 1067 с изменениями от 18.12.2014 N 753).</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47,7 % и в общей численности населения Камчатского края 0,1 %.</w:t>
            </w:r>
          </w:p>
        </w:tc>
      </w:tr>
      <w:tr w:rsidR="00A51DB1">
        <w:tc>
          <w:tcPr>
            <w:tcW w:w="840" w:type="dxa"/>
          </w:tcPr>
          <w:p w:rsidR="00A51DB1" w:rsidRDefault="00A51DB1">
            <w:pPr>
              <w:pStyle w:val="ConsPlusNormal"/>
              <w:jc w:val="center"/>
            </w:pPr>
            <w:r>
              <w:lastRenderedPageBreak/>
              <w:t>10.4.</w:t>
            </w:r>
          </w:p>
        </w:tc>
        <w:tc>
          <w:tcPr>
            <w:tcW w:w="3231" w:type="dxa"/>
          </w:tcPr>
          <w:p w:rsidR="00A51DB1" w:rsidRDefault="00A51DB1">
            <w:pPr>
              <w:pStyle w:val="ConsPlusNormal"/>
            </w:pPr>
            <w:r>
              <w:t>Сельское поселение "село Слаутное"</w:t>
            </w:r>
          </w:p>
        </w:tc>
        <w:tc>
          <w:tcPr>
            <w:tcW w:w="11055" w:type="dxa"/>
          </w:tcPr>
          <w:p w:rsidR="00A51DB1" w:rsidRDefault="00A51DB1">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снижение на 5,4 %,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8" w:history="1">
              <w:r>
                <w:rPr>
                  <w:color w:val="0000FF"/>
                </w:rPr>
                <w:t>Приказ</w:t>
              </w:r>
            </w:hyperlink>
            <w:r>
              <w:t xml:space="preserve"> Министерства ЖКХ от 19.12.2013 N 1067 с изменениями от 18.12.2014 N 753).</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8,9 % и в общей численности населения Камчатского края 0,01 %.</w:t>
            </w:r>
          </w:p>
        </w:tc>
      </w:tr>
      <w:tr w:rsidR="00A51DB1">
        <w:tc>
          <w:tcPr>
            <w:tcW w:w="840" w:type="dxa"/>
          </w:tcPr>
          <w:p w:rsidR="00A51DB1" w:rsidRDefault="00A51DB1">
            <w:pPr>
              <w:pStyle w:val="ConsPlusNormal"/>
              <w:jc w:val="center"/>
            </w:pPr>
            <w:r>
              <w:t>10.5.</w:t>
            </w:r>
          </w:p>
        </w:tc>
        <w:tc>
          <w:tcPr>
            <w:tcW w:w="3231" w:type="dxa"/>
          </w:tcPr>
          <w:p w:rsidR="00A51DB1" w:rsidRDefault="00A51DB1">
            <w:pPr>
              <w:pStyle w:val="ConsPlusNormal"/>
            </w:pPr>
            <w:r>
              <w:t>Сельское поселение "село Таловка"</w:t>
            </w:r>
          </w:p>
        </w:tc>
        <w:tc>
          <w:tcPr>
            <w:tcW w:w="11055" w:type="dxa"/>
          </w:tcPr>
          <w:p w:rsidR="00A51DB1" w:rsidRDefault="00A51DB1">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A51DB1">
        <w:tc>
          <w:tcPr>
            <w:tcW w:w="840" w:type="dxa"/>
          </w:tcPr>
          <w:p w:rsidR="00A51DB1" w:rsidRDefault="00A51DB1">
            <w:pPr>
              <w:pStyle w:val="ConsPlusNormal"/>
              <w:jc w:val="center"/>
            </w:pPr>
            <w:r>
              <w:t>11.</w:t>
            </w:r>
          </w:p>
        </w:tc>
        <w:tc>
          <w:tcPr>
            <w:tcW w:w="3231" w:type="dxa"/>
          </w:tcPr>
          <w:p w:rsidR="00A51DB1" w:rsidRDefault="00A51DB1">
            <w:pPr>
              <w:pStyle w:val="ConsPlusNormal"/>
            </w:pPr>
            <w:r>
              <w:t>Карагинский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11.1.</w:t>
            </w:r>
          </w:p>
        </w:tc>
        <w:tc>
          <w:tcPr>
            <w:tcW w:w="3231" w:type="dxa"/>
          </w:tcPr>
          <w:p w:rsidR="00A51DB1" w:rsidRDefault="00A51DB1">
            <w:pPr>
              <w:pStyle w:val="ConsPlusNormal"/>
            </w:pPr>
            <w:r>
              <w:t>Городское поселение "поселок Оссора"</w:t>
            </w:r>
          </w:p>
        </w:tc>
        <w:tc>
          <w:tcPr>
            <w:tcW w:w="11055" w:type="dxa"/>
          </w:tcPr>
          <w:p w:rsidR="00A51DB1" w:rsidRDefault="00A51DB1">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- 31,9 %, на электроэнергию - 8,8 %, на питьевую воду - 0,0 %, на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w:t>
            </w:r>
            <w:r>
              <w:lastRenderedPageBreak/>
              <w:t>электроэнергию, питьевую воду, водоотведение); с учетом изменения нормативов потребления коммунальных услуг по отоплению с 01.01.2016 г. (</w:t>
            </w:r>
            <w:hyperlink r:id="rId49" w:history="1">
              <w:r>
                <w:rPr>
                  <w:color w:val="0000FF"/>
                </w:rPr>
                <w:t>Приказ</w:t>
              </w:r>
            </w:hyperlink>
            <w:r>
              <w:t xml:space="preserve"> Министерства ЖКХ от 19.12.2013 N 1068 с изменениями от 18.12.2014 N 757); изменения нормативов расхода тепловой энергии на подогрев холодной воды для ГВС (Приказ Министерства ЖКХ от 16.11.2015 N 554).</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50,0 % и в общей численности населения Камчатского края 0,3 %.</w:t>
            </w:r>
          </w:p>
        </w:tc>
      </w:tr>
      <w:tr w:rsidR="00A51DB1">
        <w:tc>
          <w:tcPr>
            <w:tcW w:w="840" w:type="dxa"/>
          </w:tcPr>
          <w:p w:rsidR="00A51DB1" w:rsidRDefault="00A51DB1">
            <w:pPr>
              <w:pStyle w:val="ConsPlusNormal"/>
              <w:jc w:val="center"/>
            </w:pPr>
            <w:r>
              <w:lastRenderedPageBreak/>
              <w:t>11.2.</w:t>
            </w:r>
          </w:p>
        </w:tc>
        <w:tc>
          <w:tcPr>
            <w:tcW w:w="3231" w:type="dxa"/>
          </w:tcPr>
          <w:p w:rsidR="00A51DB1" w:rsidRDefault="00A51DB1">
            <w:pPr>
              <w:pStyle w:val="ConsPlusNormal"/>
            </w:pPr>
            <w:r>
              <w:t>Сельское поселение "село Ивашка"</w:t>
            </w:r>
          </w:p>
        </w:tc>
        <w:tc>
          <w:tcPr>
            <w:tcW w:w="11055" w:type="dxa"/>
          </w:tcPr>
          <w:p w:rsidR="00A51DB1" w:rsidRDefault="00A51DB1">
            <w:pPr>
              <w:pStyle w:val="ConsPlusNormal"/>
            </w:pPr>
            <w:r>
              <w:t>Набор коммунальных услуг: электроснабжение, теплоснабжение.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2,1 %,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50" w:history="1">
              <w:r>
                <w:rPr>
                  <w:color w:val="0000FF"/>
                </w:rPr>
                <w:t>Приказ</w:t>
              </w:r>
            </w:hyperlink>
            <w:r>
              <w:t xml:space="preserve"> Министерства ЖКХ от 19.12.2013 N 1069 с изменениями от 18.12.2014 N 759); изменения нормативов расхода тепловой энергии на подогрев холодной воды для ГВС (Приказ Министерства ЖКХ от 16.11.2015 N 554).</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5,7 % и в общей численности населения Камчатского края 0,01 %.</w:t>
            </w:r>
          </w:p>
        </w:tc>
      </w:tr>
      <w:tr w:rsidR="00A51DB1">
        <w:tc>
          <w:tcPr>
            <w:tcW w:w="840" w:type="dxa"/>
          </w:tcPr>
          <w:p w:rsidR="00A51DB1" w:rsidRDefault="00A51DB1">
            <w:pPr>
              <w:pStyle w:val="ConsPlusNormal"/>
              <w:jc w:val="center"/>
            </w:pPr>
            <w:r>
              <w:t>11.3.</w:t>
            </w:r>
          </w:p>
        </w:tc>
        <w:tc>
          <w:tcPr>
            <w:tcW w:w="3231" w:type="dxa"/>
          </w:tcPr>
          <w:p w:rsidR="00A51DB1" w:rsidRDefault="00A51DB1">
            <w:pPr>
              <w:pStyle w:val="ConsPlusNormal"/>
            </w:pPr>
            <w:r>
              <w:t>Сельское поселение "село Ильпырское"</w:t>
            </w:r>
          </w:p>
        </w:tc>
        <w:tc>
          <w:tcPr>
            <w:tcW w:w="11055" w:type="dxa"/>
          </w:tcPr>
          <w:p w:rsidR="00A51DB1" w:rsidRDefault="00A51DB1">
            <w:pPr>
              <w:pStyle w:val="ConsPlusNormal"/>
            </w:pPr>
            <w:r>
              <w:t>Набор коммунальных услуг: электроснабжение,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с 1 июля 2016 года к декабрю 2015 года в среднем составил: на электроэнергию - 8,8 %, на питьевую воду - 3,3 %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w:t>
            </w:r>
            <w:r>
              <w:lastRenderedPageBreak/>
              <w:t>численности населения Камчатского края 0,05 %.</w:t>
            </w:r>
          </w:p>
        </w:tc>
      </w:tr>
      <w:tr w:rsidR="00A51DB1">
        <w:tc>
          <w:tcPr>
            <w:tcW w:w="840" w:type="dxa"/>
          </w:tcPr>
          <w:p w:rsidR="00A51DB1" w:rsidRDefault="00A51DB1">
            <w:pPr>
              <w:pStyle w:val="ConsPlusNormal"/>
              <w:jc w:val="center"/>
            </w:pPr>
            <w:r>
              <w:lastRenderedPageBreak/>
              <w:t>11.4.</w:t>
            </w:r>
          </w:p>
        </w:tc>
        <w:tc>
          <w:tcPr>
            <w:tcW w:w="3231" w:type="dxa"/>
          </w:tcPr>
          <w:p w:rsidR="00A51DB1" w:rsidRDefault="00A51DB1">
            <w:pPr>
              <w:pStyle w:val="ConsPlusNormal"/>
            </w:pPr>
            <w:r>
              <w:t>Сельское поселение "село Карага"</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населения с 1 июля 2016 года к декабрю 2015 года в среднем составил: на отопление - снижение на 7,7 %,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51" w:history="1">
              <w:r>
                <w:rPr>
                  <w:color w:val="0000FF"/>
                </w:rPr>
                <w:t>Приказ</w:t>
              </w:r>
            </w:hyperlink>
            <w:r>
              <w:t xml:space="preserve"> Министерства ЖКХ от 19.12.2013 N 1068 с изменениями от 18.12.2014 N 757); изменения нормативов расхода тепловой энергии на подогрев холодной воды для ГВС (Приказ Министерства ЖКХ от 16.11.2015 N 554).</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8,8 % и в общей численности населения Камчатского края 0,01 %.</w:t>
            </w:r>
          </w:p>
        </w:tc>
      </w:tr>
      <w:tr w:rsidR="00A51DB1">
        <w:tc>
          <w:tcPr>
            <w:tcW w:w="840" w:type="dxa"/>
          </w:tcPr>
          <w:p w:rsidR="00A51DB1" w:rsidRDefault="00A51DB1">
            <w:pPr>
              <w:pStyle w:val="ConsPlusNormal"/>
              <w:jc w:val="center"/>
            </w:pPr>
            <w:r>
              <w:t>11.5.</w:t>
            </w:r>
          </w:p>
        </w:tc>
        <w:tc>
          <w:tcPr>
            <w:tcW w:w="3231" w:type="dxa"/>
          </w:tcPr>
          <w:p w:rsidR="00A51DB1" w:rsidRDefault="00A51DB1">
            <w:pPr>
              <w:pStyle w:val="ConsPlusNormal"/>
            </w:pPr>
            <w:r>
              <w:t>Сельское поселение "село Кострома"</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населения с 1 июля 2016 года к декабрю 2015 года в среднем составил: на отопление - снижение на 15,7 %,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52" w:history="1">
              <w:r>
                <w:rPr>
                  <w:color w:val="0000FF"/>
                </w:rPr>
                <w:t>Приказ</w:t>
              </w:r>
            </w:hyperlink>
            <w:r>
              <w:t xml:space="preserve"> Министерства ЖКХ от 19.12.2013 N 1070 с изменениями от 18.12.2014 N 758); изменения нормативов расхода тепловой энергии на подогрев холодной воды для ГВС (Приказ Министерства ЖКХ от 16.11.2015 N 554).</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0,03 %.</w:t>
            </w:r>
          </w:p>
        </w:tc>
      </w:tr>
      <w:tr w:rsidR="00A51DB1">
        <w:tc>
          <w:tcPr>
            <w:tcW w:w="840" w:type="dxa"/>
          </w:tcPr>
          <w:p w:rsidR="00A51DB1" w:rsidRDefault="00A51DB1">
            <w:pPr>
              <w:pStyle w:val="ConsPlusNormal"/>
              <w:jc w:val="center"/>
            </w:pPr>
            <w:r>
              <w:t>11.6.</w:t>
            </w:r>
          </w:p>
        </w:tc>
        <w:tc>
          <w:tcPr>
            <w:tcW w:w="3231" w:type="dxa"/>
          </w:tcPr>
          <w:p w:rsidR="00A51DB1" w:rsidRDefault="00A51DB1">
            <w:pPr>
              <w:pStyle w:val="ConsPlusNormal"/>
            </w:pPr>
            <w:r>
              <w:t>Сельское поселение "село Тымлат"</w:t>
            </w:r>
          </w:p>
        </w:tc>
        <w:tc>
          <w:tcPr>
            <w:tcW w:w="11055" w:type="dxa"/>
          </w:tcPr>
          <w:p w:rsidR="00A51DB1" w:rsidRDefault="00A51DB1">
            <w:pPr>
              <w:pStyle w:val="ConsPlusNormal"/>
            </w:pPr>
            <w:r>
              <w:t xml:space="preserve">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w:t>
            </w:r>
            <w:r>
              <w:lastRenderedPageBreak/>
              <w:t>коммунальные услуги населению, согласно которым рост тарифов для населения с 1 июля 2016 года к декабрю 2015 года в среднем составил: на отопление - 5,9 %, на электроэнергию - 8,8 %, на питьевую воду - 6,5 % и в связи с поэтапным доведением уровня оплаты коммунальных услуг до 100 процентов от установленных экономически обоснованных тарифов с учетом изменения нормативов потребления коммунальных услуг (льготные тарифы на отопление, электроэнергию); с учетом изменения нормативов потребления коммунальных услуг по отоплению с 01.01.2016 г. (</w:t>
            </w:r>
            <w:hyperlink r:id="rId53" w:history="1">
              <w:r>
                <w:rPr>
                  <w:color w:val="0000FF"/>
                </w:rPr>
                <w:t>Приказ</w:t>
              </w:r>
            </w:hyperlink>
            <w:r>
              <w:t xml:space="preserve"> Министерства ЖКХ от 02.09.2013 N 802); изменения нормативов расхода тепловой энергии на подогрев холодной воды для ГВС (Приказ Министерства ЖКХ от 16.11.2015 N 554). 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14,1 % и в общей численности населения Камчатского края 0,03 %.</w:t>
            </w:r>
          </w:p>
        </w:tc>
      </w:tr>
      <w:tr w:rsidR="00A51DB1">
        <w:tc>
          <w:tcPr>
            <w:tcW w:w="840" w:type="dxa"/>
          </w:tcPr>
          <w:p w:rsidR="00A51DB1" w:rsidRDefault="00A51DB1">
            <w:pPr>
              <w:pStyle w:val="ConsPlusNormal"/>
              <w:jc w:val="center"/>
            </w:pPr>
            <w:r>
              <w:lastRenderedPageBreak/>
              <w:t>12.</w:t>
            </w:r>
          </w:p>
        </w:tc>
        <w:tc>
          <w:tcPr>
            <w:tcW w:w="3231" w:type="dxa"/>
          </w:tcPr>
          <w:p w:rsidR="00A51DB1" w:rsidRDefault="00A51DB1">
            <w:pPr>
              <w:pStyle w:val="ConsPlusNormal"/>
            </w:pPr>
            <w:r>
              <w:t>Олюторский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12.1.</w:t>
            </w:r>
          </w:p>
        </w:tc>
        <w:tc>
          <w:tcPr>
            <w:tcW w:w="3231" w:type="dxa"/>
          </w:tcPr>
          <w:p w:rsidR="00A51DB1" w:rsidRDefault="00A51DB1">
            <w:pPr>
              <w:pStyle w:val="ConsPlusNormal"/>
            </w:pPr>
            <w:r>
              <w:t>Сельское поселение "село Апука"</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- 6,1 %,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54" w:history="1">
              <w:r>
                <w:rPr>
                  <w:color w:val="0000FF"/>
                </w:rPr>
                <w:t>Приказ</w:t>
              </w:r>
            </w:hyperlink>
            <w:r>
              <w:t xml:space="preserve"> Министерства ЖКХ от 02.09.2013 N 797); изменения нормативов расхода тепловой энергии на подогрев холодной воды для ГВС (Приказ Министерства ЖКХ от 16.11.2015 N 551).</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59,5 % и в общей численности населения Камчатского края 0,05 %.</w:t>
            </w:r>
          </w:p>
        </w:tc>
      </w:tr>
      <w:tr w:rsidR="00A51DB1">
        <w:tc>
          <w:tcPr>
            <w:tcW w:w="840" w:type="dxa"/>
          </w:tcPr>
          <w:p w:rsidR="00A51DB1" w:rsidRDefault="00A51DB1">
            <w:pPr>
              <w:pStyle w:val="ConsPlusNormal"/>
              <w:jc w:val="center"/>
            </w:pPr>
            <w:r>
              <w:t>12.2.</w:t>
            </w:r>
          </w:p>
        </w:tc>
        <w:tc>
          <w:tcPr>
            <w:tcW w:w="3231" w:type="dxa"/>
          </w:tcPr>
          <w:p w:rsidR="00A51DB1" w:rsidRDefault="00A51DB1">
            <w:pPr>
              <w:pStyle w:val="ConsPlusNormal"/>
            </w:pPr>
            <w:r>
              <w:t>Сельское поселение "село Ачайваям"</w:t>
            </w:r>
          </w:p>
        </w:tc>
        <w:tc>
          <w:tcPr>
            <w:tcW w:w="11055" w:type="dxa"/>
          </w:tcPr>
          <w:p w:rsidR="00A51DB1" w:rsidRDefault="00A51DB1">
            <w:pPr>
              <w:pStyle w:val="ConsPlusNormal"/>
            </w:pPr>
            <w:r>
              <w:t xml:space="preserve">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w:t>
            </w:r>
            <w:r>
              <w:lastRenderedPageBreak/>
              <w:t>среднем составил: на отопление - 5,9 %, на электроэнергию - 8,8 %, на питьевую воду - 5,3 % и в связи с поэтапным доведением уровня оплаты коммунальных услуг до 100 процентов от установленных экономически обоснованных тарифов с учетом изменения нормативов потребления коммунальных услуг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55" w:history="1">
              <w:r>
                <w:rPr>
                  <w:color w:val="0000FF"/>
                </w:rPr>
                <w:t>Приказ</w:t>
              </w:r>
            </w:hyperlink>
            <w:r>
              <w:t xml:space="preserve"> Министерства ЖКХ от 02.09.2013 N 799).</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38,8 % и в общей численности населения Камчатского края 0,1 %.</w:t>
            </w:r>
          </w:p>
        </w:tc>
      </w:tr>
      <w:tr w:rsidR="00A51DB1">
        <w:tc>
          <w:tcPr>
            <w:tcW w:w="840" w:type="dxa"/>
          </w:tcPr>
          <w:p w:rsidR="00A51DB1" w:rsidRDefault="00A51DB1">
            <w:pPr>
              <w:pStyle w:val="ConsPlusNormal"/>
              <w:jc w:val="center"/>
            </w:pPr>
            <w:r>
              <w:lastRenderedPageBreak/>
              <w:t>12.3.</w:t>
            </w:r>
          </w:p>
        </w:tc>
        <w:tc>
          <w:tcPr>
            <w:tcW w:w="3231" w:type="dxa"/>
          </w:tcPr>
          <w:p w:rsidR="00A51DB1" w:rsidRDefault="00A51DB1">
            <w:pPr>
              <w:pStyle w:val="ConsPlusNormal"/>
            </w:pPr>
            <w:r>
              <w:t>Сельское поселение "село Вывенка"</w:t>
            </w:r>
          </w:p>
        </w:tc>
        <w:tc>
          <w:tcPr>
            <w:tcW w:w="11055" w:type="dxa"/>
          </w:tcPr>
          <w:p w:rsidR="00A51DB1" w:rsidRDefault="00A51DB1">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A51DB1">
        <w:tc>
          <w:tcPr>
            <w:tcW w:w="840" w:type="dxa"/>
          </w:tcPr>
          <w:p w:rsidR="00A51DB1" w:rsidRDefault="00A51DB1">
            <w:pPr>
              <w:pStyle w:val="ConsPlusNormal"/>
              <w:jc w:val="center"/>
            </w:pPr>
            <w:r>
              <w:t>12.4.</w:t>
            </w:r>
          </w:p>
        </w:tc>
        <w:tc>
          <w:tcPr>
            <w:tcW w:w="3231" w:type="dxa"/>
          </w:tcPr>
          <w:p w:rsidR="00A51DB1" w:rsidRDefault="00A51DB1">
            <w:pPr>
              <w:pStyle w:val="ConsPlusNormal"/>
            </w:pPr>
            <w:r>
              <w:t>Сельское поселение "село Средние Пахачи"</w:t>
            </w:r>
          </w:p>
        </w:tc>
        <w:tc>
          <w:tcPr>
            <w:tcW w:w="11055" w:type="dxa"/>
          </w:tcPr>
          <w:p w:rsidR="00A51DB1" w:rsidRDefault="00A51DB1">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A51DB1">
        <w:tc>
          <w:tcPr>
            <w:tcW w:w="840" w:type="dxa"/>
          </w:tcPr>
          <w:p w:rsidR="00A51DB1" w:rsidRDefault="00A51DB1">
            <w:pPr>
              <w:pStyle w:val="ConsPlusNormal"/>
              <w:jc w:val="center"/>
            </w:pPr>
            <w:r>
              <w:t>12.5.</w:t>
            </w:r>
          </w:p>
        </w:tc>
        <w:tc>
          <w:tcPr>
            <w:tcW w:w="3231" w:type="dxa"/>
          </w:tcPr>
          <w:p w:rsidR="00A51DB1" w:rsidRDefault="00A51DB1">
            <w:pPr>
              <w:pStyle w:val="ConsPlusNormal"/>
            </w:pPr>
            <w:r>
              <w:t xml:space="preserve">Сельское поселение "село </w:t>
            </w:r>
            <w:r>
              <w:lastRenderedPageBreak/>
              <w:t>Тиличики"</w:t>
            </w:r>
          </w:p>
        </w:tc>
        <w:tc>
          <w:tcPr>
            <w:tcW w:w="11055" w:type="dxa"/>
          </w:tcPr>
          <w:p w:rsidR="00A51DB1" w:rsidRDefault="00A51DB1">
            <w:pPr>
              <w:pStyle w:val="ConsPlusNormal"/>
            </w:pPr>
            <w:r>
              <w:lastRenderedPageBreak/>
              <w:t xml:space="preserve">Набор коммунальных услуг: электроснабжение, теплоснабжение, горячее и холодное водоснабжение. Рост платы </w:t>
            </w:r>
            <w:r>
              <w:lastRenderedPageBreak/>
              <w:t>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- 5,8 %, на электроэнергию - 8,8 %, на питьевую воду - 5,6 %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56" w:history="1">
              <w:r>
                <w:rPr>
                  <w:color w:val="0000FF"/>
                </w:rPr>
                <w:t>Приказ</w:t>
              </w:r>
            </w:hyperlink>
            <w:r>
              <w:t xml:space="preserve"> Министерства ЖКХ от 18.12.2014 N 738); изменения нормативов расхода тепловой энергии на подогрев холодной воды для ГВС (Приказ Министерства ЖКХ от 16.11.2015 N 551).</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1,4 % и в общей численности населения Камчатского края 0,01 %.</w:t>
            </w:r>
          </w:p>
        </w:tc>
      </w:tr>
      <w:tr w:rsidR="00A51DB1">
        <w:tc>
          <w:tcPr>
            <w:tcW w:w="840" w:type="dxa"/>
          </w:tcPr>
          <w:p w:rsidR="00A51DB1" w:rsidRDefault="00A51DB1">
            <w:pPr>
              <w:pStyle w:val="ConsPlusNormal"/>
              <w:jc w:val="center"/>
            </w:pPr>
            <w:r>
              <w:lastRenderedPageBreak/>
              <w:t>12.6.</w:t>
            </w:r>
          </w:p>
        </w:tc>
        <w:tc>
          <w:tcPr>
            <w:tcW w:w="3231" w:type="dxa"/>
          </w:tcPr>
          <w:p w:rsidR="00A51DB1" w:rsidRDefault="00A51DB1">
            <w:pPr>
              <w:pStyle w:val="ConsPlusNormal"/>
            </w:pPr>
            <w:r>
              <w:t>Сельское поселение "село Пахачи"</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- 7,5 %, на электроэнергию - 8,8 %, на питьевую воду - 1,1 %, на водоотведение - 2,4 %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 по отоплению с 01.01.2016 г. (</w:t>
            </w:r>
            <w:hyperlink r:id="rId57" w:history="1">
              <w:r>
                <w:rPr>
                  <w:color w:val="0000FF"/>
                </w:rPr>
                <w:t>Приказ</w:t>
              </w:r>
            </w:hyperlink>
            <w:r>
              <w:t xml:space="preserve"> Министерства ЖКХ от 02.09.2013 N 796 изменения нормативов расхода тепловой энергии на подогрев холодной воды для ГВС (Приказ Министерства ЖКХ от 16.11.2015 N 551).</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14,5 % и в общей численности населения Камчатского края 0,02 %.</w:t>
            </w:r>
          </w:p>
        </w:tc>
      </w:tr>
      <w:tr w:rsidR="00A51DB1">
        <w:tc>
          <w:tcPr>
            <w:tcW w:w="840" w:type="dxa"/>
          </w:tcPr>
          <w:p w:rsidR="00A51DB1" w:rsidRDefault="00A51DB1">
            <w:pPr>
              <w:pStyle w:val="ConsPlusNormal"/>
              <w:jc w:val="center"/>
            </w:pPr>
            <w:r>
              <w:t>12.7.</w:t>
            </w:r>
          </w:p>
        </w:tc>
        <w:tc>
          <w:tcPr>
            <w:tcW w:w="3231" w:type="dxa"/>
          </w:tcPr>
          <w:p w:rsidR="00A51DB1" w:rsidRDefault="00A51DB1">
            <w:pPr>
              <w:pStyle w:val="ConsPlusNormal"/>
            </w:pPr>
            <w:r>
              <w:t>Сельское поселение "село Хаилино"</w:t>
            </w:r>
          </w:p>
        </w:tc>
        <w:tc>
          <w:tcPr>
            <w:tcW w:w="11055" w:type="dxa"/>
          </w:tcPr>
          <w:p w:rsidR="00A51DB1" w:rsidRDefault="00A51DB1">
            <w:pPr>
              <w:pStyle w:val="ConsPlusNormal"/>
            </w:pPr>
            <w:r>
              <w:t xml:space="preserve">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- 5,5 %, на электроэнергию - 8,8 %, на питьевую воду - 5,6 % и в связи с поэтапным доведением уровня оплаты коммунальных услуг до 100 процентов от установленных экономически обоснованных </w:t>
            </w:r>
            <w:r>
              <w:lastRenderedPageBreak/>
              <w:t>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58" w:history="1">
              <w:r>
                <w:rPr>
                  <w:color w:val="0000FF"/>
                </w:rPr>
                <w:t>Приказ</w:t>
              </w:r>
            </w:hyperlink>
            <w:r>
              <w:t xml:space="preserve"> Министерства ЖКХ от 02.09.2013 N 801).</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14,4 % и в общей численности населения Камчатского края 0,03 %.</w:t>
            </w:r>
          </w:p>
        </w:tc>
      </w:tr>
      <w:tr w:rsidR="00A51DB1">
        <w:tc>
          <w:tcPr>
            <w:tcW w:w="840" w:type="dxa"/>
          </w:tcPr>
          <w:p w:rsidR="00A51DB1" w:rsidRDefault="00A51DB1">
            <w:pPr>
              <w:pStyle w:val="ConsPlusNormal"/>
              <w:jc w:val="center"/>
            </w:pPr>
            <w:r>
              <w:lastRenderedPageBreak/>
              <w:t>13.</w:t>
            </w:r>
          </w:p>
        </w:tc>
        <w:tc>
          <w:tcPr>
            <w:tcW w:w="3231" w:type="dxa"/>
          </w:tcPr>
          <w:p w:rsidR="00A51DB1" w:rsidRDefault="00A51DB1">
            <w:pPr>
              <w:pStyle w:val="ConsPlusNormal"/>
            </w:pPr>
            <w:r>
              <w:t>Городской округ "поселок Палана"</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- 7,0 %, на электроэнергию - 8,8 %, на питьевую воду - 6,5 %, на водоотведение - 6,9 %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59" w:history="1">
              <w:r>
                <w:rPr>
                  <w:color w:val="0000FF"/>
                </w:rPr>
                <w:t>Приказ</w:t>
              </w:r>
            </w:hyperlink>
            <w:r>
              <w:t xml:space="preserve"> Министерства ЖКХ от 19.12.2013 N 1064 с изменениями от 18.12.2014 N 754); изменения нормативов расхода тепловой энергии на подогрев холодной воды для ГВС (Приказ Министерства ЖКХ от 16.11.2015 N 557).</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50,0 % и в общей численности населения Камчатского края 0,5 %.</w:t>
            </w:r>
          </w:p>
        </w:tc>
      </w:tr>
      <w:tr w:rsidR="00A51DB1">
        <w:tc>
          <w:tcPr>
            <w:tcW w:w="840" w:type="dxa"/>
          </w:tcPr>
          <w:p w:rsidR="00A51DB1" w:rsidRDefault="00A51DB1">
            <w:pPr>
              <w:pStyle w:val="ConsPlusNormal"/>
              <w:jc w:val="center"/>
            </w:pPr>
            <w:r>
              <w:t>14.</w:t>
            </w:r>
          </w:p>
        </w:tc>
        <w:tc>
          <w:tcPr>
            <w:tcW w:w="3231" w:type="dxa"/>
          </w:tcPr>
          <w:p w:rsidR="00A51DB1" w:rsidRDefault="00A51DB1">
            <w:pPr>
              <w:pStyle w:val="ConsPlusNormal"/>
            </w:pPr>
            <w:r>
              <w:t>Тигильский муниципальный район</w:t>
            </w:r>
          </w:p>
        </w:tc>
        <w:tc>
          <w:tcPr>
            <w:tcW w:w="11055" w:type="dxa"/>
          </w:tcPr>
          <w:p w:rsidR="00A51DB1" w:rsidRDefault="00A51DB1">
            <w:pPr>
              <w:pStyle w:val="ConsPlusNormal"/>
            </w:pPr>
          </w:p>
        </w:tc>
      </w:tr>
      <w:tr w:rsidR="00A51DB1">
        <w:tc>
          <w:tcPr>
            <w:tcW w:w="840" w:type="dxa"/>
          </w:tcPr>
          <w:p w:rsidR="00A51DB1" w:rsidRDefault="00A51DB1">
            <w:pPr>
              <w:pStyle w:val="ConsPlusNormal"/>
              <w:jc w:val="center"/>
            </w:pPr>
            <w:r>
              <w:t>14.1.</w:t>
            </w:r>
          </w:p>
        </w:tc>
        <w:tc>
          <w:tcPr>
            <w:tcW w:w="3231" w:type="dxa"/>
          </w:tcPr>
          <w:p w:rsidR="00A51DB1" w:rsidRDefault="00A51DB1">
            <w:pPr>
              <w:pStyle w:val="ConsPlusNormal"/>
            </w:pPr>
            <w:r>
              <w:t>Сельское поселение "село Воямполка"</w:t>
            </w:r>
          </w:p>
        </w:tc>
        <w:tc>
          <w:tcPr>
            <w:tcW w:w="11055" w:type="dxa"/>
          </w:tcPr>
          <w:p w:rsidR="00A51DB1" w:rsidRDefault="00A51DB1">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w:t>
            </w:r>
            <w:r>
              <w:lastRenderedPageBreak/>
              <w:t>индексу, в общей численности населения на территории муниципального образования 100,0 % и в общей численности населения Камчатского края 0,06 %.</w:t>
            </w:r>
          </w:p>
        </w:tc>
      </w:tr>
      <w:tr w:rsidR="00A51DB1">
        <w:tc>
          <w:tcPr>
            <w:tcW w:w="840" w:type="dxa"/>
          </w:tcPr>
          <w:p w:rsidR="00A51DB1" w:rsidRDefault="00A51DB1">
            <w:pPr>
              <w:pStyle w:val="ConsPlusNormal"/>
              <w:jc w:val="center"/>
            </w:pPr>
            <w:r>
              <w:lastRenderedPageBreak/>
              <w:t>14.2.</w:t>
            </w:r>
          </w:p>
        </w:tc>
        <w:tc>
          <w:tcPr>
            <w:tcW w:w="3231" w:type="dxa"/>
          </w:tcPr>
          <w:p w:rsidR="00A51DB1" w:rsidRDefault="00A51DB1">
            <w:pPr>
              <w:pStyle w:val="ConsPlusNormal"/>
            </w:pPr>
            <w:r>
              <w:t>Сельское поселение "село Ковран"</w:t>
            </w:r>
          </w:p>
        </w:tc>
        <w:tc>
          <w:tcPr>
            <w:tcW w:w="11055" w:type="dxa"/>
          </w:tcPr>
          <w:p w:rsidR="00A51DB1" w:rsidRDefault="00A51DB1">
            <w:pPr>
              <w:pStyle w:val="ConsPlusNormal"/>
            </w:pPr>
            <w:r>
              <w:t>Набор коммунальных услуг: электроснабжение, теплоснабжение.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- 5,9 %,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60" w:history="1">
              <w:r>
                <w:rPr>
                  <w:color w:val="0000FF"/>
                </w:rPr>
                <w:t>Приказ</w:t>
              </w:r>
            </w:hyperlink>
            <w:r>
              <w:t xml:space="preserve"> Министерства ЖКХ от 02.09.2013 N 805).</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57,1 % и в общей численности населения Камчатского края 0,04 %.</w:t>
            </w:r>
          </w:p>
        </w:tc>
      </w:tr>
      <w:tr w:rsidR="00A51DB1">
        <w:tc>
          <w:tcPr>
            <w:tcW w:w="840" w:type="dxa"/>
          </w:tcPr>
          <w:p w:rsidR="00A51DB1" w:rsidRDefault="00A51DB1">
            <w:pPr>
              <w:pStyle w:val="ConsPlusNormal"/>
              <w:jc w:val="center"/>
            </w:pPr>
            <w:r>
              <w:t>14.3.</w:t>
            </w:r>
          </w:p>
        </w:tc>
        <w:tc>
          <w:tcPr>
            <w:tcW w:w="3231" w:type="dxa"/>
          </w:tcPr>
          <w:p w:rsidR="00A51DB1" w:rsidRDefault="00A51DB1">
            <w:pPr>
              <w:pStyle w:val="ConsPlusNormal"/>
            </w:pPr>
            <w:r>
              <w:t>Сельское поселение "село Лесная"</w:t>
            </w:r>
          </w:p>
        </w:tc>
        <w:tc>
          <w:tcPr>
            <w:tcW w:w="11055" w:type="dxa"/>
          </w:tcPr>
          <w:p w:rsidR="00A51DB1" w:rsidRDefault="00A51DB1">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A51DB1">
        <w:tc>
          <w:tcPr>
            <w:tcW w:w="840" w:type="dxa"/>
          </w:tcPr>
          <w:p w:rsidR="00A51DB1" w:rsidRDefault="00A51DB1">
            <w:pPr>
              <w:pStyle w:val="ConsPlusNormal"/>
              <w:jc w:val="center"/>
            </w:pPr>
            <w:r>
              <w:t>14.4.</w:t>
            </w:r>
          </w:p>
        </w:tc>
        <w:tc>
          <w:tcPr>
            <w:tcW w:w="3231" w:type="dxa"/>
          </w:tcPr>
          <w:p w:rsidR="00A51DB1" w:rsidRDefault="00A51DB1">
            <w:pPr>
              <w:pStyle w:val="ConsPlusNormal"/>
            </w:pPr>
            <w:r>
              <w:t>Сельское поселение "село Седанка"</w:t>
            </w:r>
          </w:p>
        </w:tc>
        <w:tc>
          <w:tcPr>
            <w:tcW w:w="11055" w:type="dxa"/>
          </w:tcPr>
          <w:p w:rsidR="00A51DB1" w:rsidRDefault="00A51DB1">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- 1,2 %,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61" w:history="1">
              <w:r>
                <w:rPr>
                  <w:color w:val="0000FF"/>
                </w:rPr>
                <w:t>Приказ</w:t>
              </w:r>
            </w:hyperlink>
            <w:r>
              <w:t xml:space="preserve"> Министерства ЖКХ от 19.12.2013 N 1066 с изменениями </w:t>
            </w:r>
            <w:r>
              <w:lastRenderedPageBreak/>
              <w:t>от 18.12.2014 N 750).</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29,2 % и в общей численности населения Камчатского края 0,05 %.</w:t>
            </w:r>
          </w:p>
        </w:tc>
      </w:tr>
      <w:tr w:rsidR="00A51DB1">
        <w:tc>
          <w:tcPr>
            <w:tcW w:w="840" w:type="dxa"/>
          </w:tcPr>
          <w:p w:rsidR="00A51DB1" w:rsidRDefault="00A51DB1">
            <w:pPr>
              <w:pStyle w:val="ConsPlusNormal"/>
              <w:jc w:val="center"/>
            </w:pPr>
            <w:r>
              <w:lastRenderedPageBreak/>
              <w:t>14.5.</w:t>
            </w:r>
          </w:p>
        </w:tc>
        <w:tc>
          <w:tcPr>
            <w:tcW w:w="3231" w:type="dxa"/>
          </w:tcPr>
          <w:p w:rsidR="00A51DB1" w:rsidRDefault="00A51DB1">
            <w:pPr>
              <w:pStyle w:val="ConsPlusNormal"/>
            </w:pPr>
            <w:r>
              <w:t>Сельское поселение "село Тигиль"</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- 7,6 %, на электроэнергию - 8,8 %, на питьевую воду - 5,0 %, на водоотведение - 5,6 %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 по отоплению с 01.01.2016 г. (</w:t>
            </w:r>
            <w:hyperlink r:id="rId62" w:history="1">
              <w:r>
                <w:rPr>
                  <w:color w:val="0000FF"/>
                </w:rPr>
                <w:t>Приказ</w:t>
              </w:r>
            </w:hyperlink>
            <w:r>
              <w:t xml:space="preserve"> Министерства ЖКХ от 19.12.2013 N 1065 с изменениями от 18.12.2014 N 749); изменения нормативов расхода тепловой энергии на подогрев холодной воды для ГВС (Приказ Министерства ЖКХ от 16.11.2015 N 555).</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18,1 % и в общей численности населения Камчатского края 0,1 %.</w:t>
            </w:r>
          </w:p>
        </w:tc>
      </w:tr>
      <w:tr w:rsidR="00A51DB1">
        <w:tc>
          <w:tcPr>
            <w:tcW w:w="840" w:type="dxa"/>
          </w:tcPr>
          <w:p w:rsidR="00A51DB1" w:rsidRDefault="00A51DB1">
            <w:pPr>
              <w:pStyle w:val="ConsPlusNormal"/>
              <w:jc w:val="center"/>
            </w:pPr>
            <w:r>
              <w:t>14.6.</w:t>
            </w:r>
          </w:p>
        </w:tc>
        <w:tc>
          <w:tcPr>
            <w:tcW w:w="3231" w:type="dxa"/>
          </w:tcPr>
          <w:p w:rsidR="00A51DB1" w:rsidRDefault="00A51DB1">
            <w:pPr>
              <w:pStyle w:val="ConsPlusNormal"/>
            </w:pPr>
            <w:r>
              <w:t>Сельское поселение "село Усть-Хайрюзово"</w:t>
            </w:r>
          </w:p>
        </w:tc>
        <w:tc>
          <w:tcPr>
            <w:tcW w:w="11055" w:type="dxa"/>
          </w:tcPr>
          <w:p w:rsidR="00A51DB1" w:rsidRDefault="00A51DB1">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- 5,9 %, на электроэнергию - 8,8 %, на питьевую воду - 4,4 %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63" w:history="1">
              <w:r>
                <w:rPr>
                  <w:color w:val="0000FF"/>
                </w:rPr>
                <w:t>Приказ</w:t>
              </w:r>
            </w:hyperlink>
            <w:r>
              <w:t xml:space="preserve"> Министерства ЖКХ от 02.09.2013 N 806); изменения нормативов расхода тепловой энергии на подогрев холодной воды для ГВС (Приказ Министерства ЖКХ от 16.2015 N 555).</w:t>
            </w:r>
          </w:p>
          <w:p w:rsidR="00A51DB1" w:rsidRDefault="00A51DB1">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w:t>
            </w:r>
            <w:r>
              <w:lastRenderedPageBreak/>
              <w:t>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2,7 % и в общей численности населения Камчатского края 0,01 %.</w:t>
            </w:r>
          </w:p>
        </w:tc>
      </w:tr>
      <w:tr w:rsidR="00A51DB1">
        <w:tc>
          <w:tcPr>
            <w:tcW w:w="840" w:type="dxa"/>
          </w:tcPr>
          <w:p w:rsidR="00A51DB1" w:rsidRDefault="00A51DB1">
            <w:pPr>
              <w:pStyle w:val="ConsPlusNormal"/>
              <w:jc w:val="center"/>
            </w:pPr>
            <w:r>
              <w:lastRenderedPageBreak/>
              <w:t>14.7.</w:t>
            </w:r>
          </w:p>
        </w:tc>
        <w:tc>
          <w:tcPr>
            <w:tcW w:w="3231" w:type="dxa"/>
          </w:tcPr>
          <w:p w:rsidR="00A51DB1" w:rsidRDefault="00A51DB1">
            <w:pPr>
              <w:pStyle w:val="ConsPlusNormal"/>
            </w:pPr>
            <w:r>
              <w:t>Сельское поселение "село Хайрюзово"</w:t>
            </w:r>
          </w:p>
        </w:tc>
        <w:tc>
          <w:tcPr>
            <w:tcW w:w="11055" w:type="dxa"/>
          </w:tcPr>
          <w:p w:rsidR="00A51DB1" w:rsidRDefault="00A51DB1">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A51DB1" w:rsidRDefault="00A51DB1">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bl>
    <w:p w:rsidR="00A51DB1" w:rsidRDefault="00A51DB1">
      <w:pPr>
        <w:pStyle w:val="ConsPlusNormal"/>
        <w:jc w:val="center"/>
      </w:pPr>
    </w:p>
    <w:p w:rsidR="00A51DB1" w:rsidRDefault="00A51DB1">
      <w:pPr>
        <w:pStyle w:val="ConsPlusNormal"/>
        <w:jc w:val="center"/>
      </w:pPr>
    </w:p>
    <w:p w:rsidR="00A51DB1" w:rsidRDefault="00A51DB1">
      <w:pPr>
        <w:pStyle w:val="ConsPlusNormal"/>
        <w:pBdr>
          <w:top w:val="single" w:sz="6" w:space="0" w:color="auto"/>
        </w:pBdr>
        <w:spacing w:before="100" w:after="100"/>
        <w:jc w:val="both"/>
        <w:rPr>
          <w:sz w:val="2"/>
          <w:szCs w:val="2"/>
        </w:rPr>
      </w:pPr>
    </w:p>
    <w:p w:rsidR="007864FD" w:rsidRDefault="007864FD">
      <w:bookmarkStart w:id="7" w:name="_GoBack"/>
      <w:bookmarkEnd w:id="7"/>
    </w:p>
    <w:sectPr w:rsidR="007864FD" w:rsidSect="00A12EC6">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B1"/>
    <w:rsid w:val="007864FD"/>
    <w:rsid w:val="00A51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D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1D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1D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1DB1"/>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D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1D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1D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1D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1DB1"/>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FF78F24DE2351D26164CE2DC5061B272B6ACCB7FB7010C09A0AA1B26hDY7E" TargetMode="External"/><Relationship Id="rId18" Type="http://schemas.openxmlformats.org/officeDocument/2006/relationships/hyperlink" Target="consultantplus://offline/ref=2CFF78F24DE2351D261652EFCA3C3DB675B5F2CE77B5025B51FCAC4C7987FAC2C95A1CD1F748D8F18542AF9Ah4Y3E" TargetMode="External"/><Relationship Id="rId26" Type="http://schemas.openxmlformats.org/officeDocument/2006/relationships/image" Target="media/image5.wmf"/><Relationship Id="rId39" Type="http://schemas.openxmlformats.org/officeDocument/2006/relationships/hyperlink" Target="consultantplus://offline/ref=2CFF78F24DE2351D261652EFCA3C3DB675B5F2CE77B5035357F5AC4C7987FAC2C9h5YAE" TargetMode="External"/><Relationship Id="rId21" Type="http://schemas.openxmlformats.org/officeDocument/2006/relationships/image" Target="media/image1.wmf"/><Relationship Id="rId34" Type="http://schemas.openxmlformats.org/officeDocument/2006/relationships/hyperlink" Target="consultantplus://offline/ref=2CFF78F24DE2351D261652EFCA3C3DB675B5F2CE77B5035351FDAC4C7987FAC2C9h5YAE" TargetMode="External"/><Relationship Id="rId42" Type="http://schemas.openxmlformats.org/officeDocument/2006/relationships/hyperlink" Target="consultantplus://offline/ref=2CFF78F24DE2351D261652EFCA3C3DB675B5F2CE77B20A5A53F6AC4C7987FAC2C9h5YAE" TargetMode="External"/><Relationship Id="rId47" Type="http://schemas.openxmlformats.org/officeDocument/2006/relationships/hyperlink" Target="consultantplus://offline/ref=2CFF78F24DE2351D261652EFCA3C3DB675B5F2CE77B5035357F1AC4C7987FAC2C9h5YAE" TargetMode="External"/><Relationship Id="rId50" Type="http://schemas.openxmlformats.org/officeDocument/2006/relationships/hyperlink" Target="consultantplus://offline/ref=2CFF78F24DE2351D261652EFCA3C3DB675B5F2CE77B5035350F5AC4C7987FAC2C9h5YAE" TargetMode="External"/><Relationship Id="rId55" Type="http://schemas.openxmlformats.org/officeDocument/2006/relationships/hyperlink" Target="consultantplus://offline/ref=2CFF78F24DE2351D261652EFCA3C3DB675B5F2CE75B60F585CFFF14671DEF6C0hCYEE" TargetMode="External"/><Relationship Id="rId63" Type="http://schemas.openxmlformats.org/officeDocument/2006/relationships/hyperlink" Target="consultantplus://offline/ref=2CFF78F24DE2351D261652EFCA3C3DB675B5F2CE75B60E525DFFF14671DEF6C0hCYEE" TargetMode="External"/><Relationship Id="rId7" Type="http://schemas.openxmlformats.org/officeDocument/2006/relationships/hyperlink" Target="consultantplus://offline/ref=2CFF78F24DE2351D261652EFCA3C3DB675B5F2CE77B5025B51FCAC4C7987FAC2C95A1CD1F748D8F18542AF9Ah4YCE" TargetMode="External"/><Relationship Id="rId2" Type="http://schemas.microsoft.com/office/2007/relationships/stylesWithEffects" Target="stylesWithEffects.xml"/><Relationship Id="rId16" Type="http://schemas.openxmlformats.org/officeDocument/2006/relationships/hyperlink" Target="consultantplus://offline/ref=2CFF78F24DE2351D261652EFCA3C3DB675B5F2CE77B50C5A57F7AC4C7987FAC2C95A1CD1F748D8F18542AF9Ah4Y3E" TargetMode="External"/><Relationship Id="rId20" Type="http://schemas.openxmlformats.org/officeDocument/2006/relationships/hyperlink" Target="consultantplus://offline/ref=2CFF78F24DE2351D261652EFCA3C3DB675B5F2CE77B20E585CF6AC4C7987FAC2C95A1CD1F748D8F18542AF9Ah4Y2E" TargetMode="External"/><Relationship Id="rId29" Type="http://schemas.openxmlformats.org/officeDocument/2006/relationships/hyperlink" Target="consultantplus://offline/ref=2CFF78F24DE2351D261652EFCA3C3DB675B5F2CE77B20E585CF6AC4C7987FAC2C95A1CD1F748D8F18542AF9Ah4Y3E" TargetMode="External"/><Relationship Id="rId41" Type="http://schemas.openxmlformats.org/officeDocument/2006/relationships/hyperlink" Target="consultantplus://offline/ref=2CFF78F24DE2351D261652EFCA3C3DB675B5F2CE77B20A5A53F4AC4C7987FAC2C9h5YAE" TargetMode="External"/><Relationship Id="rId54" Type="http://schemas.openxmlformats.org/officeDocument/2006/relationships/hyperlink" Target="consultantplus://offline/ref=2CFF78F24DE2351D261652EFCA3C3DB675B5F2CE75B60F5852FFF14671DEF6C0hCYEE" TargetMode="External"/><Relationship Id="rId62" Type="http://schemas.openxmlformats.org/officeDocument/2006/relationships/hyperlink" Target="consultantplus://offline/ref=2CFF78F24DE2351D261652EFCA3C3DB675B5F2CE77B5035357F0AC4C7987FAC2C9h5YAE" TargetMode="External"/><Relationship Id="rId1" Type="http://schemas.openxmlformats.org/officeDocument/2006/relationships/styles" Target="styles.xml"/><Relationship Id="rId6" Type="http://schemas.openxmlformats.org/officeDocument/2006/relationships/hyperlink" Target="consultantplus://offline/ref=2CFF78F24DE2351D261652EFCA3C3DB675B5F2CE77B50C5A57F7AC4C7987FAC2C95A1CD1F748D8F18542AF9Ah4YCE" TargetMode="External"/><Relationship Id="rId11" Type="http://schemas.openxmlformats.org/officeDocument/2006/relationships/hyperlink" Target="consultantplus://offline/ref=2CFF78F24DE2351D26164CE2DC5061B272B6A9C47FB7010C09A0AA1B26hDY7E" TargetMode="External"/><Relationship Id="rId24" Type="http://schemas.openxmlformats.org/officeDocument/2006/relationships/image" Target="media/image3.wmf"/><Relationship Id="rId32" Type="http://schemas.openxmlformats.org/officeDocument/2006/relationships/hyperlink" Target="consultantplus://offline/ref=2CFF78F24DE2351D261652EFCA3C3DB675B5F2CE75B60F5851FFF14671DEF6C0hCYEE" TargetMode="External"/><Relationship Id="rId37" Type="http://schemas.openxmlformats.org/officeDocument/2006/relationships/hyperlink" Target="consultantplus://offline/ref=2CFF78F24DE2351D261652EFCA3C3DB675B5F2CE77B5035351FCAC4C7987FAC2C9h5YAE" TargetMode="External"/><Relationship Id="rId40" Type="http://schemas.openxmlformats.org/officeDocument/2006/relationships/hyperlink" Target="consultantplus://offline/ref=2CFF78F24DE2351D261652EFCA3C3DB675B5F2CE75B60E5253FFF14671DEF6C0hCYEE" TargetMode="External"/><Relationship Id="rId45" Type="http://schemas.openxmlformats.org/officeDocument/2006/relationships/hyperlink" Target="consultantplus://offline/ref=2CFF78F24DE2351D261652EFCA3C3DB675B5F2CE77B5035357F1AC4C7987FAC2C9h5YAE" TargetMode="External"/><Relationship Id="rId53" Type="http://schemas.openxmlformats.org/officeDocument/2006/relationships/hyperlink" Target="consultantplus://offline/ref=2CFF78F24DE2351D261652EFCA3C3DB675B5F2CE75B60F5955FFF14671DEF6C0hCYEE" TargetMode="External"/><Relationship Id="rId58" Type="http://schemas.openxmlformats.org/officeDocument/2006/relationships/hyperlink" Target="consultantplus://offline/ref=2CFF78F24DE2351D261652EFCA3C3DB675B5F2CE75B60E5250FFF14671DEF6C0hCYE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CFF78F24DE2351D261652EFCA3C3DB675B5F2CE77B5025B51FCAC4C7987FAC2C95A1CD1F748D8F18542AF9Ah4YDE" TargetMode="External"/><Relationship Id="rId23" Type="http://schemas.openxmlformats.org/officeDocument/2006/relationships/hyperlink" Target="consultantplus://offline/ref=2CFF78F24DE2351D26164CE2DC5061B272B6A9C47FB7010C09A0AA1B26hDY7E" TargetMode="External"/><Relationship Id="rId28" Type="http://schemas.openxmlformats.org/officeDocument/2006/relationships/hyperlink" Target="consultantplus://offline/ref=2CFF78F24DE2351D261652EFCA3C3DB675B5F2CE77B20A5D5CF3AC4C7987FAC2C95A1CD1F748D8F18542AF9Ah4YFE" TargetMode="External"/><Relationship Id="rId36" Type="http://schemas.openxmlformats.org/officeDocument/2006/relationships/hyperlink" Target="consultantplus://offline/ref=2CFF78F24DE2351D261652EFCA3C3DB675B5F2CE77B5035354FDAC4C7987FAC2C9h5YAE" TargetMode="External"/><Relationship Id="rId49" Type="http://schemas.openxmlformats.org/officeDocument/2006/relationships/hyperlink" Target="consultantplus://offline/ref=2CFF78F24DE2351D261652EFCA3C3DB675B5F2CE77B5035357F2AC4C7987FAC2C9h5YAE" TargetMode="External"/><Relationship Id="rId57" Type="http://schemas.openxmlformats.org/officeDocument/2006/relationships/hyperlink" Target="consultantplus://offline/ref=2CFF78F24DE2351D261652EFCA3C3DB675B5F2CE75B60F5853FFF14671DEF6C0hCYEE" TargetMode="External"/><Relationship Id="rId61" Type="http://schemas.openxmlformats.org/officeDocument/2006/relationships/hyperlink" Target="consultantplus://offline/ref=2CFF78F24DE2351D261652EFCA3C3DB675B5F2CE77B5035350F4AC4C7987FAC2C9h5YAE" TargetMode="External"/><Relationship Id="rId10" Type="http://schemas.openxmlformats.org/officeDocument/2006/relationships/hyperlink" Target="consultantplus://offline/ref=2CFF78F24DE2351D26164CE2DC5061B272B6A5C474B0010C09A0AA1B26D7FC97891A1A84B40DD4F9h8Y2E" TargetMode="External"/><Relationship Id="rId19" Type="http://schemas.openxmlformats.org/officeDocument/2006/relationships/hyperlink" Target="consultantplus://offline/ref=2CFF78F24DE2351D261652EFCA3C3DB675B5F2CE77B20E585CF6AC4C7987FAC2C95A1CD1F748D8F18542AF9Ah4YCE" TargetMode="External"/><Relationship Id="rId31" Type="http://schemas.openxmlformats.org/officeDocument/2006/relationships/hyperlink" Target="consultantplus://offline/ref=2CFF78F24DE2351D261652EFCA3C3DB675B5F2CE77B5035254F4AC4C7987FAC2C9h5YAE" TargetMode="External"/><Relationship Id="rId44" Type="http://schemas.openxmlformats.org/officeDocument/2006/relationships/hyperlink" Target="consultantplus://offline/ref=2CFF78F24DE2351D261652EFCA3C3DB675B5F2CE77B5035357F6AC4C7987FAC2C9h5YAE" TargetMode="External"/><Relationship Id="rId52" Type="http://schemas.openxmlformats.org/officeDocument/2006/relationships/hyperlink" Target="consultantplus://offline/ref=2CFF78F24DE2351D261652EFCA3C3DB675B5F2CE72B20B585CFFF14671DEF6C0hCYEE" TargetMode="External"/><Relationship Id="rId60" Type="http://schemas.openxmlformats.org/officeDocument/2006/relationships/hyperlink" Target="consultantplus://offline/ref=2CFF78F24DE2351D261652EFCA3C3DB675B5F2CE75B60E5252FFF14671DEF6C0hCYE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CFF78F24DE2351D261652EFCA3C3DB675B5F2CE77B20E585CF6AC4C7987FAC2C95A1CD1F748D8F18542AF9Ah4YFE" TargetMode="External"/><Relationship Id="rId14" Type="http://schemas.openxmlformats.org/officeDocument/2006/relationships/hyperlink" Target="consultantplus://offline/ref=2CFF78F24DE2351D261652EFCA3C3DB675B5F2CE77B50C5A57F7AC4C7987FAC2C95A1CD1F748D8F18542AF9Ah4YDE" TargetMode="External"/><Relationship Id="rId22" Type="http://schemas.openxmlformats.org/officeDocument/2006/relationships/image" Target="media/image2.wmf"/><Relationship Id="rId27" Type="http://schemas.openxmlformats.org/officeDocument/2006/relationships/hyperlink" Target="consultantplus://offline/ref=2CFF78F24DE2351D261652EFCA3C3DB675B5F2CE77B5025B51FCAC4C7987FAC2C95A1CD1F748D8F18542AF9Bh4Y8E" TargetMode="External"/><Relationship Id="rId30" Type="http://schemas.openxmlformats.org/officeDocument/2006/relationships/hyperlink" Target="consultantplus://offline/ref=2CFF78F24DE2351D261652EFCA3C3DB675B5F2CE77B5035354F2AC4C7987FAC2C9h5YAE" TargetMode="External"/><Relationship Id="rId35" Type="http://schemas.openxmlformats.org/officeDocument/2006/relationships/hyperlink" Target="consultantplus://offline/ref=2CFF78F24DE2351D261652EFCA3C3DB675B5F2CE77B5035357F4AC4C7987FAC2C9h5YAE" TargetMode="External"/><Relationship Id="rId43" Type="http://schemas.openxmlformats.org/officeDocument/2006/relationships/hyperlink" Target="consultantplus://offline/ref=2CFF78F24DE2351D261652EFCA3C3DB675B5F2CE77B20A5A53F5AC4C7987FAC2C9h5YAE" TargetMode="External"/><Relationship Id="rId48" Type="http://schemas.openxmlformats.org/officeDocument/2006/relationships/hyperlink" Target="consultantplus://offline/ref=2CFF78F24DE2351D261652EFCA3C3DB675B5F2CE77B5035357F1AC4C7987FAC2C9h5YAE" TargetMode="External"/><Relationship Id="rId56" Type="http://schemas.openxmlformats.org/officeDocument/2006/relationships/hyperlink" Target="consultantplus://offline/ref=2CFF78F24DE2351D261652EFCA3C3DB675B5F2CE77B5035250FCAC4C7987FAC2C9h5YAE" TargetMode="External"/><Relationship Id="rId64" Type="http://schemas.openxmlformats.org/officeDocument/2006/relationships/fontTable" Target="fontTable.xml"/><Relationship Id="rId8" Type="http://schemas.openxmlformats.org/officeDocument/2006/relationships/hyperlink" Target="consultantplus://offline/ref=2CFF78F24DE2351D261652EFCA3C3DB675B5F2CE77B20A5D5CF3AC4C7987FAC2C95A1CD1F748D8F18542AF9Ah4YFE" TargetMode="External"/><Relationship Id="rId51" Type="http://schemas.openxmlformats.org/officeDocument/2006/relationships/hyperlink" Target="consultantplus://offline/ref=2CFF78F24DE2351D261652EFCA3C3DB675B5F2CE77B5035357F2AC4C7987FAC2C9h5YAE" TargetMode="External"/><Relationship Id="rId3" Type="http://schemas.openxmlformats.org/officeDocument/2006/relationships/settings" Target="settings.xml"/><Relationship Id="rId12" Type="http://schemas.openxmlformats.org/officeDocument/2006/relationships/hyperlink" Target="consultantplus://offline/ref=2CFF78F24DE2351D26164CE2DC5061B272B8AEC576BF010C09A0AA1B26hDY7E" TargetMode="External"/><Relationship Id="rId17" Type="http://schemas.openxmlformats.org/officeDocument/2006/relationships/hyperlink" Target="consultantplus://offline/ref=2CFF78F24DE2351D261652EFCA3C3DB675B5F2CE77B5025B51FCAC4C7987FAC2C95A1CD1F748D8F18542AF9Ah4Y2E" TargetMode="External"/><Relationship Id="rId25" Type="http://schemas.openxmlformats.org/officeDocument/2006/relationships/image" Target="media/image4.wmf"/><Relationship Id="rId33" Type="http://schemas.openxmlformats.org/officeDocument/2006/relationships/hyperlink" Target="consultantplus://offline/ref=2CFF78F24DE2351D261652EFCA3C3DB675B5F2CE77B5035354FCAC4C7987FAC2C9h5YAE" TargetMode="External"/><Relationship Id="rId38" Type="http://schemas.openxmlformats.org/officeDocument/2006/relationships/hyperlink" Target="consultantplus://offline/ref=2CFF78F24DE2351D261652EFCA3C3DB675B5F2CE75B60F5954FFF14671DEF6C0hCYEE" TargetMode="External"/><Relationship Id="rId46" Type="http://schemas.openxmlformats.org/officeDocument/2006/relationships/hyperlink" Target="consultantplus://offline/ref=2CFF78F24DE2351D261652EFCA3C3DB675B5F2CE77B5035357F1AC4C7987FAC2C9h5YAE" TargetMode="External"/><Relationship Id="rId59" Type="http://schemas.openxmlformats.org/officeDocument/2006/relationships/hyperlink" Target="consultantplus://offline/ref=2CFF78F24DE2351D261652EFCA3C3DB675B5F2CE77B5035357F7AC4C7987FAC2C9h5Y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28139</Words>
  <Characters>160394</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SlTarif</dc:creator>
  <cp:lastModifiedBy>Приемная SlTarif</cp:lastModifiedBy>
  <cp:revision>1</cp:revision>
  <dcterms:created xsi:type="dcterms:W3CDTF">2016-06-14T04:24:00Z</dcterms:created>
  <dcterms:modified xsi:type="dcterms:W3CDTF">2016-06-14T04:24:00Z</dcterms:modified>
</cp:coreProperties>
</file>