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BF7624" w:rsidP="00AD28E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BF7624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тарифам и ценам Камчатского края от</w:t>
            </w:r>
            <w:r>
              <w:rPr>
                <w:rFonts w:ascii="Times New Roman" w:hAnsi="Times New Roman"/>
                <w:b/>
                <w:sz w:val="28"/>
              </w:rPr>
              <w:t xml:space="preserve"> 20.12.2023 № 371-Н «</w:t>
            </w:r>
            <w:r w:rsidRPr="00BF7624">
              <w:rPr>
                <w:rFonts w:ascii="Times New Roman" w:hAnsi="Times New Roman"/>
                <w:b/>
                <w:sz w:val="28"/>
              </w:rPr>
              <w:t>Об установлении тарифов в сфере теплоснабжения ПАО «Камчатскэнерго» потребителям Елизовского муниципального района Камчатского края на 2024 – 2028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7782D" w:rsidRDefault="00E7782D" w:rsidP="00E7782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7624">
        <w:rPr>
          <w:rFonts w:ascii="Times New Roman" w:hAnsi="Times New Roman"/>
          <w:sz w:val="28"/>
          <w:highlight w:val="yellow"/>
        </w:rPr>
        <w:t>ХХ</w:t>
      </w:r>
      <w:r w:rsidRPr="00BF7624">
        <w:rPr>
          <w:rFonts w:ascii="Times New Roman" w:hAnsi="Times New Roman"/>
          <w:sz w:val="28"/>
          <w:highlight w:val="yellow"/>
        </w:rPr>
        <w:t>.</w:t>
      </w:r>
      <w:r w:rsidR="00BF7624">
        <w:rPr>
          <w:rFonts w:ascii="Times New Roman" w:hAnsi="Times New Roman"/>
          <w:sz w:val="28"/>
          <w:highlight w:val="yellow"/>
        </w:rPr>
        <w:t>01</w:t>
      </w:r>
      <w:r w:rsidRPr="00BF7624">
        <w:rPr>
          <w:rFonts w:ascii="Times New Roman" w:hAnsi="Times New Roman"/>
          <w:sz w:val="28"/>
          <w:highlight w:val="yellow"/>
        </w:rPr>
        <w:t>.202</w:t>
      </w:r>
      <w:r w:rsidR="00BF7624" w:rsidRPr="00BF7624">
        <w:rPr>
          <w:rFonts w:ascii="Times New Roman" w:hAnsi="Times New Roman"/>
          <w:sz w:val="28"/>
          <w:highlight w:val="yellow"/>
        </w:rPr>
        <w:t>4</w:t>
      </w:r>
      <w:r w:rsidRPr="004E7FC6">
        <w:rPr>
          <w:rFonts w:ascii="Times New Roman" w:hAnsi="Times New Roman"/>
          <w:sz w:val="28"/>
        </w:rPr>
        <w:t xml:space="preserve"> </w:t>
      </w:r>
      <w:r w:rsidRPr="00E459EE">
        <w:rPr>
          <w:rFonts w:ascii="Times New Roman" w:hAnsi="Times New Roman"/>
          <w:sz w:val="28"/>
          <w:highlight w:val="yellow"/>
        </w:rPr>
        <w:t xml:space="preserve">№ </w:t>
      </w:r>
      <w:r w:rsidR="00E459EE" w:rsidRPr="00E459EE">
        <w:rPr>
          <w:rFonts w:ascii="Times New Roman" w:hAnsi="Times New Roman"/>
          <w:sz w:val="28"/>
          <w:highlight w:val="yellow"/>
        </w:rPr>
        <w:t>ХХХ</w:t>
      </w:r>
      <w:r>
        <w:rPr>
          <w:rFonts w:ascii="Times New Roman" w:hAnsi="Times New Roman"/>
          <w:sz w:val="28"/>
        </w:rPr>
        <w:t>, в целях устранения технических ошибок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Pr="00BF7624" w:rsidRDefault="00D35E5E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AD28E2">
        <w:rPr>
          <w:rFonts w:ascii="Times New Roman" w:hAnsi="Times New Roman"/>
          <w:sz w:val="28"/>
        </w:rPr>
        <w:t xml:space="preserve">нести </w:t>
      </w:r>
      <w:r w:rsidR="00BF7624">
        <w:rPr>
          <w:rFonts w:ascii="Times New Roman" w:hAnsi="Times New Roman"/>
          <w:sz w:val="28"/>
        </w:rPr>
        <w:t xml:space="preserve">изменения </w:t>
      </w:r>
      <w:r w:rsidR="00AD28E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BF7624">
        <w:rPr>
          <w:rFonts w:ascii="Times New Roman" w:hAnsi="Times New Roman"/>
          <w:sz w:val="28"/>
        </w:rPr>
        <w:t xml:space="preserve">постановление </w:t>
      </w:r>
      <w:r w:rsidR="00BF7624" w:rsidRPr="00BF7624">
        <w:rPr>
          <w:rFonts w:ascii="Times New Roman" w:hAnsi="Times New Roman"/>
          <w:sz w:val="28"/>
        </w:rPr>
        <w:t>Региональной службы по тарифам и ценам Камчатского края от</w:t>
      </w:r>
      <w:r w:rsidR="00BF7624">
        <w:rPr>
          <w:rFonts w:ascii="Times New Roman" w:hAnsi="Times New Roman"/>
          <w:sz w:val="28"/>
        </w:rPr>
        <w:t xml:space="preserve"> </w:t>
      </w:r>
      <w:r w:rsidR="00BF7624" w:rsidRPr="00BF7624">
        <w:rPr>
          <w:rFonts w:ascii="Times New Roman" w:hAnsi="Times New Roman"/>
          <w:sz w:val="28"/>
        </w:rPr>
        <w:t>20.12.2023 № 371-Н «Об установлении тарифов в сфере теплоснабжения ПАО «Камчатскэнерго» потребителям Елизовского муниципального района Камчатского края на 2024 – 2028 годы»</w:t>
      </w:r>
      <w:r w:rsidR="00BF7624">
        <w:rPr>
          <w:rFonts w:ascii="Times New Roman" w:hAnsi="Times New Roman"/>
          <w:sz w:val="28"/>
        </w:rPr>
        <w:t xml:space="preserve">, заменив </w:t>
      </w:r>
      <w:r w:rsidR="00BF7624" w:rsidRPr="00BF7624">
        <w:rPr>
          <w:rFonts w:ascii="Times New Roman" w:hAnsi="Times New Roman"/>
          <w:sz w:val="28"/>
        </w:rPr>
        <w:t xml:space="preserve">в пункте 2.2 раздела 2 таблицы приложения </w:t>
      </w:r>
      <w:r w:rsidR="00BF7624">
        <w:rPr>
          <w:rFonts w:ascii="Times New Roman" w:hAnsi="Times New Roman"/>
          <w:sz w:val="28"/>
        </w:rPr>
        <w:t>11</w:t>
      </w:r>
      <w:r w:rsidR="00BF7624" w:rsidRPr="00BF7624">
        <w:rPr>
          <w:rFonts w:ascii="Times New Roman" w:hAnsi="Times New Roman"/>
          <w:sz w:val="28"/>
        </w:rPr>
        <w:t xml:space="preserve"> цифры «</w:t>
      </w:r>
      <w:r w:rsidR="00BF7624">
        <w:rPr>
          <w:rFonts w:ascii="Times New Roman" w:hAnsi="Times New Roman"/>
          <w:sz w:val="28"/>
        </w:rPr>
        <w:t>20 014,18</w:t>
      </w:r>
      <w:r w:rsidR="00BF7624" w:rsidRPr="00BF7624">
        <w:rPr>
          <w:rFonts w:ascii="Times New Roman" w:hAnsi="Times New Roman"/>
          <w:sz w:val="28"/>
        </w:rPr>
        <w:t>» заменить цифрами «</w:t>
      </w:r>
      <w:r w:rsidR="00BF7624">
        <w:rPr>
          <w:rFonts w:ascii="Times New Roman" w:hAnsi="Times New Roman"/>
          <w:sz w:val="28"/>
        </w:rPr>
        <w:t>24 014,18</w:t>
      </w:r>
      <w:bookmarkStart w:id="1" w:name="_GoBack"/>
      <w:bookmarkEnd w:id="1"/>
      <w:r w:rsidR="00BF7624" w:rsidRPr="00BF7624">
        <w:rPr>
          <w:rFonts w:ascii="Times New Roman" w:hAnsi="Times New Roman"/>
          <w:sz w:val="28"/>
        </w:rPr>
        <w:t>»;</w:t>
      </w:r>
    </w:p>
    <w:p w:rsidR="00AF45C1" w:rsidRPr="00AF45C1" w:rsidRDefault="002B25C1" w:rsidP="006603A1">
      <w:pPr>
        <w:pStyle w:val="af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B25C1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6603A1">
        <w:rPr>
          <w:rFonts w:ascii="Times New Roman" w:hAnsi="Times New Roman"/>
          <w:sz w:val="28"/>
        </w:rPr>
        <w:t>1 января 2024 года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275D2C" w:rsidRDefault="00275D2C" w:rsidP="00275D2C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A14D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4C2F98" w:rsidP="004C2F98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A13BDC">
              <w:rPr>
                <w:rFonts w:ascii="Times New Roman" w:hAnsi="Times New Roman"/>
                <w:sz w:val="28"/>
              </w:rPr>
              <w:t>у</w:t>
            </w:r>
            <w:r w:rsidR="00A13BDC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Pr="00DF2A9E" w:rsidRDefault="003A14D8">
      <w:pPr>
        <w:rPr>
          <w:lang w:val="en-US"/>
        </w:rPr>
      </w:pPr>
    </w:p>
    <w:sectPr w:rsidR="003A14D8" w:rsidRPr="00DF2A9E" w:rsidSect="00275D2C">
      <w:pgSz w:w="11908" w:h="16848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C" w:rsidRDefault="00275D2C" w:rsidP="00275D2C">
      <w:pPr>
        <w:spacing w:after="0" w:line="240" w:lineRule="auto"/>
      </w:pPr>
      <w:r>
        <w:separator/>
      </w:r>
    </w:p>
  </w:endnote>
  <w:end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C" w:rsidRDefault="00275D2C" w:rsidP="00275D2C">
      <w:pPr>
        <w:spacing w:after="0" w:line="240" w:lineRule="auto"/>
      </w:pPr>
      <w:r>
        <w:separator/>
      </w:r>
    </w:p>
  </w:footnote>
  <w:footnote w:type="continuationSeparator" w:id="0">
    <w:p w:rsidR="00275D2C" w:rsidRDefault="00275D2C" w:rsidP="00275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2AE2"/>
    <w:multiLevelType w:val="hybridMultilevel"/>
    <w:tmpl w:val="FFAE4DAA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175C04"/>
    <w:rsid w:val="00275D2C"/>
    <w:rsid w:val="002B25C1"/>
    <w:rsid w:val="003A14D8"/>
    <w:rsid w:val="004C2F98"/>
    <w:rsid w:val="006603A1"/>
    <w:rsid w:val="00945BB6"/>
    <w:rsid w:val="00A13BDC"/>
    <w:rsid w:val="00AD28E2"/>
    <w:rsid w:val="00AF45C1"/>
    <w:rsid w:val="00B66966"/>
    <w:rsid w:val="00B81F07"/>
    <w:rsid w:val="00BF7624"/>
    <w:rsid w:val="00D35E5E"/>
    <w:rsid w:val="00DB19D3"/>
    <w:rsid w:val="00DD5607"/>
    <w:rsid w:val="00DF2A9E"/>
    <w:rsid w:val="00E459EE"/>
    <w:rsid w:val="00E7782D"/>
    <w:rsid w:val="00E803B2"/>
    <w:rsid w:val="00F72D22"/>
    <w:rsid w:val="00F8284E"/>
    <w:rsid w:val="00FA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4349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Караваева Анастасия Андреевна</cp:lastModifiedBy>
  <cp:revision>6</cp:revision>
  <cp:lastPrinted>2023-12-24T23:59:00Z</cp:lastPrinted>
  <dcterms:created xsi:type="dcterms:W3CDTF">2023-12-27T01:07:00Z</dcterms:created>
  <dcterms:modified xsi:type="dcterms:W3CDTF">2024-01-12T05:27:00Z</dcterms:modified>
</cp:coreProperties>
</file>