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2182" w:rsidRPr="005F2182" w:rsidRDefault="005F2182" w:rsidP="005F218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F2182">
        <w:rPr>
          <w:rFonts w:ascii="Times New Roman" w:hAnsi="Times New Roman"/>
          <w:b/>
          <w:sz w:val="28"/>
        </w:rPr>
        <w:t>Об утверждении экономически обоснованных тарифов ГУП КК «</w:t>
      </w:r>
      <w:proofErr w:type="spellStart"/>
      <w:r w:rsidRPr="005F2182">
        <w:rPr>
          <w:rFonts w:ascii="Times New Roman" w:hAnsi="Times New Roman"/>
          <w:b/>
          <w:sz w:val="28"/>
        </w:rPr>
        <w:t>Камчаттрансфлот</w:t>
      </w:r>
      <w:proofErr w:type="spellEnd"/>
      <w:r w:rsidRPr="005F2182">
        <w:rPr>
          <w:rFonts w:ascii="Times New Roman" w:hAnsi="Times New Roman"/>
          <w:b/>
          <w:sz w:val="28"/>
        </w:rPr>
        <w:t>» на перевозку пассажиров морским транспортом в межмуниципальном сообщении на территории Камчатского края на 202</w:t>
      </w:r>
      <w:r>
        <w:rPr>
          <w:rFonts w:ascii="Times New Roman" w:hAnsi="Times New Roman"/>
          <w:b/>
          <w:sz w:val="28"/>
        </w:rPr>
        <w:t>4</w:t>
      </w:r>
      <w:r w:rsidRPr="005F2182">
        <w:rPr>
          <w:rFonts w:ascii="Times New Roman" w:hAnsi="Times New Roman"/>
          <w:b/>
          <w:sz w:val="28"/>
        </w:rPr>
        <w:t xml:space="preserve"> год</w:t>
      </w:r>
    </w:p>
    <w:p w:rsidR="00A200C7" w:rsidRDefault="00A200C7" w:rsidP="00A200C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438FC" w:rsidRPr="00D438FC" w:rsidRDefault="005F2182" w:rsidP="005F2182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F2182">
        <w:rPr>
          <w:rFonts w:ascii="Times New Roman" w:hAnsi="Times New Roman"/>
          <w:bCs/>
          <w:color w:val="auto"/>
          <w:sz w:val="28"/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края,</w:t>
      </w:r>
      <w:r w:rsidRPr="005F2182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5F2182">
        <w:rPr>
          <w:rFonts w:ascii="Times New Roman" w:hAnsi="Times New Roman"/>
          <w:bCs/>
          <w:color w:val="auto"/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bCs/>
          <w:color w:val="auto"/>
          <w:sz w:val="28"/>
          <w:szCs w:val="28"/>
        </w:rPr>
        <w:t>ХХ</w:t>
      </w:r>
      <w:r w:rsidRPr="005F2182">
        <w:rPr>
          <w:rFonts w:ascii="Times New Roman" w:hAnsi="Times New Roman"/>
          <w:bCs/>
          <w:color w:val="auto"/>
          <w:sz w:val="28"/>
          <w:szCs w:val="28"/>
        </w:rPr>
        <w:t xml:space="preserve">.12.2022 № </w:t>
      </w:r>
      <w:r>
        <w:rPr>
          <w:rFonts w:ascii="Times New Roman" w:hAnsi="Times New Roman"/>
          <w:bCs/>
          <w:color w:val="auto"/>
          <w:sz w:val="28"/>
          <w:szCs w:val="28"/>
        </w:rPr>
        <w:t>ХХХ</w:t>
      </w:r>
      <w:r w:rsidRPr="005F2182">
        <w:rPr>
          <w:rFonts w:ascii="Times New Roman" w:hAnsi="Times New Roman"/>
          <w:bCs/>
          <w:color w:val="auto"/>
          <w:sz w:val="28"/>
          <w:szCs w:val="28"/>
        </w:rPr>
        <w:t>, на основании предложения ГУП КК «</w:t>
      </w:r>
      <w:proofErr w:type="spellStart"/>
      <w:r w:rsidRPr="005F2182">
        <w:rPr>
          <w:rFonts w:ascii="Times New Roman" w:hAnsi="Times New Roman"/>
          <w:bCs/>
          <w:color w:val="auto"/>
          <w:sz w:val="28"/>
          <w:szCs w:val="28"/>
        </w:rPr>
        <w:t>Камчаттрансфлот</w:t>
      </w:r>
      <w:proofErr w:type="spellEnd"/>
      <w:r w:rsidRPr="005F2182">
        <w:rPr>
          <w:rFonts w:ascii="Times New Roman" w:hAnsi="Times New Roman"/>
          <w:bCs/>
          <w:color w:val="auto"/>
          <w:sz w:val="28"/>
          <w:szCs w:val="28"/>
        </w:rPr>
        <w:t>» от 29.04.202</w:t>
      </w: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Pr="005F2182">
        <w:rPr>
          <w:rFonts w:ascii="Times New Roman" w:hAnsi="Times New Roman"/>
          <w:bCs/>
          <w:color w:val="auto"/>
          <w:sz w:val="28"/>
          <w:szCs w:val="28"/>
        </w:rPr>
        <w:t xml:space="preserve"> № 242</w:t>
      </w:r>
    </w:p>
    <w:p w:rsidR="00E4654B" w:rsidRDefault="00E4654B" w:rsidP="005F21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 w:rsidP="005F21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438FC" w:rsidRDefault="00D438FC" w:rsidP="005F218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2182" w:rsidRPr="005F2182" w:rsidRDefault="005F2182" w:rsidP="005F2182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5F2182" w:rsidRPr="005F2182" w:rsidRDefault="005F2182" w:rsidP="005F218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2182">
        <w:rPr>
          <w:rFonts w:ascii="Times New Roman" w:hAnsi="Times New Roman"/>
          <w:color w:val="auto"/>
          <w:sz w:val="28"/>
          <w:szCs w:val="28"/>
        </w:rPr>
        <w:t>1. Утвердить и ввести в действие</w:t>
      </w:r>
      <w:r w:rsidRPr="005F2182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5F2182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5F2182">
        <w:rPr>
          <w:rFonts w:ascii="Times New Roman" w:hAnsi="Times New Roman"/>
          <w:color w:val="auto"/>
          <w:sz w:val="28"/>
          <w:szCs w:val="28"/>
        </w:rPr>
        <w:t xml:space="preserve"> год экономически обоснованные тарифы ГУП КК «</w:t>
      </w:r>
      <w:proofErr w:type="spellStart"/>
      <w:r w:rsidRPr="005F2182">
        <w:rPr>
          <w:rFonts w:ascii="Times New Roman" w:hAnsi="Times New Roman"/>
          <w:color w:val="auto"/>
          <w:sz w:val="28"/>
          <w:szCs w:val="28"/>
        </w:rPr>
        <w:t>Камчаттрансфлот</w:t>
      </w:r>
      <w:proofErr w:type="spellEnd"/>
      <w:r w:rsidRPr="005F2182">
        <w:rPr>
          <w:rFonts w:ascii="Times New Roman" w:hAnsi="Times New Roman"/>
          <w:color w:val="auto"/>
          <w:sz w:val="28"/>
          <w:szCs w:val="28"/>
        </w:rPr>
        <w:t>» на перевозку пассажиров морским транспортом в межмуниципальном сообщении на территории Камчатского края согласно приложению.</w:t>
      </w:r>
    </w:p>
    <w:p w:rsidR="005F2182" w:rsidRPr="005F2182" w:rsidRDefault="005F2182" w:rsidP="005F218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F2182">
        <w:rPr>
          <w:rFonts w:ascii="Times New Roman" w:hAnsi="Times New Roman"/>
          <w:color w:val="auto"/>
          <w:sz w:val="28"/>
          <w:szCs w:val="28"/>
        </w:rPr>
        <w:lastRenderedPageBreak/>
        <w:t>2. Настоящее постановление вступает в силу с 1 января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5F2182">
        <w:rPr>
          <w:rFonts w:ascii="Times New Roman" w:hAnsi="Times New Roman"/>
          <w:color w:val="auto"/>
          <w:sz w:val="28"/>
          <w:szCs w:val="28"/>
        </w:rPr>
        <w:t xml:space="preserve"> года.</w:t>
      </w:r>
    </w:p>
    <w:p w:rsidR="00BF60B6" w:rsidRPr="00BF60B6" w:rsidRDefault="00BF60B6" w:rsidP="00D438F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200C7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D924DF" w:rsidTr="00F37688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924DF" w:rsidRDefault="00D924DF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A200C7" w:rsidRDefault="00A200C7" w:rsidP="00A200C7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5F2182" w:rsidRPr="005F2182" w:rsidRDefault="005F2182" w:rsidP="005F2182">
      <w:pPr>
        <w:spacing w:after="0" w:line="240" w:lineRule="auto"/>
        <w:ind w:left="3686" w:firstLine="850"/>
        <w:rPr>
          <w:rFonts w:ascii="Times New Roman" w:hAnsi="Times New Roman"/>
          <w:color w:val="auto"/>
          <w:sz w:val="28"/>
          <w:szCs w:val="24"/>
        </w:rPr>
      </w:pPr>
      <w:r w:rsidRPr="005F2182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</w:p>
    <w:p w:rsidR="005F2182" w:rsidRPr="005F2182" w:rsidRDefault="005F2182" w:rsidP="005F2182">
      <w:pPr>
        <w:widowControl w:val="0"/>
        <w:spacing w:after="0" w:line="240" w:lineRule="auto"/>
        <w:ind w:left="3686" w:firstLine="850"/>
        <w:rPr>
          <w:rFonts w:ascii="Times New Roman" w:hAnsi="Times New Roman"/>
          <w:color w:val="auto"/>
          <w:sz w:val="28"/>
          <w:szCs w:val="24"/>
        </w:rPr>
      </w:pPr>
      <w:r w:rsidRPr="005F2182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F2182" w:rsidRPr="005F2182" w:rsidRDefault="005F2182" w:rsidP="005F2182">
      <w:pPr>
        <w:widowControl w:val="0"/>
        <w:spacing w:after="0" w:line="240" w:lineRule="auto"/>
        <w:ind w:left="3686" w:firstLine="850"/>
        <w:rPr>
          <w:rFonts w:ascii="Times New Roman" w:hAnsi="Times New Roman"/>
          <w:color w:val="auto"/>
          <w:sz w:val="28"/>
          <w:szCs w:val="24"/>
        </w:rPr>
      </w:pPr>
      <w:r w:rsidRPr="005F2182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F2182" w:rsidRPr="005F2182" w:rsidRDefault="005F2182" w:rsidP="005F2182">
      <w:pPr>
        <w:widowControl w:val="0"/>
        <w:spacing w:after="0" w:line="240" w:lineRule="auto"/>
        <w:ind w:left="3686" w:firstLine="850"/>
        <w:rPr>
          <w:rFonts w:ascii="Times New Roman" w:hAnsi="Times New Roman"/>
          <w:color w:val="auto"/>
          <w:sz w:val="28"/>
          <w:szCs w:val="24"/>
        </w:rPr>
      </w:pPr>
      <w:r w:rsidRPr="005F2182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</w:t>
      </w:r>
      <w:r w:rsidRPr="005F2182">
        <w:rPr>
          <w:rFonts w:ascii="Times New Roman" w:hAnsi="Times New Roman"/>
          <w:color w:val="auto"/>
          <w:sz w:val="28"/>
          <w:szCs w:val="24"/>
        </w:rPr>
        <w:t>.12.</w:t>
      </w:r>
      <w:r>
        <w:rPr>
          <w:rFonts w:ascii="Times New Roman" w:hAnsi="Times New Roman"/>
          <w:color w:val="auto"/>
          <w:sz w:val="28"/>
          <w:szCs w:val="24"/>
        </w:rPr>
        <w:t>2023</w:t>
      </w:r>
      <w:r w:rsidRPr="005F2182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5F2182" w:rsidRPr="005F2182" w:rsidRDefault="005F2182" w:rsidP="005F2182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5F2182" w:rsidRPr="005F2182" w:rsidRDefault="005F2182" w:rsidP="005F2182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F2182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на перевозку пассажиров морским транспортом в межмуниципальном сообщении на территории Камчатского края ГУП КК «</w:t>
      </w:r>
      <w:proofErr w:type="spellStart"/>
      <w:r w:rsidRPr="005F2182">
        <w:rPr>
          <w:rFonts w:ascii="Times New Roman" w:hAnsi="Times New Roman"/>
          <w:color w:val="auto"/>
          <w:sz w:val="28"/>
          <w:szCs w:val="24"/>
        </w:rPr>
        <w:t>Камчаттрансфлот</w:t>
      </w:r>
      <w:proofErr w:type="spellEnd"/>
      <w:r w:rsidRPr="005F2182">
        <w:rPr>
          <w:rFonts w:ascii="Times New Roman" w:hAnsi="Times New Roman"/>
          <w:color w:val="auto"/>
          <w:sz w:val="28"/>
          <w:szCs w:val="24"/>
        </w:rPr>
        <w:t xml:space="preserve">» </w:t>
      </w:r>
      <w:r w:rsidRPr="005F2182">
        <w:rPr>
          <w:rFonts w:ascii="Times New Roman" w:hAnsi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auto"/>
          <w:sz w:val="28"/>
          <w:szCs w:val="28"/>
        </w:rPr>
        <w:t>2024</w:t>
      </w:r>
      <w:r w:rsidRPr="005F2182">
        <w:rPr>
          <w:rFonts w:ascii="Times New Roman" w:hAnsi="Times New Roman"/>
          <w:bCs/>
          <w:color w:val="auto"/>
          <w:sz w:val="28"/>
          <w:szCs w:val="28"/>
        </w:rPr>
        <w:t xml:space="preserve"> год</w:t>
      </w:r>
    </w:p>
    <w:p w:rsidR="005F2182" w:rsidRPr="005F2182" w:rsidRDefault="005F2182" w:rsidP="005F2182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_GoBack"/>
      <w:bookmarkEnd w:id="2"/>
    </w:p>
    <w:tbl>
      <w:tblPr>
        <w:tblpPr w:leftFromText="180" w:rightFromText="180" w:vertAnchor="text" w:tblpX="-8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6010"/>
        <w:gridCol w:w="2858"/>
      </w:tblGrid>
      <w:tr w:rsidR="005F2182" w:rsidRPr="005F2182" w:rsidTr="002D73B9">
        <w:trPr>
          <w:trHeight w:val="597"/>
          <w:tblHeader/>
        </w:trPr>
        <w:tc>
          <w:tcPr>
            <w:tcW w:w="395" w:type="pct"/>
            <w:vAlign w:val="center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21" w:type="pct"/>
            <w:vAlign w:val="center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маршрута</w:t>
            </w:r>
          </w:p>
        </w:tc>
        <w:tc>
          <w:tcPr>
            <w:tcW w:w="1484" w:type="pct"/>
            <w:vAlign w:val="center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Экономически обоснованный тариф, руб./чел. *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Петропавловск-Камчатский - Озерновский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39 363,00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Петропавловск-Камчатский - Октябрьский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53 856,00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Петропавловск - Камчатский - Устьевое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71 677,00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81 469,00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Петропавловск - Камчатский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90 281,00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Петропавловск-Камчатский - Усть-Хайрюзово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110 453,00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Петропавловск - Камчатский - 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141 004,00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Петропавловск-Камчатский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195 838,00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Озерновский-Октябрьский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14 492,00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Озерновский-Устьевое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32 313,00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Озерновский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42 693,00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Озерновский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51 505,00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Озерновский - Усть-Хайрюзово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71 089,00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Озерновский - 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101 640,00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Озерновский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156 475,00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Октябрьский - Устьевое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17 821,00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Октябрьский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28 984,00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Октябрьский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37 797,00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Октябрьский - Усть-Хайрюзово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56 597,00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Октябрьский - 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87 148,00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Октябрьский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102 619,00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Устьевое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10 771,00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Устьевое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19 584,00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Устьевое-Усть-Хайрюзово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38 776,00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Устьевое-Палана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69 327,00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Устьевое-Манилы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124 161,00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8 813,00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Усть-Хайрюзово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28 984,00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63 647,00</w:t>
            </w:r>
          </w:p>
        </w:tc>
      </w:tr>
      <w:tr w:rsidR="005F2182" w:rsidRPr="005F2182" w:rsidTr="002D73B9">
        <w:trPr>
          <w:trHeight w:val="503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Крутогоровский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115 936,00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Усть-Хайрюзово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20 171,00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54 835,00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Ичинский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107 124,00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Усть-Хайрюзово - Палана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30 551,00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Усть-Хайрюзово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85 385,00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Палана - Манилы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54 835,00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Петропавловск-Камчатский - Никольское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64 627,00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Петропавловск-Камчатский - Усть-Камчатск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52 876,00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39.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Жупанова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22 521,00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40.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Петропавловск-Камчатский - Ивашка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84 602,00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91 456,00</w:t>
            </w:r>
          </w:p>
        </w:tc>
      </w:tr>
      <w:tr w:rsidR="005F2182" w:rsidRPr="005F2182" w:rsidTr="002D73B9">
        <w:trPr>
          <w:trHeight w:val="309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42.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94 590,00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43.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Ильпырское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100 465,00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44.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108 886,00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45.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112 607,00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46.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116 915,00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47.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Петропавловск-Камчатский - 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118 482,00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48.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 - Усть-Камчатск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24 480,00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49.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Никольское-Ивашка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28 592,00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50.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35 447,00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38 580,00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52.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Ильпырское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44 455,00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53.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54 051,00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56 597,00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55.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60 906,00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56.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Никольское-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62 668,00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57.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Усть-Камчатск-Ивашка</w:t>
            </w:r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23 892,00</w:t>
            </w:r>
          </w:p>
        </w:tc>
      </w:tr>
      <w:tr w:rsidR="005F2182" w:rsidRPr="005F2182" w:rsidTr="002D73B9">
        <w:trPr>
          <w:trHeight w:val="20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58.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Усть-Камчатск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30 747,00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59.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Усть-Камчатск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33 880,00</w:t>
            </w:r>
          </w:p>
        </w:tc>
      </w:tr>
      <w:tr w:rsidR="005F2182" w:rsidRPr="005F2182" w:rsidTr="002D73B9">
        <w:trPr>
          <w:trHeight w:val="176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Усть-Камчатск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Ильпырское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39 755,00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61.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Усть-Кмчатск-Вывенка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48 176,00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62.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Усть-Камчатск-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51 897,00</w:t>
            </w:r>
          </w:p>
        </w:tc>
      </w:tr>
      <w:tr w:rsidR="005F2182" w:rsidRPr="005F2182" w:rsidTr="002D73B9">
        <w:trPr>
          <w:trHeight w:val="253"/>
        </w:trPr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63.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Усть-Камчатск-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56 206,00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64.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 xml:space="preserve">Усть-Камчатск-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57 185,00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65.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6 854,00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66.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9 988,00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66.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Ильпырское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15 863,00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67.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24 284,00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68.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28 005,00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70.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32 313,00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71.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sz w:val="24"/>
                <w:szCs w:val="24"/>
              </w:rPr>
              <w:t>Ивашка-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35 251,00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72.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Оссора-Тымлат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3 133,00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73.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Оссора-Ильпырское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9 009,00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74.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Оссора-Вывенка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17 430,00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75.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Оссора-Тиличики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21 151,00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76.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Оссора-Пахачи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25 459,00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77.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Оссора-Апука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28 397,00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78.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Тымлат-Ильпырское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5 875,00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79.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Тымлат-Вывенка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2182">
              <w:rPr>
                <w:rFonts w:ascii="Times New Roman" w:hAnsi="Times New Roman"/>
                <w:highlight w:val="yellow"/>
              </w:rPr>
              <w:t>14 296,00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80.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Тымлат-Тиличики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18 011,00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81.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Тымлат-Пахачи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22 318,00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82.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Тымлат-Апука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23 297,00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Ильпырское</w:t>
            </w:r>
            <w:proofErr w:type="spellEnd"/>
            <w:r w:rsidRPr="005F21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Вывенка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8 418,00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84.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Ильпырское-Тиличики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12 138,00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85.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Ильпырское-Пахачи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16 445,00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86.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Ильпырское-Апука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17 423,00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87.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Вывенка-Тиличики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3 720,00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88.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Вывенка-Пахачи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8 027,00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89.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Вывенка-Апука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9 201,00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90.</w:t>
            </w:r>
          </w:p>
        </w:tc>
        <w:tc>
          <w:tcPr>
            <w:tcW w:w="3121" w:type="pct"/>
            <w:shd w:val="clear" w:color="auto" w:fill="auto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Тиличики-Пахачи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4 307,00</w:t>
            </w:r>
          </w:p>
        </w:tc>
      </w:tr>
      <w:tr w:rsidR="005F2182" w:rsidRPr="005F2182" w:rsidTr="002D73B9">
        <w:tc>
          <w:tcPr>
            <w:tcW w:w="395" w:type="pct"/>
          </w:tcPr>
          <w:p w:rsidR="005F2182" w:rsidRPr="005F2182" w:rsidRDefault="005F2182" w:rsidP="005F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2182">
              <w:rPr>
                <w:rFonts w:ascii="Times New Roman" w:hAnsi="Times New Roman"/>
                <w:color w:val="auto"/>
                <w:sz w:val="24"/>
                <w:szCs w:val="24"/>
              </w:rPr>
              <w:t>91.</w:t>
            </w:r>
          </w:p>
        </w:tc>
        <w:tc>
          <w:tcPr>
            <w:tcW w:w="3121" w:type="pct"/>
            <w:shd w:val="clear" w:color="000000" w:fill="FFFFFF"/>
            <w:vAlign w:val="bottom"/>
          </w:tcPr>
          <w:p w:rsidR="005F2182" w:rsidRPr="005F2182" w:rsidRDefault="005F2182" w:rsidP="005F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182">
              <w:rPr>
                <w:rFonts w:ascii="Times New Roman" w:hAnsi="Times New Roman"/>
                <w:sz w:val="24"/>
                <w:szCs w:val="24"/>
              </w:rPr>
              <w:t>Тиличики-Апука</w:t>
            </w:r>
            <w:proofErr w:type="spellEnd"/>
          </w:p>
        </w:tc>
        <w:tc>
          <w:tcPr>
            <w:tcW w:w="1484" w:type="pct"/>
            <w:shd w:val="clear" w:color="000000" w:fill="FFFFFF"/>
          </w:tcPr>
          <w:p w:rsidR="005F2182" w:rsidRPr="005F2182" w:rsidRDefault="005F2182" w:rsidP="005F21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F2182">
              <w:rPr>
                <w:rFonts w:ascii="Times New Roman" w:hAnsi="Times New Roman"/>
                <w:color w:val="auto"/>
                <w:szCs w:val="22"/>
                <w:highlight w:val="yellow"/>
              </w:rPr>
              <w:t>5 482,00</w:t>
            </w:r>
          </w:p>
        </w:tc>
      </w:tr>
    </w:tbl>
    <w:p w:rsidR="005F2182" w:rsidRPr="005F2182" w:rsidRDefault="005F2182" w:rsidP="005F2182">
      <w:pPr>
        <w:widowControl w:val="0"/>
        <w:spacing w:after="0" w:line="240" w:lineRule="auto"/>
        <w:ind w:left="-142" w:firstLine="142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5F2182" w:rsidRPr="005F2182" w:rsidRDefault="005F2182" w:rsidP="005F2182">
      <w:pPr>
        <w:widowControl w:val="0"/>
        <w:spacing w:after="0" w:line="240" w:lineRule="auto"/>
        <w:ind w:left="-142" w:firstLine="142"/>
        <w:jc w:val="both"/>
        <w:rPr>
          <w:rFonts w:ascii="Times New Roman" w:hAnsi="Times New Roman"/>
          <w:color w:val="auto"/>
          <w:sz w:val="32"/>
          <w:szCs w:val="32"/>
        </w:rPr>
      </w:pPr>
      <w:r w:rsidRPr="005F2182">
        <w:rPr>
          <w:rFonts w:ascii="Times New Roman" w:hAnsi="Times New Roman"/>
          <w:bCs/>
          <w:color w:val="auto"/>
          <w:sz w:val="28"/>
          <w:szCs w:val="28"/>
        </w:rPr>
        <w:t>* Услуги по перевозке пассажиров морским транспортом в соответствии со статьей 149 Налогового кодекса Российской Федерации не подлежат налогообложению.</w:t>
      </w:r>
    </w:p>
    <w:p w:rsidR="00E4654B" w:rsidRDefault="00A200C7" w:rsidP="009B284F">
      <w:pPr>
        <w:widowControl w:val="0"/>
        <w:spacing w:after="0" w:line="240" w:lineRule="auto"/>
        <w:ind w:left="4536"/>
        <w:jc w:val="right"/>
      </w:pPr>
      <w:r>
        <w:t>».</w:t>
      </w:r>
    </w:p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39" w:rsidRDefault="00615439">
      <w:pPr>
        <w:spacing w:after="0" w:line="240" w:lineRule="auto"/>
      </w:pPr>
      <w:r>
        <w:separator/>
      </w:r>
    </w:p>
  </w:endnote>
  <w:endnote w:type="continuationSeparator" w:id="0">
    <w:p w:rsidR="00615439" w:rsidRDefault="006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39" w:rsidRDefault="00615439">
      <w:pPr>
        <w:spacing w:after="0" w:line="240" w:lineRule="auto"/>
      </w:pPr>
      <w:r>
        <w:separator/>
      </w:r>
    </w:p>
  </w:footnote>
  <w:footnote w:type="continuationSeparator" w:id="0">
    <w:p w:rsidR="00615439" w:rsidRDefault="0061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F2182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F2182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6F2762B"/>
    <w:multiLevelType w:val="hybridMultilevel"/>
    <w:tmpl w:val="2D8CE352"/>
    <w:lvl w:ilvl="0" w:tplc="E3EC91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50382"/>
    <w:rsid w:val="001A15D3"/>
    <w:rsid w:val="001A2AC2"/>
    <w:rsid w:val="001B3579"/>
    <w:rsid w:val="00287098"/>
    <w:rsid w:val="003C6D23"/>
    <w:rsid w:val="0048434C"/>
    <w:rsid w:val="0057439F"/>
    <w:rsid w:val="005F2182"/>
    <w:rsid w:val="00615439"/>
    <w:rsid w:val="00631987"/>
    <w:rsid w:val="00636ECD"/>
    <w:rsid w:val="00696EFD"/>
    <w:rsid w:val="007116BD"/>
    <w:rsid w:val="00857BD0"/>
    <w:rsid w:val="00965E87"/>
    <w:rsid w:val="009B284F"/>
    <w:rsid w:val="00A200C7"/>
    <w:rsid w:val="00A241C1"/>
    <w:rsid w:val="00A41F73"/>
    <w:rsid w:val="00BF493F"/>
    <w:rsid w:val="00BF60B6"/>
    <w:rsid w:val="00C456AC"/>
    <w:rsid w:val="00CB1046"/>
    <w:rsid w:val="00CF1DC2"/>
    <w:rsid w:val="00D06C18"/>
    <w:rsid w:val="00D438FC"/>
    <w:rsid w:val="00D6361B"/>
    <w:rsid w:val="00D924DF"/>
    <w:rsid w:val="00E4654B"/>
    <w:rsid w:val="00EF1DA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Винник Ярослава Владимировна</cp:lastModifiedBy>
  <cp:revision>11</cp:revision>
  <dcterms:created xsi:type="dcterms:W3CDTF">2023-11-12T00:06:00Z</dcterms:created>
  <dcterms:modified xsi:type="dcterms:W3CDTF">2023-12-08T05:33:00Z</dcterms:modified>
</cp:coreProperties>
</file>