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6F" w:rsidRDefault="00A12CBE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36F" w:rsidRDefault="0049336F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9336F" w:rsidRDefault="0049336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9336F" w:rsidRDefault="0049336F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49336F" w:rsidRDefault="00A12CB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49336F" w:rsidRDefault="00A12CB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49336F" w:rsidRDefault="00A12CB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49336F" w:rsidRDefault="00A12CB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49336F" w:rsidRDefault="0049336F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9336F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9336F" w:rsidRDefault="00A12CB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9336F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9336F" w:rsidRDefault="00A12CB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9336F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9336F" w:rsidRDefault="004933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9336F" w:rsidRDefault="004933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49336F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49336F" w:rsidRPr="00054D48" w:rsidRDefault="00054D48" w:rsidP="00054D48">
            <w:pPr>
              <w:ind w:left="30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</w:t>
            </w:r>
            <w:r w:rsidR="001151E5">
              <w:rPr>
                <w:rFonts w:ascii="Times New Roman" w:hAnsi="Times New Roman"/>
                <w:b/>
                <w:sz w:val="28"/>
              </w:rPr>
              <w:t xml:space="preserve">от 13.12.2019 № 308 «Об утверждении платы за подключение (технологическое присоединение) к системе </w:t>
            </w:r>
            <w:r w:rsidR="001151E5">
              <w:rPr>
                <w:rFonts w:ascii="Times New Roman" w:hAnsi="Times New Roman"/>
                <w:b/>
                <w:sz w:val="28"/>
              </w:rPr>
              <w:br/>
              <w:t>АО «</w:t>
            </w:r>
            <w:proofErr w:type="spellStart"/>
            <w:r w:rsidR="001151E5">
              <w:rPr>
                <w:rFonts w:ascii="Times New Roman" w:hAnsi="Times New Roman"/>
                <w:b/>
                <w:sz w:val="28"/>
              </w:rPr>
              <w:t>Камчатэнергосервис</w:t>
            </w:r>
            <w:proofErr w:type="spellEnd"/>
            <w:r w:rsidR="001151E5">
              <w:rPr>
                <w:rFonts w:ascii="Times New Roman" w:hAnsi="Times New Roman"/>
                <w:b/>
                <w:sz w:val="28"/>
              </w:rPr>
              <w:t xml:space="preserve">» комплекса многоквартирных домов в жилом районе Приморский, микрорайон «Северный-2» г. </w:t>
            </w:r>
            <w:proofErr w:type="spellStart"/>
            <w:r w:rsidR="001151E5">
              <w:rPr>
                <w:rFonts w:ascii="Times New Roman" w:hAnsi="Times New Roman"/>
                <w:b/>
                <w:sz w:val="28"/>
              </w:rPr>
              <w:t>Вилючинск</w:t>
            </w:r>
            <w:proofErr w:type="spellEnd"/>
            <w:r w:rsidR="001151E5">
              <w:rPr>
                <w:rFonts w:ascii="Times New Roman" w:hAnsi="Times New Roman"/>
                <w:b/>
                <w:sz w:val="28"/>
              </w:rPr>
              <w:t>, Камчатский край, подключаемая тепловая нагрузка которого превышает 1,5 Гкал/ч при отсутствии технической возможности подключения к системе теплоснабжения в индивидуальном порядке»</w:t>
            </w:r>
          </w:p>
        </w:tc>
      </w:tr>
    </w:tbl>
    <w:p w:rsidR="0049336F" w:rsidRDefault="0049336F" w:rsidP="004B37A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9336F" w:rsidRDefault="004B37AD" w:rsidP="004B37A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7AD">
        <w:rPr>
          <w:rFonts w:ascii="Times New Roman" w:hAnsi="Times New Roman"/>
          <w:sz w:val="28"/>
          <w:szCs w:val="28"/>
        </w:rPr>
        <w:t>В соответствии с Федеральным законом от 27.07.2010 №</w:t>
      </w:r>
      <w:r>
        <w:rPr>
          <w:rFonts w:ascii="Times New Roman" w:hAnsi="Times New Roman"/>
          <w:sz w:val="28"/>
          <w:szCs w:val="28"/>
        </w:rPr>
        <w:t> </w:t>
      </w:r>
      <w:r w:rsidRPr="004B37AD">
        <w:rPr>
          <w:rFonts w:ascii="Times New Roman" w:hAnsi="Times New Roman"/>
          <w:sz w:val="28"/>
          <w:szCs w:val="28"/>
        </w:rPr>
        <w:t xml:space="preserve">190-ФЗ </w:t>
      </w:r>
      <w:r>
        <w:rPr>
          <w:rFonts w:ascii="Times New Roman" w:hAnsi="Times New Roman"/>
          <w:sz w:val="28"/>
          <w:szCs w:val="28"/>
        </w:rPr>
        <w:br/>
      </w:r>
      <w:r w:rsidRPr="004B37AD">
        <w:rPr>
          <w:rFonts w:ascii="Times New Roman" w:hAnsi="Times New Roman"/>
          <w:sz w:val="28"/>
          <w:szCs w:val="28"/>
        </w:rPr>
        <w:t>«О теплоснабжении», постановлениями Правительства Российской Федерации от 22.10.2012 №</w:t>
      </w:r>
      <w:r>
        <w:rPr>
          <w:rFonts w:ascii="Times New Roman" w:hAnsi="Times New Roman"/>
          <w:sz w:val="28"/>
          <w:szCs w:val="28"/>
        </w:rPr>
        <w:t> </w:t>
      </w:r>
      <w:r w:rsidRPr="004B37AD">
        <w:rPr>
          <w:rFonts w:ascii="Times New Roman" w:hAnsi="Times New Roman"/>
          <w:sz w:val="28"/>
          <w:szCs w:val="28"/>
        </w:rPr>
        <w:t xml:space="preserve">1075 «О ценообразовании в сфере теплоснабжения», </w:t>
      </w:r>
      <w:r w:rsidR="00585247">
        <w:rPr>
          <w:rFonts w:ascii="Times New Roman" w:hAnsi="Times New Roman"/>
          <w:sz w:val="28"/>
          <w:szCs w:val="28"/>
        </w:rPr>
        <w:br/>
      </w:r>
      <w:r w:rsidRPr="004B37AD">
        <w:rPr>
          <w:rFonts w:ascii="Times New Roman" w:hAnsi="Times New Roman"/>
          <w:sz w:val="28"/>
          <w:szCs w:val="28"/>
        </w:rPr>
        <w:t>от 30.11.2021 №</w:t>
      </w:r>
      <w:r>
        <w:rPr>
          <w:rFonts w:ascii="Times New Roman" w:hAnsi="Times New Roman"/>
          <w:sz w:val="28"/>
          <w:szCs w:val="28"/>
        </w:rPr>
        <w:t> </w:t>
      </w:r>
      <w:r w:rsidRPr="004B37AD">
        <w:rPr>
          <w:rFonts w:ascii="Times New Roman" w:hAnsi="Times New Roman"/>
          <w:sz w:val="28"/>
          <w:szCs w:val="28"/>
        </w:rPr>
        <w:t xml:space="preserve">2115 «Об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</w:t>
      </w:r>
      <w:r w:rsidR="00585247">
        <w:rPr>
          <w:rFonts w:ascii="Times New Roman" w:hAnsi="Times New Roman"/>
          <w:sz w:val="28"/>
          <w:szCs w:val="28"/>
        </w:rPr>
        <w:br/>
      </w:r>
      <w:r w:rsidRPr="004B37AD">
        <w:rPr>
          <w:rFonts w:ascii="Times New Roman" w:hAnsi="Times New Roman"/>
          <w:sz w:val="28"/>
          <w:szCs w:val="28"/>
        </w:rPr>
        <w:t xml:space="preserve">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приказами ФСТ России от 13.06.2013 № 760-э </w:t>
      </w:r>
      <w:r>
        <w:rPr>
          <w:rFonts w:ascii="Times New Roman" w:hAnsi="Times New Roman"/>
          <w:sz w:val="28"/>
          <w:szCs w:val="28"/>
        </w:rPr>
        <w:br/>
      </w:r>
      <w:r w:rsidRPr="004B37AD">
        <w:rPr>
          <w:rFonts w:ascii="Times New Roman" w:hAnsi="Times New Roman"/>
          <w:sz w:val="28"/>
          <w:szCs w:val="28"/>
        </w:rPr>
        <w:t xml:space="preserve">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</w:t>
      </w:r>
      <w:r w:rsidRPr="004B37AD">
        <w:rPr>
          <w:rFonts w:ascii="Times New Roman" w:hAnsi="Times New Roman"/>
          <w:sz w:val="28"/>
          <w:szCs w:val="28"/>
        </w:rPr>
        <w:lastRenderedPageBreak/>
        <w:t>края от ХХ.</w:t>
      </w:r>
      <w:r w:rsidR="00585247">
        <w:rPr>
          <w:rFonts w:ascii="Times New Roman" w:hAnsi="Times New Roman"/>
          <w:sz w:val="28"/>
          <w:szCs w:val="28"/>
        </w:rPr>
        <w:t>08</w:t>
      </w:r>
      <w:r w:rsidRPr="004B37AD">
        <w:rPr>
          <w:rFonts w:ascii="Times New Roman" w:hAnsi="Times New Roman"/>
          <w:sz w:val="28"/>
          <w:szCs w:val="28"/>
        </w:rPr>
        <w:t xml:space="preserve">.2023 № ХХ, на основании заявлений АО </w:t>
      </w:r>
      <w:r w:rsidR="001151E5">
        <w:rPr>
          <w:rFonts w:ascii="Times New Roman" w:hAnsi="Times New Roman"/>
          <w:sz w:val="28"/>
          <w:szCs w:val="28"/>
        </w:rPr>
        <w:t>«</w:t>
      </w:r>
      <w:proofErr w:type="spellStart"/>
      <w:r w:rsidR="001151E5">
        <w:rPr>
          <w:rFonts w:ascii="Times New Roman" w:hAnsi="Times New Roman"/>
          <w:sz w:val="28"/>
          <w:szCs w:val="28"/>
        </w:rPr>
        <w:t>Камчатэнергосервис</w:t>
      </w:r>
      <w:proofErr w:type="spellEnd"/>
      <w:r w:rsidR="00585247">
        <w:rPr>
          <w:rFonts w:ascii="Times New Roman" w:hAnsi="Times New Roman"/>
          <w:sz w:val="28"/>
          <w:szCs w:val="28"/>
        </w:rPr>
        <w:t>» от 1</w:t>
      </w:r>
      <w:r w:rsidR="001151E5">
        <w:rPr>
          <w:rFonts w:ascii="Times New Roman" w:hAnsi="Times New Roman"/>
          <w:sz w:val="28"/>
          <w:szCs w:val="28"/>
        </w:rPr>
        <w:t>7</w:t>
      </w:r>
      <w:r w:rsidR="00585247">
        <w:rPr>
          <w:rFonts w:ascii="Times New Roman" w:hAnsi="Times New Roman"/>
          <w:sz w:val="28"/>
          <w:szCs w:val="28"/>
        </w:rPr>
        <w:t xml:space="preserve">.07.2023 № </w:t>
      </w:r>
      <w:r w:rsidR="001151E5">
        <w:rPr>
          <w:rFonts w:ascii="Times New Roman" w:hAnsi="Times New Roman"/>
          <w:sz w:val="28"/>
          <w:szCs w:val="28"/>
        </w:rPr>
        <w:t>07-1394</w:t>
      </w:r>
      <w:r w:rsidR="00585247">
        <w:rPr>
          <w:rFonts w:ascii="Times New Roman" w:hAnsi="Times New Roman"/>
          <w:sz w:val="28"/>
          <w:szCs w:val="28"/>
        </w:rPr>
        <w:t>.</w:t>
      </w:r>
    </w:p>
    <w:p w:rsidR="00585247" w:rsidRDefault="00585247" w:rsidP="004B37A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7AD" w:rsidRDefault="004B37AD" w:rsidP="004B37A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9336F" w:rsidRDefault="00A12C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49336F" w:rsidRDefault="004933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151E5" w:rsidRPr="001151E5" w:rsidRDefault="00B85682" w:rsidP="001151E5">
      <w:pPr>
        <w:tabs>
          <w:tab w:val="left" w:pos="993"/>
        </w:tabs>
        <w:spacing w:after="0" w:line="281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0CA5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  <w:r w:rsidR="001151E5" w:rsidRPr="001151E5">
        <w:t xml:space="preserve"> </w:t>
      </w:r>
      <w:r w:rsidR="001151E5" w:rsidRPr="001151E5">
        <w:rPr>
          <w:rFonts w:ascii="Times New Roman" w:hAnsi="Times New Roman"/>
          <w:bCs/>
          <w:sz w:val="28"/>
          <w:szCs w:val="28"/>
        </w:rPr>
        <w:tab/>
        <w:t>Внести в постановление Региональной службы по тарифам и ценам Камчатского края от 13.12.2019 № 308 «Об утверждении платы за подключение (технологическое присоединение) к системе АО «</w:t>
      </w:r>
      <w:proofErr w:type="spellStart"/>
      <w:r w:rsidR="001151E5" w:rsidRPr="001151E5">
        <w:rPr>
          <w:rFonts w:ascii="Times New Roman" w:hAnsi="Times New Roman"/>
          <w:bCs/>
          <w:sz w:val="28"/>
          <w:szCs w:val="28"/>
        </w:rPr>
        <w:t>Камчатэнергосервис</w:t>
      </w:r>
      <w:proofErr w:type="spellEnd"/>
      <w:r w:rsidR="001151E5" w:rsidRPr="001151E5">
        <w:rPr>
          <w:rFonts w:ascii="Times New Roman" w:hAnsi="Times New Roman"/>
          <w:bCs/>
          <w:sz w:val="28"/>
          <w:szCs w:val="28"/>
        </w:rPr>
        <w:t xml:space="preserve">» комплекса многоквартирных домов в жилом районе Приморский, микрорайон «Северный-2» г. </w:t>
      </w:r>
      <w:proofErr w:type="spellStart"/>
      <w:r w:rsidR="001151E5" w:rsidRPr="001151E5">
        <w:rPr>
          <w:rFonts w:ascii="Times New Roman" w:hAnsi="Times New Roman"/>
          <w:bCs/>
          <w:sz w:val="28"/>
          <w:szCs w:val="28"/>
        </w:rPr>
        <w:t>Вилючинск</w:t>
      </w:r>
      <w:proofErr w:type="spellEnd"/>
      <w:r w:rsidR="001151E5" w:rsidRPr="001151E5">
        <w:rPr>
          <w:rFonts w:ascii="Times New Roman" w:hAnsi="Times New Roman"/>
          <w:bCs/>
          <w:sz w:val="28"/>
          <w:szCs w:val="28"/>
        </w:rPr>
        <w:t>, Камчатский край, подключаемая тепловая нагрузка которого прев</w:t>
      </w:r>
      <w:r w:rsidR="001151E5">
        <w:rPr>
          <w:rFonts w:ascii="Times New Roman" w:hAnsi="Times New Roman"/>
          <w:bCs/>
          <w:sz w:val="28"/>
          <w:szCs w:val="28"/>
        </w:rPr>
        <w:t>ышает 1,5 Гкал/ч при отсутствии</w:t>
      </w:r>
      <w:r w:rsidR="001151E5" w:rsidRPr="001151E5">
        <w:rPr>
          <w:rFonts w:ascii="Times New Roman" w:hAnsi="Times New Roman"/>
          <w:bCs/>
          <w:sz w:val="28"/>
          <w:szCs w:val="28"/>
        </w:rPr>
        <w:t xml:space="preserve"> технической возможности подключения к системе теплоснабжения в индивидуальном порядке»</w:t>
      </w:r>
      <w:r w:rsidR="001151E5">
        <w:rPr>
          <w:rFonts w:ascii="Times New Roman" w:hAnsi="Times New Roman"/>
          <w:bCs/>
          <w:sz w:val="28"/>
          <w:szCs w:val="28"/>
        </w:rPr>
        <w:t xml:space="preserve"> </w:t>
      </w:r>
      <w:r w:rsidR="001151E5" w:rsidRPr="001151E5">
        <w:rPr>
          <w:rFonts w:ascii="Times New Roman" w:hAnsi="Times New Roman"/>
          <w:bCs/>
          <w:sz w:val="28"/>
          <w:szCs w:val="28"/>
        </w:rPr>
        <w:t>изменения согласно приложению к настоящему постановлению.</w:t>
      </w:r>
    </w:p>
    <w:p w:rsidR="0049336F" w:rsidRDefault="001151E5" w:rsidP="001151E5">
      <w:pPr>
        <w:tabs>
          <w:tab w:val="left" w:pos="993"/>
        </w:tabs>
        <w:spacing w:after="0" w:line="281" w:lineRule="auto"/>
        <w:ind w:firstLine="709"/>
        <w:jc w:val="both"/>
        <w:rPr>
          <w:rFonts w:ascii="Times New Roman" w:hAnsi="Times New Roman"/>
          <w:sz w:val="28"/>
        </w:rPr>
      </w:pPr>
      <w:r w:rsidRPr="001151E5">
        <w:rPr>
          <w:rFonts w:ascii="Times New Roman" w:hAnsi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</w:t>
      </w:r>
    </w:p>
    <w:p w:rsidR="0049336F" w:rsidRDefault="0049336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9336F" w:rsidRDefault="0049336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49336F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49336F" w:rsidRDefault="00A12CBE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49336F" w:rsidRDefault="00A12CBE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49336F" w:rsidRDefault="0049336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49336F" w:rsidRDefault="00A12C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</w:rPr>
              <w:t>Лопатникова</w:t>
            </w:r>
            <w:proofErr w:type="spellEnd"/>
          </w:p>
        </w:tc>
      </w:tr>
    </w:tbl>
    <w:p w:rsidR="0049336F" w:rsidRDefault="0049336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9336F" w:rsidRDefault="00A12CBE">
      <w:r>
        <w:br w:type="page"/>
      </w:r>
    </w:p>
    <w:p w:rsidR="0049336F" w:rsidRDefault="00A12CBE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49336F" w:rsidRDefault="00A12CBE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A12CBE" w:rsidRDefault="00231B6B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ХХ.08.2023 № ХХ</w:t>
      </w:r>
    </w:p>
    <w:p w:rsidR="0049336F" w:rsidRDefault="0049336F">
      <w:pPr>
        <w:rPr>
          <w:rFonts w:ascii="Times New Roman" w:hAnsi="Times New Roman"/>
          <w:sz w:val="24"/>
        </w:rPr>
      </w:pPr>
    </w:p>
    <w:p w:rsidR="00A12CBE" w:rsidRPr="00A12CBE" w:rsidRDefault="00A12CBE" w:rsidP="00A12CBE">
      <w:pPr>
        <w:widowControl w:val="0"/>
        <w:spacing w:after="0" w:line="240" w:lineRule="auto"/>
        <w:ind w:left="4253"/>
        <w:rPr>
          <w:rFonts w:ascii="Times New Roman" w:eastAsia="Calibri" w:hAnsi="Times New Roman"/>
          <w:color w:val="auto"/>
          <w:sz w:val="28"/>
          <w:szCs w:val="24"/>
        </w:rPr>
      </w:pPr>
    </w:p>
    <w:p w:rsidR="00231B6B" w:rsidRPr="00231B6B" w:rsidRDefault="00231B6B" w:rsidP="00231B6B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231B6B">
        <w:rPr>
          <w:rFonts w:ascii="Times New Roman" w:hAnsi="Times New Roman"/>
          <w:sz w:val="28"/>
          <w:szCs w:val="28"/>
        </w:rPr>
        <w:t>ПЛАТА</w:t>
      </w:r>
    </w:p>
    <w:p w:rsidR="00231B6B" w:rsidRPr="00231B6B" w:rsidRDefault="00231B6B" w:rsidP="00231B6B">
      <w:pPr>
        <w:jc w:val="center"/>
        <w:rPr>
          <w:rFonts w:ascii="Times New Roman" w:hAnsi="Times New Roman"/>
          <w:sz w:val="28"/>
          <w:szCs w:val="28"/>
        </w:rPr>
      </w:pPr>
      <w:r w:rsidRPr="00231B6B">
        <w:rPr>
          <w:rFonts w:ascii="Times New Roman" w:hAnsi="Times New Roman"/>
          <w:sz w:val="28"/>
          <w:szCs w:val="28"/>
        </w:rPr>
        <w:t xml:space="preserve">за подключение (технологическое присоединение) к системе теплоснабжения </w:t>
      </w:r>
      <w:r w:rsidR="0099051E" w:rsidRPr="001151E5">
        <w:rPr>
          <w:rFonts w:ascii="Times New Roman" w:hAnsi="Times New Roman"/>
          <w:bCs/>
          <w:sz w:val="28"/>
          <w:szCs w:val="28"/>
        </w:rPr>
        <w:t>к АО «</w:t>
      </w:r>
      <w:proofErr w:type="spellStart"/>
      <w:r w:rsidR="0099051E" w:rsidRPr="001151E5">
        <w:rPr>
          <w:rFonts w:ascii="Times New Roman" w:hAnsi="Times New Roman"/>
          <w:bCs/>
          <w:sz w:val="28"/>
          <w:szCs w:val="28"/>
        </w:rPr>
        <w:t>Камчатэнергосервис</w:t>
      </w:r>
      <w:proofErr w:type="spellEnd"/>
      <w:r w:rsidR="0099051E" w:rsidRPr="001151E5">
        <w:rPr>
          <w:rFonts w:ascii="Times New Roman" w:hAnsi="Times New Roman"/>
          <w:bCs/>
          <w:sz w:val="28"/>
          <w:szCs w:val="28"/>
        </w:rPr>
        <w:t xml:space="preserve">» комплекса многоквартирных домов в жилом районе Приморский, микрорайон «Северный-2» г. </w:t>
      </w:r>
      <w:proofErr w:type="spellStart"/>
      <w:r w:rsidR="0099051E" w:rsidRPr="001151E5">
        <w:rPr>
          <w:rFonts w:ascii="Times New Roman" w:hAnsi="Times New Roman"/>
          <w:bCs/>
          <w:sz w:val="28"/>
          <w:szCs w:val="28"/>
        </w:rPr>
        <w:t>Вилючинск</w:t>
      </w:r>
      <w:proofErr w:type="spellEnd"/>
      <w:r w:rsidR="0099051E" w:rsidRPr="001151E5">
        <w:rPr>
          <w:rFonts w:ascii="Times New Roman" w:hAnsi="Times New Roman"/>
          <w:bCs/>
          <w:sz w:val="28"/>
          <w:szCs w:val="28"/>
        </w:rPr>
        <w:t>, Камчатский край, подключаемая тепловая нагрузка которого прев</w:t>
      </w:r>
      <w:r w:rsidR="0099051E">
        <w:rPr>
          <w:rFonts w:ascii="Times New Roman" w:hAnsi="Times New Roman"/>
          <w:bCs/>
          <w:sz w:val="28"/>
          <w:szCs w:val="28"/>
        </w:rPr>
        <w:t>ышает 1,5 Гкал/ч при отсутствии</w:t>
      </w:r>
      <w:r w:rsidR="0099051E" w:rsidRPr="001151E5">
        <w:rPr>
          <w:rFonts w:ascii="Times New Roman" w:hAnsi="Times New Roman"/>
          <w:bCs/>
          <w:sz w:val="28"/>
          <w:szCs w:val="28"/>
        </w:rPr>
        <w:t xml:space="preserve"> технической возможности подключения к системе теплоснабжения в индивидуальном порядке</w:t>
      </w:r>
    </w:p>
    <w:p w:rsidR="00231B6B" w:rsidRPr="00231B6B" w:rsidRDefault="00C349D1" w:rsidP="00231B6B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231B6B">
        <w:rPr>
          <w:rFonts w:ascii="Times New Roman" w:hAnsi="Times New Roman"/>
          <w:sz w:val="20"/>
        </w:rPr>
        <w:t xml:space="preserve"> </w:t>
      </w:r>
      <w:r w:rsidR="00231B6B" w:rsidRPr="00231B6B">
        <w:rPr>
          <w:rFonts w:ascii="Times New Roman" w:hAnsi="Times New Roman"/>
          <w:sz w:val="20"/>
        </w:rPr>
        <w:t>(без учета НДС)</w:t>
      </w:r>
    </w:p>
    <w:tbl>
      <w:tblPr>
        <w:tblStyle w:val="1b"/>
        <w:tblW w:w="9749" w:type="dxa"/>
        <w:tblLook w:val="04A0" w:firstRow="1" w:lastRow="0" w:firstColumn="1" w:lastColumn="0" w:noHBand="0" w:noVBand="1"/>
      </w:tblPr>
      <w:tblGrid>
        <w:gridCol w:w="916"/>
        <w:gridCol w:w="4642"/>
        <w:gridCol w:w="1815"/>
        <w:gridCol w:w="2376"/>
      </w:tblGrid>
      <w:tr w:rsidR="003E249B" w:rsidRPr="003E249B" w:rsidTr="0099051E">
        <w:trPr>
          <w:trHeight w:val="235"/>
        </w:trPr>
        <w:tc>
          <w:tcPr>
            <w:tcW w:w="904" w:type="dxa"/>
            <w:hideMark/>
          </w:tcPr>
          <w:p w:rsidR="003E249B" w:rsidRPr="003E249B" w:rsidRDefault="003E249B" w:rsidP="003E249B">
            <w:pPr>
              <w:jc w:val="center"/>
              <w:rPr>
                <w:b/>
                <w:bCs/>
              </w:rPr>
            </w:pPr>
            <w:r w:rsidRPr="003E249B">
              <w:rPr>
                <w:b/>
                <w:bCs/>
              </w:rPr>
              <w:t>N п/п</w:t>
            </w:r>
          </w:p>
        </w:tc>
        <w:tc>
          <w:tcPr>
            <w:tcW w:w="4650" w:type="dxa"/>
            <w:hideMark/>
          </w:tcPr>
          <w:p w:rsidR="003E249B" w:rsidRPr="003E249B" w:rsidRDefault="003E249B" w:rsidP="003E249B">
            <w:pPr>
              <w:jc w:val="center"/>
              <w:rPr>
                <w:b/>
                <w:bCs/>
              </w:rPr>
            </w:pPr>
            <w:r w:rsidRPr="003E249B">
              <w:rPr>
                <w:b/>
                <w:bCs/>
              </w:rPr>
              <w:t>Наименование</w:t>
            </w:r>
          </w:p>
        </w:tc>
        <w:tc>
          <w:tcPr>
            <w:tcW w:w="1817" w:type="dxa"/>
            <w:hideMark/>
          </w:tcPr>
          <w:p w:rsidR="003E249B" w:rsidRPr="003E249B" w:rsidRDefault="003E249B" w:rsidP="003E249B">
            <w:pPr>
              <w:jc w:val="center"/>
              <w:rPr>
                <w:b/>
                <w:bCs/>
              </w:rPr>
            </w:pPr>
            <w:r w:rsidRPr="003E249B">
              <w:rPr>
                <w:b/>
                <w:bCs/>
              </w:rPr>
              <w:t>Единица измерения</w:t>
            </w:r>
          </w:p>
        </w:tc>
        <w:tc>
          <w:tcPr>
            <w:tcW w:w="2378" w:type="dxa"/>
            <w:hideMark/>
          </w:tcPr>
          <w:p w:rsidR="003E249B" w:rsidRPr="003E249B" w:rsidRDefault="003E249B" w:rsidP="003E249B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E249B">
              <w:rPr>
                <w:b/>
                <w:bCs/>
                <w:color w:val="auto"/>
                <w:sz w:val="24"/>
                <w:szCs w:val="24"/>
              </w:rPr>
              <w:t xml:space="preserve">Утверждено Службой </w:t>
            </w:r>
            <w:bookmarkStart w:id="2" w:name="_GoBack"/>
            <w:bookmarkEnd w:id="2"/>
          </w:p>
        </w:tc>
      </w:tr>
      <w:tr w:rsidR="003E249B" w:rsidRPr="003E249B" w:rsidTr="0099051E">
        <w:trPr>
          <w:trHeight w:val="294"/>
        </w:trPr>
        <w:tc>
          <w:tcPr>
            <w:tcW w:w="904" w:type="dxa"/>
            <w:hideMark/>
          </w:tcPr>
          <w:p w:rsidR="003E249B" w:rsidRPr="003E249B" w:rsidRDefault="003E249B" w:rsidP="003E249B">
            <w:pPr>
              <w:jc w:val="center"/>
            </w:pPr>
            <w:r w:rsidRPr="003E249B">
              <w:t>1</w:t>
            </w:r>
          </w:p>
        </w:tc>
        <w:tc>
          <w:tcPr>
            <w:tcW w:w="4650" w:type="dxa"/>
            <w:hideMark/>
          </w:tcPr>
          <w:p w:rsidR="003E249B" w:rsidRPr="003E249B" w:rsidRDefault="003E249B" w:rsidP="003E249B">
            <w:pPr>
              <w:jc w:val="center"/>
            </w:pPr>
            <w:r w:rsidRPr="003E249B">
              <w:t>2</w:t>
            </w:r>
          </w:p>
        </w:tc>
        <w:tc>
          <w:tcPr>
            <w:tcW w:w="1817" w:type="dxa"/>
            <w:hideMark/>
          </w:tcPr>
          <w:p w:rsidR="003E249B" w:rsidRPr="003E249B" w:rsidRDefault="003E249B" w:rsidP="003E249B">
            <w:pPr>
              <w:jc w:val="center"/>
            </w:pPr>
            <w:r w:rsidRPr="003E249B">
              <w:t>3</w:t>
            </w:r>
          </w:p>
        </w:tc>
        <w:tc>
          <w:tcPr>
            <w:tcW w:w="2378" w:type="dxa"/>
            <w:hideMark/>
          </w:tcPr>
          <w:p w:rsidR="003E249B" w:rsidRPr="003E249B" w:rsidRDefault="003E249B" w:rsidP="003E249B">
            <w:pPr>
              <w:jc w:val="center"/>
              <w:rPr>
                <w:sz w:val="24"/>
                <w:szCs w:val="24"/>
              </w:rPr>
            </w:pPr>
            <w:r w:rsidRPr="003E249B">
              <w:rPr>
                <w:sz w:val="24"/>
                <w:szCs w:val="24"/>
              </w:rPr>
              <w:t>4</w:t>
            </w:r>
          </w:p>
        </w:tc>
      </w:tr>
      <w:tr w:rsidR="003E249B" w:rsidRPr="003E249B" w:rsidTr="0099051E">
        <w:trPr>
          <w:trHeight w:val="920"/>
        </w:trPr>
        <w:tc>
          <w:tcPr>
            <w:tcW w:w="904" w:type="dxa"/>
            <w:hideMark/>
          </w:tcPr>
          <w:p w:rsidR="003E249B" w:rsidRPr="003E249B" w:rsidRDefault="003E249B" w:rsidP="003E249B">
            <w:pPr>
              <w:jc w:val="center"/>
              <w:rPr>
                <w:b/>
                <w:bCs/>
              </w:rPr>
            </w:pPr>
            <w:r w:rsidRPr="003E249B">
              <w:rPr>
                <w:b/>
                <w:bCs/>
              </w:rPr>
              <w:t>1</w:t>
            </w:r>
          </w:p>
        </w:tc>
        <w:tc>
          <w:tcPr>
            <w:tcW w:w="4650" w:type="dxa"/>
            <w:hideMark/>
          </w:tcPr>
          <w:p w:rsidR="003E249B" w:rsidRPr="003E249B" w:rsidRDefault="003E249B" w:rsidP="003E249B">
            <w:pPr>
              <w:rPr>
                <w:b/>
                <w:bCs/>
              </w:rPr>
            </w:pPr>
            <w:r w:rsidRPr="003E249B">
              <w:rPr>
                <w:b/>
                <w:bCs/>
              </w:rPr>
              <w:t>Плата за подключение объекта заявителя, подключаемая тепловая нагрузка которого превышает 1,5 Гкал/ч при отсутствии технической возможности, в том числе:</w:t>
            </w:r>
          </w:p>
        </w:tc>
        <w:tc>
          <w:tcPr>
            <w:tcW w:w="1817" w:type="dxa"/>
            <w:hideMark/>
          </w:tcPr>
          <w:p w:rsidR="003E249B" w:rsidRPr="003E249B" w:rsidRDefault="003E249B" w:rsidP="003E249B">
            <w:pPr>
              <w:jc w:val="center"/>
              <w:rPr>
                <w:b/>
                <w:bCs/>
              </w:rPr>
            </w:pPr>
            <w:r w:rsidRPr="003E249B">
              <w:rPr>
                <w:b/>
                <w:bCs/>
              </w:rPr>
              <w:t>тыс. руб.</w:t>
            </w:r>
          </w:p>
        </w:tc>
        <w:tc>
          <w:tcPr>
            <w:tcW w:w="2378" w:type="dxa"/>
            <w:hideMark/>
          </w:tcPr>
          <w:p w:rsidR="003E249B" w:rsidRPr="003E249B" w:rsidRDefault="003E249B" w:rsidP="003E249B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349D1">
              <w:rPr>
                <w:b/>
                <w:bCs/>
                <w:sz w:val="24"/>
                <w:szCs w:val="24"/>
                <w:highlight w:val="yellow"/>
              </w:rPr>
              <w:t>141 760,65</w:t>
            </w:r>
          </w:p>
        </w:tc>
      </w:tr>
      <w:tr w:rsidR="003E249B" w:rsidRPr="003E249B" w:rsidTr="0099051E">
        <w:trPr>
          <w:trHeight w:val="70"/>
        </w:trPr>
        <w:tc>
          <w:tcPr>
            <w:tcW w:w="904" w:type="dxa"/>
            <w:hideMark/>
          </w:tcPr>
          <w:p w:rsidR="003E249B" w:rsidRPr="003E249B" w:rsidRDefault="003E249B" w:rsidP="003E249B">
            <w:pPr>
              <w:jc w:val="center"/>
              <w:rPr>
                <w:b/>
                <w:bCs/>
              </w:rPr>
            </w:pPr>
            <w:r w:rsidRPr="003E249B">
              <w:rPr>
                <w:b/>
                <w:bCs/>
              </w:rPr>
              <w:t>2</w:t>
            </w:r>
          </w:p>
        </w:tc>
        <w:tc>
          <w:tcPr>
            <w:tcW w:w="4650" w:type="dxa"/>
            <w:hideMark/>
          </w:tcPr>
          <w:p w:rsidR="003E249B" w:rsidRPr="003E249B" w:rsidRDefault="003E249B" w:rsidP="003E249B">
            <w:pPr>
              <w:rPr>
                <w:b/>
                <w:bCs/>
              </w:rPr>
            </w:pPr>
            <w:r w:rsidRPr="003E249B">
              <w:rPr>
                <w:b/>
                <w:bCs/>
              </w:rPr>
              <w:t>Расходы на проведение мероприятий по подключению объектов заявителей</w:t>
            </w:r>
          </w:p>
        </w:tc>
        <w:tc>
          <w:tcPr>
            <w:tcW w:w="1817" w:type="dxa"/>
            <w:hideMark/>
          </w:tcPr>
          <w:p w:rsidR="003E249B" w:rsidRPr="003E249B" w:rsidRDefault="003E249B" w:rsidP="003E249B">
            <w:pPr>
              <w:jc w:val="center"/>
              <w:rPr>
                <w:b/>
                <w:bCs/>
              </w:rPr>
            </w:pPr>
            <w:r w:rsidRPr="003E249B">
              <w:rPr>
                <w:b/>
                <w:bCs/>
              </w:rPr>
              <w:t>тыс. руб.</w:t>
            </w:r>
          </w:p>
        </w:tc>
        <w:tc>
          <w:tcPr>
            <w:tcW w:w="2378" w:type="dxa"/>
            <w:hideMark/>
          </w:tcPr>
          <w:p w:rsidR="003E249B" w:rsidRPr="003E249B" w:rsidRDefault="003E249B" w:rsidP="003E249B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349D1">
              <w:rPr>
                <w:b/>
                <w:bCs/>
                <w:sz w:val="24"/>
                <w:szCs w:val="24"/>
                <w:highlight w:val="yellow"/>
              </w:rPr>
              <w:t>240,83</w:t>
            </w:r>
          </w:p>
        </w:tc>
      </w:tr>
      <w:tr w:rsidR="003E249B" w:rsidRPr="003E249B" w:rsidTr="0099051E">
        <w:trPr>
          <w:trHeight w:val="70"/>
        </w:trPr>
        <w:tc>
          <w:tcPr>
            <w:tcW w:w="904" w:type="dxa"/>
            <w:hideMark/>
          </w:tcPr>
          <w:p w:rsidR="003E249B" w:rsidRPr="003E249B" w:rsidRDefault="003E249B" w:rsidP="003E249B">
            <w:pPr>
              <w:jc w:val="center"/>
            </w:pPr>
            <w:r w:rsidRPr="003E249B">
              <w:t>2.1</w:t>
            </w:r>
          </w:p>
        </w:tc>
        <w:tc>
          <w:tcPr>
            <w:tcW w:w="4650" w:type="dxa"/>
            <w:hideMark/>
          </w:tcPr>
          <w:p w:rsidR="003E249B" w:rsidRPr="003E249B" w:rsidRDefault="003E249B" w:rsidP="003E249B">
            <w:r w:rsidRPr="003E249B">
              <w:t>Расходы на проведение мероприятий по подключению объектов заявителей (П1)</w:t>
            </w:r>
          </w:p>
        </w:tc>
        <w:tc>
          <w:tcPr>
            <w:tcW w:w="1817" w:type="dxa"/>
            <w:hideMark/>
          </w:tcPr>
          <w:p w:rsidR="003E249B" w:rsidRPr="003E249B" w:rsidRDefault="003E249B" w:rsidP="003E249B">
            <w:pPr>
              <w:jc w:val="center"/>
            </w:pPr>
            <w:proofErr w:type="spellStart"/>
            <w:r w:rsidRPr="003E249B">
              <w:t>тыс.руб</w:t>
            </w:r>
            <w:proofErr w:type="spellEnd"/>
            <w:r w:rsidRPr="003E249B">
              <w:t>./ Гкал/ч</w:t>
            </w:r>
          </w:p>
        </w:tc>
        <w:tc>
          <w:tcPr>
            <w:tcW w:w="2378" w:type="dxa"/>
            <w:hideMark/>
          </w:tcPr>
          <w:p w:rsidR="003E249B" w:rsidRPr="003E249B" w:rsidRDefault="003E249B" w:rsidP="003E249B">
            <w:pPr>
              <w:jc w:val="center"/>
              <w:rPr>
                <w:sz w:val="24"/>
                <w:szCs w:val="24"/>
                <w:highlight w:val="yellow"/>
              </w:rPr>
            </w:pPr>
            <w:r w:rsidRPr="00C349D1">
              <w:rPr>
                <w:sz w:val="24"/>
                <w:szCs w:val="24"/>
                <w:highlight w:val="yellow"/>
              </w:rPr>
              <w:t>240,83</w:t>
            </w:r>
          </w:p>
        </w:tc>
      </w:tr>
      <w:tr w:rsidR="003E249B" w:rsidRPr="003E249B" w:rsidTr="0099051E">
        <w:trPr>
          <w:trHeight w:val="70"/>
        </w:trPr>
        <w:tc>
          <w:tcPr>
            <w:tcW w:w="904" w:type="dxa"/>
            <w:hideMark/>
          </w:tcPr>
          <w:p w:rsidR="003E249B" w:rsidRPr="003E249B" w:rsidRDefault="003E249B" w:rsidP="003E249B">
            <w:pPr>
              <w:jc w:val="center"/>
            </w:pPr>
            <w:r w:rsidRPr="003E249B">
              <w:t>2.2</w:t>
            </w:r>
          </w:p>
        </w:tc>
        <w:tc>
          <w:tcPr>
            <w:tcW w:w="4650" w:type="dxa"/>
            <w:hideMark/>
          </w:tcPr>
          <w:p w:rsidR="003E249B" w:rsidRPr="003E249B" w:rsidRDefault="003E249B" w:rsidP="003E249B">
            <w:r w:rsidRPr="003E249B">
              <w:t>Подключаемая тепловая нагрузка объекта заявителя</w:t>
            </w:r>
          </w:p>
        </w:tc>
        <w:tc>
          <w:tcPr>
            <w:tcW w:w="1817" w:type="dxa"/>
            <w:hideMark/>
          </w:tcPr>
          <w:p w:rsidR="003E249B" w:rsidRPr="003E249B" w:rsidRDefault="003E249B" w:rsidP="003E249B">
            <w:pPr>
              <w:jc w:val="center"/>
            </w:pPr>
            <w:r w:rsidRPr="003E249B">
              <w:t>Гкал/ч</w:t>
            </w:r>
          </w:p>
        </w:tc>
        <w:tc>
          <w:tcPr>
            <w:tcW w:w="2378" w:type="dxa"/>
            <w:hideMark/>
          </w:tcPr>
          <w:p w:rsidR="003E249B" w:rsidRPr="003E249B" w:rsidRDefault="003E249B" w:rsidP="003E249B">
            <w:pPr>
              <w:jc w:val="center"/>
              <w:rPr>
                <w:sz w:val="24"/>
                <w:szCs w:val="24"/>
                <w:highlight w:val="yellow"/>
              </w:rPr>
            </w:pPr>
            <w:r w:rsidRPr="00C349D1">
              <w:rPr>
                <w:sz w:val="24"/>
                <w:szCs w:val="24"/>
                <w:highlight w:val="yellow"/>
              </w:rPr>
              <w:t>2,32</w:t>
            </w:r>
          </w:p>
        </w:tc>
      </w:tr>
      <w:tr w:rsidR="003E249B" w:rsidRPr="003E249B" w:rsidTr="0099051E">
        <w:trPr>
          <w:trHeight w:val="920"/>
        </w:trPr>
        <w:tc>
          <w:tcPr>
            <w:tcW w:w="904" w:type="dxa"/>
            <w:hideMark/>
          </w:tcPr>
          <w:p w:rsidR="003E249B" w:rsidRPr="003E249B" w:rsidRDefault="003E249B" w:rsidP="003E249B">
            <w:pPr>
              <w:jc w:val="center"/>
              <w:rPr>
                <w:b/>
                <w:bCs/>
              </w:rPr>
            </w:pPr>
            <w:r w:rsidRPr="003E249B">
              <w:rPr>
                <w:b/>
                <w:bCs/>
              </w:rPr>
              <w:t>3</w:t>
            </w:r>
          </w:p>
        </w:tc>
        <w:tc>
          <w:tcPr>
            <w:tcW w:w="4650" w:type="dxa"/>
            <w:hideMark/>
          </w:tcPr>
          <w:p w:rsidR="003E249B" w:rsidRPr="003E249B" w:rsidRDefault="003E249B" w:rsidP="003E249B">
            <w:pPr>
              <w:rPr>
                <w:b/>
                <w:bCs/>
              </w:rPr>
            </w:pPr>
            <w:r w:rsidRPr="003E249B">
              <w:rPr>
                <w:b/>
                <w:bCs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1817" w:type="dxa"/>
            <w:hideMark/>
          </w:tcPr>
          <w:p w:rsidR="003E249B" w:rsidRPr="003E249B" w:rsidRDefault="003E249B" w:rsidP="003E249B">
            <w:pPr>
              <w:jc w:val="center"/>
              <w:rPr>
                <w:b/>
                <w:bCs/>
              </w:rPr>
            </w:pPr>
            <w:r w:rsidRPr="003E249B">
              <w:rPr>
                <w:b/>
                <w:bCs/>
              </w:rPr>
              <w:t>тыс. руб.</w:t>
            </w:r>
          </w:p>
        </w:tc>
        <w:tc>
          <w:tcPr>
            <w:tcW w:w="2378" w:type="dxa"/>
            <w:hideMark/>
          </w:tcPr>
          <w:p w:rsidR="003E249B" w:rsidRPr="003E249B" w:rsidRDefault="003E249B" w:rsidP="003E249B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E249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E249B" w:rsidRPr="003E249B" w:rsidTr="0099051E">
        <w:trPr>
          <w:trHeight w:val="920"/>
        </w:trPr>
        <w:tc>
          <w:tcPr>
            <w:tcW w:w="904" w:type="dxa"/>
            <w:hideMark/>
          </w:tcPr>
          <w:p w:rsidR="003E249B" w:rsidRPr="003E249B" w:rsidRDefault="003E249B" w:rsidP="003E249B">
            <w:pPr>
              <w:jc w:val="center"/>
              <w:rPr>
                <w:b/>
                <w:bCs/>
              </w:rPr>
            </w:pPr>
            <w:r w:rsidRPr="003E249B">
              <w:rPr>
                <w:b/>
                <w:bCs/>
              </w:rPr>
              <w:t>4</w:t>
            </w:r>
          </w:p>
        </w:tc>
        <w:tc>
          <w:tcPr>
            <w:tcW w:w="4650" w:type="dxa"/>
            <w:hideMark/>
          </w:tcPr>
          <w:p w:rsidR="003E249B" w:rsidRPr="003E249B" w:rsidRDefault="003E249B" w:rsidP="003E249B">
            <w:pPr>
              <w:rPr>
                <w:b/>
                <w:bCs/>
              </w:rPr>
            </w:pPr>
            <w:r w:rsidRPr="003E249B">
              <w:rPr>
                <w:b/>
                <w:bCs/>
              </w:rPr>
              <w:t>Расходы на создание (реконструкцию) источников тепловой энергии и (или) развитие существующих источников тепловой энергии и (или) тепловых сетей, в том числе:</w:t>
            </w:r>
          </w:p>
        </w:tc>
        <w:tc>
          <w:tcPr>
            <w:tcW w:w="1817" w:type="dxa"/>
            <w:hideMark/>
          </w:tcPr>
          <w:p w:rsidR="003E249B" w:rsidRPr="003E249B" w:rsidRDefault="003E249B" w:rsidP="003E249B">
            <w:pPr>
              <w:jc w:val="center"/>
              <w:rPr>
                <w:b/>
                <w:bCs/>
              </w:rPr>
            </w:pPr>
            <w:r w:rsidRPr="003E249B">
              <w:rPr>
                <w:b/>
                <w:bCs/>
              </w:rPr>
              <w:t>тыс. руб.</w:t>
            </w:r>
          </w:p>
        </w:tc>
        <w:tc>
          <w:tcPr>
            <w:tcW w:w="2378" w:type="dxa"/>
            <w:hideMark/>
          </w:tcPr>
          <w:p w:rsidR="003E249B" w:rsidRPr="003E249B" w:rsidRDefault="003E249B" w:rsidP="003E249B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349D1">
              <w:rPr>
                <w:b/>
                <w:bCs/>
                <w:sz w:val="24"/>
                <w:szCs w:val="24"/>
                <w:highlight w:val="yellow"/>
              </w:rPr>
              <w:t>141</w:t>
            </w:r>
            <w:r w:rsidR="00C349D1" w:rsidRPr="00C349D1">
              <w:rPr>
                <w:b/>
                <w:bCs/>
                <w:sz w:val="24"/>
                <w:szCs w:val="24"/>
                <w:highlight w:val="yellow"/>
              </w:rPr>
              <w:t> </w:t>
            </w:r>
            <w:r w:rsidRPr="00C349D1">
              <w:rPr>
                <w:b/>
                <w:bCs/>
                <w:sz w:val="24"/>
                <w:szCs w:val="24"/>
                <w:highlight w:val="yellow"/>
              </w:rPr>
              <w:t>519,81</w:t>
            </w:r>
          </w:p>
        </w:tc>
      </w:tr>
      <w:tr w:rsidR="003E249B" w:rsidRPr="003E249B" w:rsidTr="0099051E">
        <w:trPr>
          <w:trHeight w:val="70"/>
        </w:trPr>
        <w:tc>
          <w:tcPr>
            <w:tcW w:w="904" w:type="dxa"/>
            <w:hideMark/>
          </w:tcPr>
          <w:p w:rsidR="003E249B" w:rsidRPr="003E249B" w:rsidRDefault="003E249B" w:rsidP="003E249B">
            <w:pPr>
              <w:jc w:val="center"/>
            </w:pPr>
            <w:r w:rsidRPr="003E249B">
              <w:t>4.1</w:t>
            </w:r>
          </w:p>
        </w:tc>
        <w:tc>
          <w:tcPr>
            <w:tcW w:w="4650" w:type="dxa"/>
            <w:hideMark/>
          </w:tcPr>
          <w:p w:rsidR="003E249B" w:rsidRPr="003E249B" w:rsidRDefault="003E249B" w:rsidP="003E249B">
            <w:r w:rsidRPr="003E249B">
              <w:t>Создание (реконструкция) источников тепловой энергии, в том числе:</w:t>
            </w:r>
          </w:p>
        </w:tc>
        <w:tc>
          <w:tcPr>
            <w:tcW w:w="1817" w:type="dxa"/>
            <w:hideMark/>
          </w:tcPr>
          <w:p w:rsidR="003E249B" w:rsidRPr="003E249B" w:rsidRDefault="003E249B" w:rsidP="003E249B">
            <w:pPr>
              <w:jc w:val="center"/>
            </w:pPr>
            <w:r w:rsidRPr="003E249B">
              <w:t>тыс. руб.</w:t>
            </w:r>
          </w:p>
        </w:tc>
        <w:tc>
          <w:tcPr>
            <w:tcW w:w="2378" w:type="dxa"/>
            <w:hideMark/>
          </w:tcPr>
          <w:p w:rsidR="003E249B" w:rsidRPr="003E249B" w:rsidRDefault="003E249B" w:rsidP="003E249B">
            <w:pPr>
              <w:jc w:val="center"/>
              <w:rPr>
                <w:sz w:val="24"/>
                <w:szCs w:val="24"/>
                <w:highlight w:val="yellow"/>
              </w:rPr>
            </w:pPr>
            <w:r w:rsidRPr="00C349D1">
              <w:rPr>
                <w:sz w:val="24"/>
                <w:szCs w:val="24"/>
                <w:highlight w:val="yellow"/>
              </w:rPr>
              <w:t>138</w:t>
            </w:r>
            <w:r w:rsidR="00C349D1" w:rsidRPr="00C349D1">
              <w:rPr>
                <w:sz w:val="24"/>
                <w:szCs w:val="24"/>
                <w:highlight w:val="yellow"/>
              </w:rPr>
              <w:t> </w:t>
            </w:r>
            <w:r w:rsidRPr="00C349D1">
              <w:rPr>
                <w:sz w:val="24"/>
                <w:szCs w:val="24"/>
                <w:highlight w:val="yellow"/>
              </w:rPr>
              <w:t>467,78</w:t>
            </w:r>
          </w:p>
        </w:tc>
      </w:tr>
      <w:tr w:rsidR="003E249B" w:rsidRPr="003E249B" w:rsidTr="0099051E">
        <w:trPr>
          <w:trHeight w:val="70"/>
        </w:trPr>
        <w:tc>
          <w:tcPr>
            <w:tcW w:w="904" w:type="dxa"/>
            <w:hideMark/>
          </w:tcPr>
          <w:p w:rsidR="003E249B" w:rsidRPr="003E249B" w:rsidRDefault="003E249B" w:rsidP="003E249B">
            <w:pPr>
              <w:jc w:val="center"/>
            </w:pPr>
            <w:r w:rsidRPr="003E249B">
              <w:t>4.1.1</w:t>
            </w:r>
          </w:p>
        </w:tc>
        <w:tc>
          <w:tcPr>
            <w:tcW w:w="4650" w:type="dxa"/>
            <w:hideMark/>
          </w:tcPr>
          <w:p w:rsidR="003E249B" w:rsidRPr="003E249B" w:rsidRDefault="003E249B" w:rsidP="003E249B">
            <w:r w:rsidRPr="003E249B">
              <w:t xml:space="preserve">Автономная </w:t>
            </w:r>
            <w:proofErr w:type="spellStart"/>
            <w:r w:rsidRPr="003E249B">
              <w:t>блочно</w:t>
            </w:r>
            <w:proofErr w:type="spellEnd"/>
            <w:r w:rsidRPr="003E249B">
              <w:t xml:space="preserve"> - модульная электрическая котельная</w:t>
            </w:r>
          </w:p>
        </w:tc>
        <w:tc>
          <w:tcPr>
            <w:tcW w:w="1817" w:type="dxa"/>
            <w:hideMark/>
          </w:tcPr>
          <w:p w:rsidR="003E249B" w:rsidRPr="003E249B" w:rsidRDefault="003E249B" w:rsidP="003E249B">
            <w:pPr>
              <w:jc w:val="center"/>
            </w:pPr>
            <w:r w:rsidRPr="003E249B">
              <w:t>тыс. руб.</w:t>
            </w:r>
          </w:p>
        </w:tc>
        <w:tc>
          <w:tcPr>
            <w:tcW w:w="2378" w:type="dxa"/>
            <w:hideMark/>
          </w:tcPr>
          <w:p w:rsidR="003E249B" w:rsidRPr="003E249B" w:rsidRDefault="003E249B" w:rsidP="003E249B">
            <w:pPr>
              <w:jc w:val="center"/>
              <w:rPr>
                <w:sz w:val="24"/>
                <w:szCs w:val="24"/>
                <w:highlight w:val="yellow"/>
              </w:rPr>
            </w:pPr>
            <w:r w:rsidRPr="00C349D1">
              <w:rPr>
                <w:sz w:val="24"/>
                <w:szCs w:val="24"/>
                <w:highlight w:val="yellow"/>
              </w:rPr>
              <w:t>138</w:t>
            </w:r>
            <w:r w:rsidR="00C349D1" w:rsidRPr="00C349D1">
              <w:rPr>
                <w:sz w:val="24"/>
                <w:szCs w:val="24"/>
                <w:highlight w:val="yellow"/>
              </w:rPr>
              <w:t> </w:t>
            </w:r>
            <w:r w:rsidRPr="00C349D1">
              <w:rPr>
                <w:sz w:val="24"/>
                <w:szCs w:val="24"/>
                <w:highlight w:val="yellow"/>
              </w:rPr>
              <w:t>467,78</w:t>
            </w:r>
          </w:p>
        </w:tc>
      </w:tr>
      <w:tr w:rsidR="003E249B" w:rsidRPr="003E249B" w:rsidTr="0099051E">
        <w:trPr>
          <w:trHeight w:val="70"/>
        </w:trPr>
        <w:tc>
          <w:tcPr>
            <w:tcW w:w="904" w:type="dxa"/>
            <w:hideMark/>
          </w:tcPr>
          <w:p w:rsidR="003E249B" w:rsidRPr="003E249B" w:rsidRDefault="003E249B" w:rsidP="003E249B">
            <w:pPr>
              <w:jc w:val="center"/>
            </w:pPr>
            <w:r w:rsidRPr="003E249B">
              <w:t>4.3</w:t>
            </w:r>
          </w:p>
        </w:tc>
        <w:tc>
          <w:tcPr>
            <w:tcW w:w="4650" w:type="dxa"/>
            <w:hideMark/>
          </w:tcPr>
          <w:p w:rsidR="003E249B" w:rsidRPr="003E249B" w:rsidRDefault="003E249B" w:rsidP="003E249B">
            <w:r w:rsidRPr="003E249B">
              <w:t>Расходы на развитие тепловых сетей (за исключением создания (реконструкции) тепловых пунктов), в том числе:</w:t>
            </w:r>
          </w:p>
        </w:tc>
        <w:tc>
          <w:tcPr>
            <w:tcW w:w="1817" w:type="dxa"/>
            <w:hideMark/>
          </w:tcPr>
          <w:p w:rsidR="003E249B" w:rsidRPr="003E249B" w:rsidRDefault="003E249B" w:rsidP="003E249B">
            <w:pPr>
              <w:jc w:val="center"/>
            </w:pPr>
            <w:r w:rsidRPr="003E249B">
              <w:t>тыс. руб.</w:t>
            </w:r>
          </w:p>
        </w:tc>
        <w:tc>
          <w:tcPr>
            <w:tcW w:w="2378" w:type="dxa"/>
            <w:hideMark/>
          </w:tcPr>
          <w:p w:rsidR="003E249B" w:rsidRPr="003E249B" w:rsidRDefault="003E249B" w:rsidP="003E249B">
            <w:pPr>
              <w:jc w:val="center"/>
              <w:rPr>
                <w:sz w:val="24"/>
                <w:szCs w:val="24"/>
                <w:highlight w:val="yellow"/>
              </w:rPr>
            </w:pPr>
            <w:r w:rsidRPr="00C349D1">
              <w:rPr>
                <w:sz w:val="24"/>
                <w:szCs w:val="24"/>
                <w:highlight w:val="yellow"/>
              </w:rPr>
              <w:t>3</w:t>
            </w:r>
            <w:r w:rsidR="00C349D1" w:rsidRPr="00C349D1">
              <w:rPr>
                <w:sz w:val="24"/>
                <w:szCs w:val="24"/>
                <w:highlight w:val="yellow"/>
              </w:rPr>
              <w:t> </w:t>
            </w:r>
            <w:r w:rsidRPr="00C349D1">
              <w:rPr>
                <w:sz w:val="24"/>
                <w:szCs w:val="24"/>
                <w:highlight w:val="yellow"/>
              </w:rPr>
              <w:t>052,03</w:t>
            </w:r>
          </w:p>
        </w:tc>
      </w:tr>
      <w:tr w:rsidR="003E249B" w:rsidRPr="003E249B" w:rsidTr="0099051E">
        <w:trPr>
          <w:trHeight w:val="70"/>
        </w:trPr>
        <w:tc>
          <w:tcPr>
            <w:tcW w:w="904" w:type="dxa"/>
            <w:hideMark/>
          </w:tcPr>
          <w:p w:rsidR="003E249B" w:rsidRPr="003E249B" w:rsidRDefault="003E249B" w:rsidP="003E249B">
            <w:pPr>
              <w:jc w:val="center"/>
            </w:pPr>
            <w:r w:rsidRPr="003E249B">
              <w:t>4.3.2</w:t>
            </w:r>
          </w:p>
        </w:tc>
        <w:tc>
          <w:tcPr>
            <w:tcW w:w="4650" w:type="dxa"/>
            <w:hideMark/>
          </w:tcPr>
          <w:p w:rsidR="003E249B" w:rsidRPr="003E249B" w:rsidRDefault="003E249B" w:rsidP="003E249B">
            <w:r w:rsidRPr="003E249B">
              <w:t>Подземная прокладка</w:t>
            </w:r>
          </w:p>
        </w:tc>
        <w:tc>
          <w:tcPr>
            <w:tcW w:w="1817" w:type="dxa"/>
            <w:hideMark/>
          </w:tcPr>
          <w:p w:rsidR="003E249B" w:rsidRPr="003E249B" w:rsidRDefault="003E249B" w:rsidP="003E249B">
            <w:pPr>
              <w:jc w:val="center"/>
            </w:pPr>
            <w:r w:rsidRPr="003E249B">
              <w:t>тыс. руб.</w:t>
            </w:r>
          </w:p>
        </w:tc>
        <w:tc>
          <w:tcPr>
            <w:tcW w:w="2378" w:type="dxa"/>
            <w:hideMark/>
          </w:tcPr>
          <w:p w:rsidR="003E249B" w:rsidRPr="003E249B" w:rsidRDefault="003E249B" w:rsidP="003E249B">
            <w:pPr>
              <w:jc w:val="center"/>
              <w:rPr>
                <w:sz w:val="24"/>
                <w:szCs w:val="24"/>
                <w:highlight w:val="yellow"/>
              </w:rPr>
            </w:pPr>
            <w:r w:rsidRPr="00C349D1">
              <w:rPr>
                <w:sz w:val="24"/>
                <w:szCs w:val="24"/>
                <w:highlight w:val="yellow"/>
              </w:rPr>
              <w:t>3</w:t>
            </w:r>
            <w:r w:rsidR="00C349D1" w:rsidRPr="00C349D1">
              <w:rPr>
                <w:sz w:val="24"/>
                <w:szCs w:val="24"/>
                <w:highlight w:val="yellow"/>
              </w:rPr>
              <w:t> </w:t>
            </w:r>
            <w:r w:rsidRPr="003E249B">
              <w:rPr>
                <w:sz w:val="24"/>
                <w:szCs w:val="24"/>
                <w:highlight w:val="yellow"/>
              </w:rPr>
              <w:t>052,03</w:t>
            </w:r>
          </w:p>
        </w:tc>
      </w:tr>
      <w:tr w:rsidR="003E249B" w:rsidRPr="003E249B" w:rsidTr="0099051E">
        <w:trPr>
          <w:trHeight w:val="70"/>
        </w:trPr>
        <w:tc>
          <w:tcPr>
            <w:tcW w:w="904" w:type="dxa"/>
            <w:hideMark/>
          </w:tcPr>
          <w:p w:rsidR="003E249B" w:rsidRPr="003E249B" w:rsidRDefault="003E249B" w:rsidP="003E249B">
            <w:pPr>
              <w:jc w:val="center"/>
            </w:pPr>
            <w:r w:rsidRPr="003E249B">
              <w:t>4.3.2.1</w:t>
            </w:r>
          </w:p>
        </w:tc>
        <w:tc>
          <w:tcPr>
            <w:tcW w:w="4650" w:type="dxa"/>
            <w:hideMark/>
          </w:tcPr>
          <w:p w:rsidR="003E249B" w:rsidRPr="003E249B" w:rsidRDefault="003E249B" w:rsidP="003E249B">
            <w:r w:rsidRPr="003E249B">
              <w:t xml:space="preserve">в </w:t>
            </w:r>
            <w:proofErr w:type="spellStart"/>
            <w:r w:rsidRPr="003E249B">
              <w:t>т.ч</w:t>
            </w:r>
            <w:proofErr w:type="spellEnd"/>
            <w:r w:rsidRPr="003E249B">
              <w:t>. канальная</w:t>
            </w:r>
          </w:p>
        </w:tc>
        <w:tc>
          <w:tcPr>
            <w:tcW w:w="1817" w:type="dxa"/>
            <w:hideMark/>
          </w:tcPr>
          <w:p w:rsidR="003E249B" w:rsidRPr="003E249B" w:rsidRDefault="003E249B" w:rsidP="003E249B">
            <w:pPr>
              <w:jc w:val="center"/>
            </w:pPr>
            <w:r w:rsidRPr="003E249B">
              <w:t>тыс. руб.</w:t>
            </w:r>
          </w:p>
        </w:tc>
        <w:tc>
          <w:tcPr>
            <w:tcW w:w="2378" w:type="dxa"/>
            <w:hideMark/>
          </w:tcPr>
          <w:p w:rsidR="003E249B" w:rsidRPr="003E249B" w:rsidRDefault="003E249B" w:rsidP="003E249B">
            <w:pPr>
              <w:jc w:val="center"/>
              <w:rPr>
                <w:sz w:val="24"/>
                <w:szCs w:val="24"/>
                <w:highlight w:val="yellow"/>
              </w:rPr>
            </w:pPr>
            <w:r w:rsidRPr="00C349D1">
              <w:rPr>
                <w:sz w:val="24"/>
                <w:szCs w:val="24"/>
                <w:highlight w:val="yellow"/>
              </w:rPr>
              <w:t>3</w:t>
            </w:r>
            <w:r w:rsidR="00C349D1" w:rsidRPr="00C349D1">
              <w:rPr>
                <w:sz w:val="24"/>
                <w:szCs w:val="24"/>
                <w:highlight w:val="yellow"/>
              </w:rPr>
              <w:t> </w:t>
            </w:r>
            <w:r w:rsidRPr="003E249B">
              <w:rPr>
                <w:sz w:val="24"/>
                <w:szCs w:val="24"/>
                <w:highlight w:val="yellow"/>
              </w:rPr>
              <w:t>052,03</w:t>
            </w:r>
          </w:p>
        </w:tc>
      </w:tr>
      <w:tr w:rsidR="003E249B" w:rsidRPr="003E249B" w:rsidTr="0099051E">
        <w:trPr>
          <w:trHeight w:val="70"/>
        </w:trPr>
        <w:tc>
          <w:tcPr>
            <w:tcW w:w="904" w:type="dxa"/>
            <w:hideMark/>
          </w:tcPr>
          <w:p w:rsidR="003E249B" w:rsidRPr="003E249B" w:rsidRDefault="003E249B" w:rsidP="003E249B">
            <w:pPr>
              <w:jc w:val="center"/>
            </w:pPr>
            <w:r w:rsidRPr="003E249B">
              <w:t>4.3.2.1.1</w:t>
            </w:r>
          </w:p>
        </w:tc>
        <w:tc>
          <w:tcPr>
            <w:tcW w:w="4650" w:type="dxa"/>
            <w:hideMark/>
          </w:tcPr>
          <w:p w:rsidR="003E249B" w:rsidRPr="003E249B" w:rsidRDefault="003E249B" w:rsidP="003E249B">
            <w:r w:rsidRPr="003E249B">
              <w:t>50 - 250 мм</w:t>
            </w:r>
          </w:p>
        </w:tc>
        <w:tc>
          <w:tcPr>
            <w:tcW w:w="1817" w:type="dxa"/>
            <w:hideMark/>
          </w:tcPr>
          <w:p w:rsidR="003E249B" w:rsidRPr="003E249B" w:rsidRDefault="003E249B" w:rsidP="003E249B">
            <w:pPr>
              <w:jc w:val="center"/>
            </w:pPr>
            <w:r w:rsidRPr="003E249B">
              <w:t>тыс. руб.</w:t>
            </w:r>
          </w:p>
        </w:tc>
        <w:tc>
          <w:tcPr>
            <w:tcW w:w="2378" w:type="dxa"/>
            <w:hideMark/>
          </w:tcPr>
          <w:p w:rsidR="003E249B" w:rsidRPr="003E249B" w:rsidRDefault="003E249B" w:rsidP="003E249B">
            <w:pPr>
              <w:jc w:val="center"/>
              <w:rPr>
                <w:sz w:val="24"/>
                <w:szCs w:val="24"/>
                <w:highlight w:val="yellow"/>
              </w:rPr>
            </w:pPr>
            <w:r w:rsidRPr="003E249B">
              <w:rPr>
                <w:sz w:val="24"/>
                <w:szCs w:val="24"/>
                <w:highlight w:val="yellow"/>
              </w:rPr>
              <w:t>3</w:t>
            </w:r>
            <w:r w:rsidRPr="00C349D1">
              <w:rPr>
                <w:sz w:val="24"/>
                <w:szCs w:val="24"/>
                <w:highlight w:val="yellow"/>
              </w:rPr>
              <w:t> </w:t>
            </w:r>
            <w:r w:rsidRPr="003E249B">
              <w:rPr>
                <w:sz w:val="24"/>
                <w:szCs w:val="24"/>
                <w:highlight w:val="yellow"/>
              </w:rPr>
              <w:t>052,03</w:t>
            </w:r>
          </w:p>
        </w:tc>
      </w:tr>
      <w:tr w:rsidR="003E249B" w:rsidRPr="003E249B" w:rsidTr="0099051E">
        <w:trPr>
          <w:trHeight w:val="70"/>
        </w:trPr>
        <w:tc>
          <w:tcPr>
            <w:tcW w:w="904" w:type="dxa"/>
            <w:hideMark/>
          </w:tcPr>
          <w:p w:rsidR="003E249B" w:rsidRPr="003E249B" w:rsidRDefault="003E249B" w:rsidP="003E249B">
            <w:pPr>
              <w:jc w:val="center"/>
            </w:pPr>
            <w:r w:rsidRPr="003E249B">
              <w:t>5</w:t>
            </w:r>
          </w:p>
        </w:tc>
        <w:tc>
          <w:tcPr>
            <w:tcW w:w="4650" w:type="dxa"/>
            <w:hideMark/>
          </w:tcPr>
          <w:p w:rsidR="003E249B" w:rsidRPr="003E249B" w:rsidRDefault="003E249B" w:rsidP="003E249B">
            <w:r w:rsidRPr="003E249B">
              <w:t>Налог на прибыль</w:t>
            </w:r>
          </w:p>
        </w:tc>
        <w:tc>
          <w:tcPr>
            <w:tcW w:w="1817" w:type="dxa"/>
            <w:hideMark/>
          </w:tcPr>
          <w:p w:rsidR="003E249B" w:rsidRPr="003E249B" w:rsidRDefault="003E249B" w:rsidP="003E249B">
            <w:pPr>
              <w:jc w:val="center"/>
            </w:pPr>
            <w:r w:rsidRPr="003E249B">
              <w:t>тыс. руб. /Гкал/ч</w:t>
            </w:r>
          </w:p>
        </w:tc>
        <w:tc>
          <w:tcPr>
            <w:tcW w:w="2378" w:type="dxa"/>
            <w:hideMark/>
          </w:tcPr>
          <w:p w:rsidR="003E249B" w:rsidRPr="003E249B" w:rsidRDefault="003E249B" w:rsidP="003E249B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E249B">
              <w:rPr>
                <w:b/>
                <w:bCs/>
                <w:sz w:val="24"/>
                <w:szCs w:val="24"/>
                <w:highlight w:val="yellow"/>
              </w:rPr>
              <w:t>0,00</w:t>
            </w:r>
          </w:p>
        </w:tc>
      </w:tr>
    </w:tbl>
    <w:p w:rsidR="00A12CBE" w:rsidRDefault="00A12CBE"/>
    <w:sectPr w:rsidR="00A12CBE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6F"/>
    <w:rsid w:val="000344E2"/>
    <w:rsid w:val="00054D48"/>
    <w:rsid w:val="001151E5"/>
    <w:rsid w:val="00231B6B"/>
    <w:rsid w:val="003E249B"/>
    <w:rsid w:val="0049336F"/>
    <w:rsid w:val="004B37AD"/>
    <w:rsid w:val="00585247"/>
    <w:rsid w:val="007D5B25"/>
    <w:rsid w:val="00806A10"/>
    <w:rsid w:val="0091646B"/>
    <w:rsid w:val="0099051E"/>
    <w:rsid w:val="00A12CBE"/>
    <w:rsid w:val="00A32812"/>
    <w:rsid w:val="00B85682"/>
    <w:rsid w:val="00C3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55E3"/>
  <w15:docId w15:val="{DC3C70A2-7F96-46E2-AEE4-928DE4EC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31B6B"/>
    <w:pPr>
      <w:widowControl w:val="0"/>
      <w:spacing w:after="0" w:line="240" w:lineRule="auto"/>
      <w:ind w:firstLine="72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Яковлева Дарья Михайловна</cp:lastModifiedBy>
  <cp:revision>5</cp:revision>
  <dcterms:created xsi:type="dcterms:W3CDTF">2023-07-25T04:27:00Z</dcterms:created>
  <dcterms:modified xsi:type="dcterms:W3CDTF">2023-08-08T03:53:00Z</dcterms:modified>
</cp:coreProperties>
</file>