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AA152F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AA152F" w:rsidRPr="00AA152F">
              <w:rPr>
                <w:bCs/>
                <w:szCs w:val="28"/>
              </w:rPr>
              <w:t xml:space="preserve"> </w:t>
            </w:r>
            <w:r w:rsidR="00AA152F" w:rsidRPr="00B61E11">
              <w:rPr>
                <w:bCs/>
                <w:szCs w:val="28"/>
              </w:rPr>
              <w:t>АО «Камчатэнергосервис»</w:t>
            </w:r>
            <w:r w:rsidRPr="00927BD0">
              <w:rPr>
                <w:bCs/>
                <w:szCs w:val="28"/>
              </w:rPr>
              <w:t xml:space="preserve"> на 202</w:t>
            </w:r>
            <w:r w:rsidR="00AA152F" w:rsidRPr="00AA152F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AA152F" w:rsidRPr="00AA152F">
              <w:rPr>
                <w:bCs/>
                <w:szCs w:val="28"/>
              </w:rPr>
              <w:t>6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 xml:space="preserve">остановлением Правительства Российской Федерации от 15.05.2010 № 340 </w:t>
      </w:r>
      <w:r w:rsidR="00AA152F">
        <w:rPr>
          <w:szCs w:val="28"/>
        </w:rPr>
        <w:br/>
      </w:r>
      <w:r>
        <w:rPr>
          <w:szCs w:val="28"/>
        </w:rPr>
        <w:t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</w:t>
      </w:r>
      <w:r w:rsidR="00AA152F" w:rsidRPr="00AA152F">
        <w:rPr>
          <w:szCs w:val="28"/>
          <w:highlight w:val="yellow"/>
        </w:rPr>
        <w:t>7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 w:rsidR="00AA152F" w:rsidRPr="00AA152F"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AA152F" w:rsidRPr="00B61E11">
        <w:rPr>
          <w:bCs/>
          <w:szCs w:val="28"/>
        </w:rPr>
        <w:t>АО «Камчатэнергосервис»</w:t>
      </w:r>
      <w:r w:rsidR="00AA152F" w:rsidRPr="008C2548">
        <w:rPr>
          <w:bCs/>
          <w:szCs w:val="28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AA152F" w:rsidRPr="00AA152F">
        <w:rPr>
          <w:bCs/>
          <w:szCs w:val="28"/>
        </w:rPr>
        <w:t>4</w:t>
      </w:r>
      <w:r w:rsidRPr="008C2548">
        <w:rPr>
          <w:bCs/>
          <w:szCs w:val="28"/>
        </w:rPr>
        <w:t>–202</w:t>
      </w:r>
      <w:r w:rsidR="00AA152F" w:rsidRPr="00AA152F">
        <w:rPr>
          <w:bCs/>
          <w:szCs w:val="28"/>
        </w:rPr>
        <w:t>6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Pr="008C254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Признать утратившим силу постановлени</w:t>
      </w:r>
      <w:r w:rsidR="001D02C1">
        <w:rPr>
          <w:szCs w:val="28"/>
        </w:rPr>
        <w:t>е</w:t>
      </w:r>
      <w:r w:rsidRPr="00797A9D">
        <w:rPr>
          <w:szCs w:val="28"/>
        </w:rPr>
        <w:t xml:space="preserve"> Региональной службы по тарифам и ценам Камчатского края </w:t>
      </w:r>
      <w:r w:rsidRPr="000D1E41">
        <w:rPr>
          <w:szCs w:val="28"/>
        </w:rPr>
        <w:t xml:space="preserve">от </w:t>
      </w:r>
      <w:r w:rsidR="001D02C1">
        <w:rPr>
          <w:szCs w:val="28"/>
        </w:rPr>
        <w:t>06</w:t>
      </w:r>
      <w:r w:rsidRPr="000D1E41">
        <w:rPr>
          <w:szCs w:val="28"/>
        </w:rPr>
        <w:t>.</w:t>
      </w:r>
      <w:r>
        <w:rPr>
          <w:szCs w:val="28"/>
        </w:rPr>
        <w:t>0</w:t>
      </w:r>
      <w:r w:rsidR="001D02C1">
        <w:rPr>
          <w:szCs w:val="28"/>
        </w:rPr>
        <w:t>4</w:t>
      </w:r>
      <w:r w:rsidRPr="000D1E41">
        <w:rPr>
          <w:szCs w:val="28"/>
        </w:rPr>
        <w:t>.20</w:t>
      </w:r>
      <w:r w:rsidR="001D02C1">
        <w:rPr>
          <w:szCs w:val="28"/>
        </w:rPr>
        <w:t>20</w:t>
      </w:r>
      <w:r>
        <w:rPr>
          <w:szCs w:val="28"/>
        </w:rPr>
        <w:t xml:space="preserve"> № </w:t>
      </w:r>
      <w:r w:rsidR="00AA152F" w:rsidRPr="00AA152F">
        <w:rPr>
          <w:szCs w:val="28"/>
        </w:rPr>
        <w:t>50</w:t>
      </w:r>
      <w:r>
        <w:rPr>
          <w:szCs w:val="28"/>
        </w:rPr>
        <w:t xml:space="preserve"> «</w:t>
      </w:r>
      <w:r w:rsidR="001D02C1" w:rsidRPr="001D02C1">
        <w:rPr>
          <w:bCs/>
          <w:szCs w:val="28"/>
        </w:rPr>
        <w:t xml:space="preserve">Об утверждении требований к программе энергосбережения и повышения энергетической эффективности </w:t>
      </w:r>
      <w:r w:rsidR="00962BAF">
        <w:rPr>
          <w:bCs/>
          <w:szCs w:val="28"/>
        </w:rPr>
        <w:t>АО «Камчатэнергосервис</w:t>
      </w:r>
      <w:r w:rsidR="001D02C1" w:rsidRPr="001D02C1">
        <w:rPr>
          <w:bCs/>
          <w:szCs w:val="28"/>
        </w:rPr>
        <w:t>» на 202</w:t>
      </w:r>
      <w:r w:rsidR="008A33D9">
        <w:rPr>
          <w:bCs/>
          <w:szCs w:val="28"/>
        </w:rPr>
        <w:t>1</w:t>
      </w:r>
      <w:r w:rsidR="001D02C1" w:rsidRPr="001D02C1">
        <w:rPr>
          <w:bCs/>
          <w:szCs w:val="28"/>
        </w:rPr>
        <w:t>–202</w:t>
      </w:r>
      <w:r w:rsidR="008A33D9">
        <w:rPr>
          <w:bCs/>
          <w:szCs w:val="28"/>
        </w:rPr>
        <w:t>3</w:t>
      </w:r>
      <w:r w:rsidR="001D02C1" w:rsidRPr="001D02C1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="001D02C1">
        <w:rPr>
          <w:szCs w:val="28"/>
        </w:rPr>
        <w:t>.</w:t>
      </w:r>
    </w:p>
    <w:p w:rsidR="00927BD0" w:rsidRDefault="00962BAF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B61E11">
        <w:rPr>
          <w:bCs/>
          <w:szCs w:val="28"/>
        </w:rPr>
        <w:lastRenderedPageBreak/>
        <w:t>АО «Камчатэнергосервис»</w:t>
      </w:r>
      <w:r w:rsidRPr="00962BAF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Pr="00962BAF">
        <w:rPr>
          <w:szCs w:val="28"/>
        </w:rPr>
        <w:t>3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Pr="00ED4B55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962BAF" w:rsidRPr="00962BAF">
        <w:rPr>
          <w:b/>
          <w:bCs/>
          <w:szCs w:val="28"/>
        </w:rPr>
        <w:t>АО «Камчатэнергосервис»</w:t>
      </w:r>
    </w:p>
    <w:p w:rsidR="00927BD0" w:rsidRPr="00ED4B55" w:rsidRDefault="00927BD0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962BAF" w:rsidRPr="00B61E11">
        <w:rPr>
          <w:bCs/>
          <w:szCs w:val="28"/>
        </w:rPr>
        <w:t>АО «Камчатэнергосервис»</w:t>
      </w:r>
      <w:r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 xml:space="preserve"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</w:t>
      </w:r>
      <w:r w:rsidR="00962BAF">
        <w:rPr>
          <w:szCs w:val="28"/>
        </w:rPr>
        <w:br/>
      </w:r>
      <w:r w:rsidRPr="00C67167">
        <w:rPr>
          <w:szCs w:val="28"/>
        </w:rPr>
        <w:t>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9E37D2" w:rsidRDefault="00927BD0" w:rsidP="00C01AD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E37D2">
              <w:rPr>
                <w:szCs w:val="28"/>
              </w:rPr>
              <w:t xml:space="preserve">Приложение № 2 </w:t>
            </w:r>
          </w:p>
          <w:p w:rsidR="00927BD0" w:rsidRPr="00A74410" w:rsidRDefault="00927BD0" w:rsidP="00962BAF">
            <w:pPr>
              <w:rPr>
                <w:szCs w:val="28"/>
              </w:rPr>
            </w:pPr>
            <w:r w:rsidRPr="009E37D2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="00962BAF">
              <w:rPr>
                <w:szCs w:val="28"/>
              </w:rPr>
              <w:br/>
            </w:r>
            <w:r w:rsidR="00962BAF" w:rsidRPr="00B61E11">
              <w:rPr>
                <w:bCs/>
                <w:szCs w:val="28"/>
              </w:rPr>
              <w:t>АО «Камчатэнергосервис»</w:t>
            </w:r>
          </w:p>
        </w:tc>
      </w:tr>
    </w:tbl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962BAF">
        <w:rPr>
          <w:b/>
          <w:szCs w:val="28"/>
        </w:rPr>
        <w:br/>
      </w:r>
      <w:r w:rsidR="00962BAF" w:rsidRPr="00962BAF">
        <w:rPr>
          <w:b/>
          <w:bCs/>
          <w:szCs w:val="28"/>
        </w:rPr>
        <w:t>АО «Камчатэнергосервис»</w:t>
      </w:r>
      <w:r w:rsidRPr="009B51D2">
        <w:rPr>
          <w:b/>
          <w:szCs w:val="28"/>
        </w:rPr>
        <w:t xml:space="preserve"> обеспечивается в ходе реализации программы </w:t>
      </w:r>
      <w:r w:rsidR="00962BAF">
        <w:rPr>
          <w:b/>
          <w:szCs w:val="28"/>
        </w:rPr>
        <w:br/>
      </w:r>
      <w:r w:rsidRPr="009B51D2">
        <w:rPr>
          <w:b/>
          <w:szCs w:val="28"/>
        </w:rPr>
        <w:t>в области энергосбережения и повышения энергетической эффективности</w:t>
      </w:r>
    </w:p>
    <w:p w:rsidR="00927BD0" w:rsidRDefault="00927BD0" w:rsidP="00866E6D">
      <w:pPr>
        <w:numPr>
          <w:ilvl w:val="0"/>
          <w:numId w:val="6"/>
        </w:numPr>
        <w:spacing w:line="276" w:lineRule="auto"/>
        <w:ind w:left="0" w:firstLine="567"/>
        <w:jc w:val="both"/>
        <w:rPr>
          <w:szCs w:val="28"/>
        </w:rPr>
      </w:pPr>
      <w:r w:rsidRPr="009B51D2">
        <w:rPr>
          <w:szCs w:val="28"/>
        </w:rPr>
        <w:t>Целевые показатели энергосбережения и повышения энергетической эффективности в сфере электроэнергетики</w:t>
      </w:r>
      <w:r w:rsidR="00887CCF">
        <w:rPr>
          <w:szCs w:val="28"/>
        </w:rPr>
        <w:t xml:space="preserve"> (</w:t>
      </w:r>
      <w:r w:rsidR="00866E6D">
        <w:rPr>
          <w:szCs w:val="28"/>
        </w:rPr>
        <w:t>Вилючинский энергорайон</w:t>
      </w:r>
      <w:r w:rsidR="00887CCF">
        <w:rPr>
          <w:szCs w:val="28"/>
        </w:rPr>
        <w:t>)</w:t>
      </w:r>
      <w:r w:rsidRPr="009B51D2">
        <w:rPr>
          <w:szCs w:val="28"/>
        </w:rPr>
        <w:t>:</w:t>
      </w:r>
    </w:p>
    <w:p w:rsidR="001D665A" w:rsidRDefault="001D665A" w:rsidP="001D665A">
      <w:pPr>
        <w:spacing w:line="276" w:lineRule="auto"/>
        <w:ind w:left="709"/>
        <w:jc w:val="both"/>
        <w:rPr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49"/>
        <w:gridCol w:w="812"/>
        <w:gridCol w:w="810"/>
        <w:gridCol w:w="674"/>
      </w:tblGrid>
      <w:tr w:rsidR="001D665A" w:rsidRPr="009B51D2" w:rsidTr="001D665A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1D665A" w:rsidRPr="00251AA3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2024</w:t>
            </w:r>
          </w:p>
          <w:p w:rsidR="001D665A" w:rsidRPr="00251AA3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3" w:type="pct"/>
            <w:vAlign w:val="center"/>
          </w:tcPr>
          <w:p w:rsidR="001D665A" w:rsidRPr="00251AA3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2025</w:t>
            </w:r>
          </w:p>
          <w:p w:rsidR="001D665A" w:rsidRPr="00251AA3" w:rsidRDefault="001D665A" w:rsidP="00C01AD7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2" w:type="pct"/>
            <w:vAlign w:val="center"/>
          </w:tcPr>
          <w:p w:rsidR="001D665A" w:rsidRPr="00251AA3" w:rsidRDefault="001D665A" w:rsidP="001D02C1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2026 год</w:t>
            </w:r>
          </w:p>
        </w:tc>
      </w:tr>
      <w:tr w:rsidR="001D665A" w:rsidRPr="009B51D2" w:rsidTr="001D665A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1D665A" w:rsidRPr="001D02C1" w:rsidRDefault="001D665A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1D02C1" w:rsidRDefault="001D665A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1D02C1" w:rsidRDefault="001D665A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1D665A" w:rsidRPr="002D2F92" w:rsidRDefault="001D665A" w:rsidP="001D02C1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</w:tr>
      <w:tr w:rsidR="001D665A" w:rsidRPr="009B51D2" w:rsidTr="001D665A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Снижение удельного расхода условного топлива на выработку электрической энергии 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D665A" w:rsidRPr="009B51D2" w:rsidTr="001D665A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1D665A" w:rsidRPr="00C734EE" w:rsidRDefault="001D665A" w:rsidP="001D02C1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1D665A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1D02C1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24" w:type="pct"/>
            <w:vAlign w:val="center"/>
          </w:tcPr>
          <w:p w:rsidR="001D665A" w:rsidRDefault="001D665A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23" w:type="pct"/>
            <w:vAlign w:val="center"/>
          </w:tcPr>
          <w:p w:rsidR="001D665A" w:rsidRDefault="001D665A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52" w:type="pct"/>
            <w:vAlign w:val="center"/>
          </w:tcPr>
          <w:p w:rsidR="001D665A" w:rsidRDefault="001D665A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1D665A" w:rsidRPr="009B51D2" w:rsidRDefault="001D665A" w:rsidP="00C01AD7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5.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65A" w:rsidRPr="009B51D2" w:rsidTr="001D665A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1D665A" w:rsidRPr="009B51D2" w:rsidRDefault="001D665A" w:rsidP="00C01AD7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1D665A" w:rsidRPr="00EC1319" w:rsidRDefault="001D665A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665A" w:rsidRPr="00C734EE" w:rsidRDefault="001D665A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52" w:type="pct"/>
            <w:vAlign w:val="center"/>
          </w:tcPr>
          <w:p w:rsidR="001D665A" w:rsidRPr="00C734EE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866E6D" w:rsidRPr="00866E6D" w:rsidRDefault="00866E6D" w:rsidP="00866E6D">
      <w:pPr>
        <w:jc w:val="both"/>
        <w:rPr>
          <w:szCs w:val="28"/>
        </w:rPr>
      </w:pPr>
    </w:p>
    <w:p w:rsidR="00866E6D" w:rsidRDefault="00866E6D" w:rsidP="00866E6D">
      <w:pPr>
        <w:ind w:firstLine="567"/>
        <w:jc w:val="both"/>
        <w:rPr>
          <w:szCs w:val="28"/>
        </w:rPr>
      </w:pPr>
      <w:r w:rsidRPr="00866E6D">
        <w:rPr>
          <w:szCs w:val="28"/>
        </w:rPr>
        <w:t>1.</w:t>
      </w:r>
      <w:r>
        <w:rPr>
          <w:szCs w:val="28"/>
        </w:rPr>
        <w:t>2</w:t>
      </w:r>
      <w:r w:rsidRPr="00866E6D">
        <w:rPr>
          <w:szCs w:val="28"/>
        </w:rPr>
        <w:t>.</w:t>
      </w:r>
      <w:r w:rsidRPr="00866E6D">
        <w:rPr>
          <w:szCs w:val="28"/>
        </w:rPr>
        <w:tab/>
        <w:t>Целевые показатели энергосбережения и повышения энергетической эффективности в сфере электроэнергетики (</w:t>
      </w:r>
      <w:r>
        <w:rPr>
          <w:szCs w:val="28"/>
        </w:rPr>
        <w:t>Усть-Большерецкий энергорайон</w:t>
      </w:r>
      <w:r w:rsidRPr="00866E6D">
        <w:rPr>
          <w:szCs w:val="28"/>
        </w:rPr>
        <w:t>):</w:t>
      </w:r>
    </w:p>
    <w:p w:rsidR="004A2021" w:rsidRPr="00866E6D" w:rsidRDefault="004A2021" w:rsidP="00866E6D">
      <w:pPr>
        <w:ind w:firstLine="567"/>
        <w:jc w:val="both"/>
        <w:rPr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49"/>
        <w:gridCol w:w="812"/>
        <w:gridCol w:w="810"/>
        <w:gridCol w:w="674"/>
      </w:tblGrid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2024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3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2025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2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2026 год</w:t>
            </w:r>
          </w:p>
        </w:tc>
      </w:tr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Снижение удельного расхода условного топлива на выработку электрической энергии 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24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23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52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5.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251AA3" w:rsidRDefault="00251AA3" w:rsidP="00927BD0">
      <w:pPr>
        <w:jc w:val="both"/>
        <w:rPr>
          <w:szCs w:val="28"/>
        </w:rPr>
      </w:pPr>
    </w:p>
    <w:p w:rsidR="00866E6D" w:rsidRDefault="00866E6D" w:rsidP="00866E6D">
      <w:pPr>
        <w:ind w:firstLine="567"/>
        <w:jc w:val="both"/>
        <w:rPr>
          <w:szCs w:val="28"/>
        </w:rPr>
      </w:pPr>
      <w:r w:rsidRPr="00866E6D">
        <w:rPr>
          <w:szCs w:val="28"/>
        </w:rPr>
        <w:t>1.</w:t>
      </w:r>
      <w:r>
        <w:rPr>
          <w:szCs w:val="28"/>
        </w:rPr>
        <w:t>3</w:t>
      </w:r>
      <w:r w:rsidRPr="00866E6D">
        <w:rPr>
          <w:szCs w:val="28"/>
        </w:rPr>
        <w:t>.</w:t>
      </w:r>
      <w:r w:rsidRPr="00866E6D">
        <w:rPr>
          <w:szCs w:val="28"/>
        </w:rPr>
        <w:tab/>
        <w:t>Целевые показатели энергосбережения и повышения энергетической эффективности в сфере электроэнергетики (</w:t>
      </w:r>
      <w:r>
        <w:rPr>
          <w:szCs w:val="28"/>
        </w:rPr>
        <w:t>Мильковский энергорайон</w:t>
      </w:r>
      <w:r w:rsidRPr="00866E6D">
        <w:rPr>
          <w:szCs w:val="28"/>
        </w:rPr>
        <w:t>):</w:t>
      </w:r>
    </w:p>
    <w:p w:rsidR="004A2021" w:rsidRPr="00866E6D" w:rsidRDefault="004A2021" w:rsidP="00866E6D">
      <w:pPr>
        <w:ind w:firstLine="567"/>
        <w:jc w:val="both"/>
        <w:rPr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49"/>
        <w:gridCol w:w="812"/>
        <w:gridCol w:w="810"/>
        <w:gridCol w:w="674"/>
      </w:tblGrid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2024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3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2025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2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2026 год</w:t>
            </w:r>
          </w:p>
        </w:tc>
      </w:tr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Снижение удельного расхода условного топлива на выработку электрической энергии 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24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23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52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5.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866E6D" w:rsidRDefault="00866E6D" w:rsidP="00927BD0">
      <w:pPr>
        <w:jc w:val="both"/>
        <w:rPr>
          <w:szCs w:val="28"/>
        </w:rPr>
      </w:pPr>
    </w:p>
    <w:p w:rsidR="00866E6D" w:rsidRDefault="00866E6D" w:rsidP="00866E6D">
      <w:pPr>
        <w:ind w:firstLine="567"/>
        <w:jc w:val="both"/>
        <w:rPr>
          <w:szCs w:val="28"/>
        </w:rPr>
      </w:pPr>
      <w:r w:rsidRPr="00866E6D">
        <w:rPr>
          <w:szCs w:val="28"/>
        </w:rPr>
        <w:lastRenderedPageBreak/>
        <w:t>1.</w:t>
      </w:r>
      <w:r>
        <w:rPr>
          <w:szCs w:val="28"/>
        </w:rPr>
        <w:t>4</w:t>
      </w:r>
      <w:r w:rsidRPr="00866E6D">
        <w:rPr>
          <w:szCs w:val="28"/>
        </w:rPr>
        <w:t>.</w:t>
      </w:r>
      <w:r w:rsidRPr="00866E6D">
        <w:rPr>
          <w:szCs w:val="28"/>
        </w:rPr>
        <w:tab/>
        <w:t>Целевые показатели энергосбережения и повышения энергетической эффективности в сфере электроэнергетики (</w:t>
      </w:r>
      <w:r>
        <w:rPr>
          <w:szCs w:val="28"/>
        </w:rPr>
        <w:t>Николаевский и Начикинский район</w:t>
      </w:r>
      <w:r w:rsidRPr="00866E6D">
        <w:rPr>
          <w:szCs w:val="28"/>
        </w:rPr>
        <w:t>):</w:t>
      </w:r>
    </w:p>
    <w:p w:rsidR="004A2021" w:rsidRPr="00866E6D" w:rsidRDefault="004A2021" w:rsidP="00866E6D">
      <w:pPr>
        <w:ind w:firstLine="567"/>
        <w:jc w:val="both"/>
        <w:rPr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49"/>
        <w:gridCol w:w="812"/>
        <w:gridCol w:w="810"/>
        <w:gridCol w:w="674"/>
      </w:tblGrid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2024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3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2025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2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2026 год</w:t>
            </w:r>
          </w:p>
        </w:tc>
      </w:tr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Снижение удельного расхода условного топлива на выработку электрической энергии 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24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23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52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5.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866E6D" w:rsidRDefault="00866E6D" w:rsidP="00927BD0">
      <w:pPr>
        <w:jc w:val="both"/>
        <w:rPr>
          <w:szCs w:val="28"/>
        </w:rPr>
      </w:pPr>
    </w:p>
    <w:p w:rsidR="00866E6D" w:rsidRDefault="00866E6D" w:rsidP="00866E6D">
      <w:pPr>
        <w:ind w:firstLine="567"/>
        <w:jc w:val="both"/>
        <w:rPr>
          <w:szCs w:val="28"/>
        </w:rPr>
      </w:pPr>
      <w:r w:rsidRPr="00866E6D">
        <w:rPr>
          <w:szCs w:val="28"/>
        </w:rPr>
        <w:t>1.</w:t>
      </w:r>
      <w:r>
        <w:rPr>
          <w:szCs w:val="28"/>
        </w:rPr>
        <w:t>5</w:t>
      </w:r>
      <w:r w:rsidRPr="00866E6D">
        <w:rPr>
          <w:szCs w:val="28"/>
        </w:rPr>
        <w:t>.</w:t>
      </w:r>
      <w:r w:rsidRPr="00866E6D">
        <w:rPr>
          <w:szCs w:val="28"/>
        </w:rPr>
        <w:tab/>
        <w:t>Целевые показатели энергосбережения и повышения энергетической эффективности в сфере электроэнергетики (</w:t>
      </w:r>
      <w:r>
        <w:rPr>
          <w:szCs w:val="28"/>
        </w:rPr>
        <w:t>Ключевской энергорайон</w:t>
      </w:r>
      <w:r w:rsidRPr="00866E6D">
        <w:rPr>
          <w:szCs w:val="28"/>
        </w:rPr>
        <w:t>):</w:t>
      </w:r>
    </w:p>
    <w:p w:rsidR="004A2021" w:rsidRPr="00866E6D" w:rsidRDefault="004A2021" w:rsidP="00866E6D">
      <w:pPr>
        <w:ind w:firstLine="567"/>
        <w:jc w:val="both"/>
        <w:rPr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49"/>
        <w:gridCol w:w="812"/>
        <w:gridCol w:w="810"/>
        <w:gridCol w:w="674"/>
      </w:tblGrid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2024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3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2025</w:t>
            </w:r>
          </w:p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52" w:type="pct"/>
            <w:vAlign w:val="center"/>
          </w:tcPr>
          <w:p w:rsidR="004A2021" w:rsidRPr="00251AA3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251AA3">
              <w:rPr>
                <w:b/>
                <w:sz w:val="20"/>
                <w:szCs w:val="20"/>
              </w:rPr>
              <w:t>2026 год</w:t>
            </w:r>
          </w:p>
        </w:tc>
      </w:tr>
      <w:tr w:rsidR="004A2021" w:rsidRPr="009B51D2" w:rsidTr="00F91ADB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1D02C1" w:rsidRDefault="004A2021" w:rsidP="00F91ADB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Снижение удельного расхода условного топлива на выработку электрической энергии 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2.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</w:t>
            </w:r>
            <w:r>
              <w:rPr>
                <w:sz w:val="22"/>
                <w:szCs w:val="22"/>
              </w:rPr>
              <w:br/>
            </w:r>
            <w:r w:rsidRPr="00EC1319">
              <w:rPr>
                <w:sz w:val="22"/>
                <w:szCs w:val="22"/>
              </w:rPr>
              <w:t>(к предыдущему периоду)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24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23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52" w:type="pct"/>
            <w:vAlign w:val="center"/>
          </w:tcPr>
          <w:p w:rsidR="004A2021" w:rsidRDefault="004A2021" w:rsidP="00F91ADB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9B51D2" w:rsidTr="00F91ADB">
        <w:trPr>
          <w:trHeight w:val="291"/>
          <w:jc w:val="center"/>
        </w:trPr>
        <w:tc>
          <w:tcPr>
            <w:tcW w:w="368" w:type="pct"/>
            <w:vMerge/>
            <w:shd w:val="clear" w:color="auto" w:fill="auto"/>
          </w:tcPr>
          <w:p w:rsidR="004A2021" w:rsidRPr="009B51D2" w:rsidRDefault="004A2021" w:rsidP="00F91ADB">
            <w:pPr>
              <w:jc w:val="center"/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4A2021" w:rsidRPr="00EC1319" w:rsidRDefault="004A2021" w:rsidP="00F91ADB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A2021" w:rsidRPr="00C734EE" w:rsidRDefault="004A2021" w:rsidP="00F91ADB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52" w:type="pct"/>
            <w:vAlign w:val="center"/>
          </w:tcPr>
          <w:p w:rsidR="004A2021" w:rsidRPr="00C734EE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866E6D" w:rsidRPr="009B51D2" w:rsidRDefault="00866E6D" w:rsidP="00927BD0">
      <w:pPr>
        <w:jc w:val="both"/>
        <w:rPr>
          <w:szCs w:val="28"/>
        </w:rPr>
      </w:pPr>
    </w:p>
    <w:p w:rsidR="002D2F92" w:rsidRDefault="00927BD0" w:rsidP="001D665A">
      <w:pPr>
        <w:ind w:firstLine="709"/>
        <w:jc w:val="both"/>
        <w:rPr>
          <w:szCs w:val="28"/>
        </w:rPr>
      </w:pPr>
      <w:r w:rsidRPr="00E465FB">
        <w:rPr>
          <w:szCs w:val="28"/>
        </w:rPr>
        <w:t>2.</w:t>
      </w:r>
      <w:r w:rsidR="004A2021">
        <w:rPr>
          <w:szCs w:val="28"/>
        </w:rPr>
        <w:t>1.</w:t>
      </w:r>
      <w:r w:rsidR="004A2021" w:rsidRPr="004A2021">
        <w:rPr>
          <w:szCs w:val="28"/>
        </w:rPr>
        <w:t xml:space="preserve"> </w:t>
      </w:r>
      <w:r w:rsidR="004A2021" w:rsidRPr="00866E6D">
        <w:rPr>
          <w:szCs w:val="28"/>
        </w:rPr>
        <w:tab/>
      </w:r>
      <w:r w:rsidRPr="00E465FB">
        <w:rPr>
          <w:szCs w:val="28"/>
        </w:rPr>
        <w:t>Целевые показатели энергосбережения и повышения энергетической эффективности в сфере теплоснабжения</w:t>
      </w:r>
      <w:r w:rsidR="004A2021">
        <w:rPr>
          <w:szCs w:val="28"/>
        </w:rPr>
        <w:t xml:space="preserve"> </w:t>
      </w:r>
      <w:r w:rsidR="004A2021" w:rsidRPr="00866E6D">
        <w:rPr>
          <w:szCs w:val="28"/>
        </w:rPr>
        <w:t>(</w:t>
      </w:r>
      <w:r w:rsidR="004A2021">
        <w:rPr>
          <w:szCs w:val="28"/>
        </w:rPr>
        <w:t>Вилючинский энергорайон</w:t>
      </w:r>
      <w:r w:rsidR="004A2021" w:rsidRPr="00866E6D">
        <w:rPr>
          <w:szCs w:val="28"/>
        </w:rPr>
        <w:t>)</w:t>
      </w:r>
      <w:r w:rsidRPr="00E465FB">
        <w:rPr>
          <w:szCs w:val="28"/>
        </w:rPr>
        <w:t>:</w:t>
      </w:r>
    </w:p>
    <w:p w:rsidR="001D665A" w:rsidRPr="00E465FB" w:rsidRDefault="001D665A" w:rsidP="001D665A">
      <w:pPr>
        <w:ind w:firstLine="709"/>
        <w:jc w:val="both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701"/>
        <w:gridCol w:w="850"/>
        <w:gridCol w:w="851"/>
        <w:gridCol w:w="708"/>
      </w:tblGrid>
      <w:tr w:rsidR="001D665A" w:rsidRPr="00E465FB" w:rsidTr="001D665A">
        <w:trPr>
          <w:trHeight w:val="480"/>
          <w:tblHeader/>
        </w:trPr>
        <w:tc>
          <w:tcPr>
            <w:tcW w:w="567" w:type="dxa"/>
            <w:vAlign w:val="center"/>
            <w:hideMark/>
          </w:tcPr>
          <w:p w:rsidR="001D665A" w:rsidRPr="00E465FB" w:rsidRDefault="001D665A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  <w:hideMark/>
          </w:tcPr>
          <w:p w:rsidR="001D665A" w:rsidRPr="00E465FB" w:rsidRDefault="001D665A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1D665A" w:rsidRPr="00E465FB" w:rsidRDefault="001D665A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1D665A" w:rsidRPr="00C734EE" w:rsidRDefault="001D665A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1D665A" w:rsidRPr="00C734EE" w:rsidRDefault="001D665A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51" w:type="dxa"/>
            <w:vAlign w:val="center"/>
          </w:tcPr>
          <w:p w:rsidR="001D665A" w:rsidRPr="00C734EE" w:rsidRDefault="001D665A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1D665A" w:rsidRPr="00C734EE" w:rsidRDefault="001D665A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708" w:type="dxa"/>
            <w:vAlign w:val="center"/>
          </w:tcPr>
          <w:p w:rsidR="001D665A" w:rsidRPr="00C734EE" w:rsidRDefault="001D665A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</w:tr>
      <w:tr w:rsidR="001D665A" w:rsidRPr="00E465FB" w:rsidTr="001D665A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665A" w:rsidRPr="00E465FB" w:rsidTr="001D665A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665A" w:rsidRPr="00E465FB" w:rsidRDefault="001D665A" w:rsidP="00C01AD7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1D665A" w:rsidRPr="00E465FB" w:rsidRDefault="001D665A" w:rsidP="001D665A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665A" w:rsidRPr="00E465FB" w:rsidRDefault="001D665A" w:rsidP="00C01AD7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0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8" w:type="dxa"/>
            <w:vAlign w:val="center"/>
          </w:tcPr>
          <w:p w:rsidR="001D665A" w:rsidRPr="002D2F92" w:rsidRDefault="001D665A" w:rsidP="00C01A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1D665A" w:rsidRPr="00E465FB" w:rsidTr="001D665A">
        <w:trPr>
          <w:trHeight w:val="118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D665A" w:rsidRPr="00E465FB" w:rsidRDefault="001D665A" w:rsidP="001D665A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65A" w:rsidRPr="00E465FB" w:rsidTr="001D665A">
        <w:trPr>
          <w:trHeight w:val="47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1D665A" w:rsidRPr="00E465FB" w:rsidRDefault="001D665A" w:rsidP="00C01AD7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5A" w:rsidRPr="00E465FB" w:rsidRDefault="001D665A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1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vAlign w:val="center"/>
          </w:tcPr>
          <w:p w:rsidR="001D665A" w:rsidRPr="002D2F92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927BD0" w:rsidRDefault="00927BD0" w:rsidP="00927BD0">
      <w:pPr>
        <w:ind w:firstLine="851"/>
        <w:rPr>
          <w:szCs w:val="28"/>
          <w:highlight w:val="yellow"/>
        </w:rPr>
      </w:pPr>
    </w:p>
    <w:p w:rsidR="004A2021" w:rsidRDefault="004A2021" w:rsidP="004A2021">
      <w:pPr>
        <w:ind w:firstLine="709"/>
        <w:jc w:val="both"/>
        <w:rPr>
          <w:szCs w:val="28"/>
        </w:rPr>
      </w:pPr>
      <w:r w:rsidRPr="00E465FB">
        <w:rPr>
          <w:szCs w:val="28"/>
        </w:rPr>
        <w:t>2.</w:t>
      </w:r>
      <w:r>
        <w:rPr>
          <w:szCs w:val="28"/>
        </w:rPr>
        <w:t>2.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E465FB">
        <w:rPr>
          <w:szCs w:val="28"/>
        </w:rPr>
        <w:t>Целевые показатели энергосбережения и повышения энергетической эффективности в сфере теплоснабжения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Усть-Большерецкий энергорайон</w:t>
      </w:r>
      <w:r w:rsidRPr="00866E6D">
        <w:rPr>
          <w:szCs w:val="28"/>
        </w:rPr>
        <w:t>)</w:t>
      </w:r>
      <w:r w:rsidRPr="00E465FB">
        <w:rPr>
          <w:szCs w:val="28"/>
        </w:rPr>
        <w:t>:</w:t>
      </w:r>
    </w:p>
    <w:p w:rsidR="004A2021" w:rsidRDefault="004A2021" w:rsidP="004A2021">
      <w:pPr>
        <w:ind w:firstLine="709"/>
        <w:jc w:val="both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701"/>
        <w:gridCol w:w="850"/>
        <w:gridCol w:w="851"/>
        <w:gridCol w:w="708"/>
      </w:tblGrid>
      <w:tr w:rsidR="004A2021" w:rsidRPr="00E465FB" w:rsidTr="00F91ADB">
        <w:trPr>
          <w:trHeight w:val="480"/>
          <w:tblHeader/>
        </w:trPr>
        <w:tc>
          <w:tcPr>
            <w:tcW w:w="567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51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708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</w:tr>
      <w:tr w:rsidR="004A2021" w:rsidRPr="00E465FB" w:rsidTr="00F91ADB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2021" w:rsidRPr="00E465FB" w:rsidTr="00F91ADB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4A2021" w:rsidRPr="00E465FB" w:rsidTr="00F91ADB">
        <w:trPr>
          <w:trHeight w:val="118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E465FB" w:rsidTr="00F91ADB">
        <w:trPr>
          <w:trHeight w:val="47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4A2021" w:rsidRDefault="004A2021" w:rsidP="004A2021">
      <w:pPr>
        <w:ind w:firstLine="709"/>
        <w:jc w:val="both"/>
        <w:rPr>
          <w:szCs w:val="28"/>
        </w:rPr>
      </w:pPr>
    </w:p>
    <w:p w:rsidR="00D91A89" w:rsidRDefault="00D91A89" w:rsidP="004A2021">
      <w:pPr>
        <w:ind w:firstLine="709"/>
        <w:jc w:val="both"/>
        <w:rPr>
          <w:szCs w:val="28"/>
        </w:rPr>
      </w:pPr>
    </w:p>
    <w:p w:rsidR="00D91A89" w:rsidRDefault="00D91A89" w:rsidP="004A2021">
      <w:pPr>
        <w:ind w:firstLine="709"/>
        <w:jc w:val="both"/>
        <w:rPr>
          <w:szCs w:val="28"/>
        </w:rPr>
      </w:pPr>
    </w:p>
    <w:p w:rsidR="00D91A89" w:rsidRDefault="00D91A89" w:rsidP="004A2021">
      <w:pPr>
        <w:ind w:firstLine="709"/>
        <w:jc w:val="both"/>
        <w:rPr>
          <w:szCs w:val="28"/>
        </w:rPr>
      </w:pPr>
    </w:p>
    <w:p w:rsidR="00D91A89" w:rsidRDefault="00D91A89" w:rsidP="004A2021">
      <w:pPr>
        <w:ind w:firstLine="709"/>
        <w:jc w:val="both"/>
        <w:rPr>
          <w:szCs w:val="28"/>
        </w:rPr>
      </w:pPr>
    </w:p>
    <w:p w:rsidR="004A2021" w:rsidRDefault="004A2021" w:rsidP="004A2021">
      <w:pPr>
        <w:ind w:firstLine="709"/>
        <w:jc w:val="both"/>
        <w:rPr>
          <w:szCs w:val="28"/>
        </w:rPr>
      </w:pPr>
      <w:bookmarkStart w:id="1" w:name="_GoBack"/>
      <w:bookmarkEnd w:id="1"/>
      <w:r w:rsidRPr="00E465FB">
        <w:rPr>
          <w:szCs w:val="28"/>
        </w:rPr>
        <w:lastRenderedPageBreak/>
        <w:t>2.</w:t>
      </w:r>
      <w:r>
        <w:rPr>
          <w:szCs w:val="28"/>
        </w:rPr>
        <w:t>3.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E465FB">
        <w:rPr>
          <w:szCs w:val="28"/>
        </w:rPr>
        <w:t>Целевые показатели энергосбережения и повышения энергетической эффективности в сфере теплоснабжения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Мильковский энергорайон</w:t>
      </w:r>
      <w:r w:rsidRPr="00866E6D">
        <w:rPr>
          <w:szCs w:val="28"/>
        </w:rPr>
        <w:t>)</w:t>
      </w:r>
      <w:r w:rsidRPr="00E465FB">
        <w:rPr>
          <w:szCs w:val="28"/>
        </w:rPr>
        <w:t>:</w:t>
      </w:r>
    </w:p>
    <w:p w:rsidR="004A2021" w:rsidRDefault="004A2021" w:rsidP="004A2021">
      <w:pPr>
        <w:ind w:firstLine="709"/>
        <w:jc w:val="both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701"/>
        <w:gridCol w:w="850"/>
        <w:gridCol w:w="851"/>
        <w:gridCol w:w="708"/>
      </w:tblGrid>
      <w:tr w:rsidR="004A2021" w:rsidRPr="00E465FB" w:rsidTr="00F91ADB">
        <w:trPr>
          <w:trHeight w:val="480"/>
          <w:tblHeader/>
        </w:trPr>
        <w:tc>
          <w:tcPr>
            <w:tcW w:w="567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51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708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</w:tr>
      <w:tr w:rsidR="004A2021" w:rsidRPr="00E465FB" w:rsidTr="00F91ADB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2021" w:rsidRPr="00E465FB" w:rsidTr="00F91ADB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4A2021" w:rsidRPr="00E465FB" w:rsidTr="00F91ADB">
        <w:trPr>
          <w:trHeight w:val="118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E465FB" w:rsidTr="00F91ADB">
        <w:trPr>
          <w:trHeight w:val="47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4A2021" w:rsidRDefault="004A2021" w:rsidP="004A2021">
      <w:pPr>
        <w:ind w:firstLine="709"/>
        <w:jc w:val="both"/>
        <w:rPr>
          <w:szCs w:val="28"/>
        </w:rPr>
      </w:pPr>
    </w:p>
    <w:p w:rsidR="004A2021" w:rsidRDefault="004A2021" w:rsidP="004A2021">
      <w:pPr>
        <w:ind w:firstLine="709"/>
        <w:jc w:val="both"/>
        <w:rPr>
          <w:szCs w:val="28"/>
        </w:rPr>
      </w:pPr>
      <w:r w:rsidRPr="00E465FB">
        <w:rPr>
          <w:szCs w:val="28"/>
        </w:rPr>
        <w:t>2.</w:t>
      </w:r>
      <w:r>
        <w:rPr>
          <w:szCs w:val="28"/>
        </w:rPr>
        <w:t>4.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E465FB">
        <w:rPr>
          <w:szCs w:val="28"/>
        </w:rPr>
        <w:t>Целевые показатели энергосбережения и повышения энергетической эффективности в сфере теплоснабжения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Николаевский и Начикинский район</w:t>
      </w:r>
      <w:r w:rsidRPr="00866E6D">
        <w:rPr>
          <w:szCs w:val="28"/>
        </w:rPr>
        <w:t>)</w:t>
      </w:r>
      <w:r w:rsidRPr="00E465FB">
        <w:rPr>
          <w:szCs w:val="28"/>
        </w:rPr>
        <w:t>:</w:t>
      </w:r>
    </w:p>
    <w:p w:rsidR="004A2021" w:rsidRDefault="004A2021" w:rsidP="004A2021">
      <w:pPr>
        <w:ind w:firstLine="709"/>
        <w:jc w:val="both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701"/>
        <w:gridCol w:w="850"/>
        <w:gridCol w:w="851"/>
        <w:gridCol w:w="708"/>
      </w:tblGrid>
      <w:tr w:rsidR="004A2021" w:rsidRPr="00E465FB" w:rsidTr="00F91ADB">
        <w:trPr>
          <w:trHeight w:val="480"/>
          <w:tblHeader/>
        </w:trPr>
        <w:tc>
          <w:tcPr>
            <w:tcW w:w="567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51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708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</w:tr>
      <w:tr w:rsidR="004A2021" w:rsidRPr="00E465FB" w:rsidTr="00F91ADB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2021" w:rsidRPr="00E465FB" w:rsidTr="00F91ADB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4A2021" w:rsidRPr="00E465FB" w:rsidTr="00F91ADB">
        <w:trPr>
          <w:trHeight w:val="118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E465FB" w:rsidTr="00F91ADB">
        <w:trPr>
          <w:trHeight w:val="47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4A2021" w:rsidRDefault="004A2021" w:rsidP="004A2021">
      <w:pPr>
        <w:ind w:firstLine="709"/>
        <w:jc w:val="both"/>
        <w:rPr>
          <w:szCs w:val="28"/>
        </w:rPr>
      </w:pPr>
    </w:p>
    <w:p w:rsidR="004A2021" w:rsidRDefault="004A2021" w:rsidP="004A2021">
      <w:pPr>
        <w:ind w:firstLine="709"/>
        <w:jc w:val="both"/>
        <w:rPr>
          <w:szCs w:val="28"/>
        </w:rPr>
      </w:pPr>
      <w:r w:rsidRPr="00E465FB">
        <w:rPr>
          <w:szCs w:val="28"/>
        </w:rPr>
        <w:t>2.</w:t>
      </w:r>
      <w:r>
        <w:rPr>
          <w:szCs w:val="28"/>
        </w:rPr>
        <w:t>5.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E465FB">
        <w:rPr>
          <w:szCs w:val="28"/>
        </w:rPr>
        <w:t>Целевые показатели энергосбережения и повышения энергетической эффективности в сфере теплоснабжения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Ключевской энергорайон</w:t>
      </w:r>
      <w:r w:rsidRPr="00866E6D">
        <w:rPr>
          <w:szCs w:val="28"/>
        </w:rPr>
        <w:t>)</w:t>
      </w:r>
      <w:r w:rsidRPr="00E465FB">
        <w:rPr>
          <w:szCs w:val="28"/>
        </w:rPr>
        <w:t>:</w:t>
      </w:r>
    </w:p>
    <w:p w:rsidR="004A2021" w:rsidRDefault="004A2021" w:rsidP="004A2021">
      <w:pPr>
        <w:ind w:firstLine="709"/>
        <w:jc w:val="both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701"/>
        <w:gridCol w:w="850"/>
        <w:gridCol w:w="851"/>
        <w:gridCol w:w="708"/>
      </w:tblGrid>
      <w:tr w:rsidR="004A2021" w:rsidRPr="00E465FB" w:rsidTr="00F91ADB">
        <w:trPr>
          <w:trHeight w:val="480"/>
          <w:tblHeader/>
        </w:trPr>
        <w:tc>
          <w:tcPr>
            <w:tcW w:w="567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51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708" w:type="dxa"/>
            <w:vAlign w:val="center"/>
          </w:tcPr>
          <w:p w:rsidR="004A2021" w:rsidRPr="00C734EE" w:rsidRDefault="004A2021" w:rsidP="00F91A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</w:tr>
      <w:tr w:rsidR="004A2021" w:rsidRPr="00E465FB" w:rsidTr="00F91ADB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2021" w:rsidRPr="00E465FB" w:rsidTr="00F91ADB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2021" w:rsidRPr="00E465FB" w:rsidRDefault="004A2021" w:rsidP="00F91ADB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4A2021" w:rsidRPr="00E465FB" w:rsidTr="00F91ADB">
        <w:trPr>
          <w:trHeight w:val="118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E465FB" w:rsidTr="00F91ADB">
        <w:trPr>
          <w:trHeight w:val="47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4A2021" w:rsidRPr="00E465FB" w:rsidRDefault="004A2021" w:rsidP="00F91ADB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21" w:rsidRPr="00E465FB" w:rsidRDefault="004A2021" w:rsidP="00F91ADB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51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vAlign w:val="center"/>
          </w:tcPr>
          <w:p w:rsidR="004A2021" w:rsidRPr="002D2F92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4A2021" w:rsidRDefault="004A2021" w:rsidP="004A2021">
      <w:pPr>
        <w:ind w:firstLine="709"/>
        <w:jc w:val="both"/>
        <w:rPr>
          <w:szCs w:val="28"/>
        </w:rPr>
      </w:pPr>
    </w:p>
    <w:p w:rsidR="00927BD0" w:rsidRPr="006B3188" w:rsidRDefault="00927BD0" w:rsidP="00927BD0">
      <w:pPr>
        <w:ind w:firstLine="851"/>
        <w:jc w:val="both"/>
        <w:rPr>
          <w:szCs w:val="28"/>
        </w:rPr>
      </w:pPr>
      <w:r w:rsidRPr="006B3188">
        <w:rPr>
          <w:szCs w:val="28"/>
        </w:rPr>
        <w:t>3.</w:t>
      </w:r>
      <w:r w:rsidR="004A2021">
        <w:rPr>
          <w:szCs w:val="28"/>
        </w:rPr>
        <w:t>1.</w:t>
      </w:r>
      <w:r w:rsidR="004A2021" w:rsidRPr="004A2021">
        <w:rPr>
          <w:szCs w:val="28"/>
        </w:rPr>
        <w:t xml:space="preserve"> </w:t>
      </w:r>
      <w:r w:rsidR="004A2021" w:rsidRPr="00866E6D">
        <w:rPr>
          <w:szCs w:val="28"/>
        </w:rPr>
        <w:tab/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927BD0" w:rsidRPr="00C734EE" w:rsidRDefault="00927BD0" w:rsidP="00927BD0">
      <w:pPr>
        <w:ind w:left="927"/>
        <w:rPr>
          <w:szCs w:val="28"/>
          <w:highlight w:val="yellow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19"/>
        <w:gridCol w:w="1702"/>
        <w:gridCol w:w="851"/>
        <w:gridCol w:w="851"/>
        <w:gridCol w:w="705"/>
      </w:tblGrid>
      <w:tr w:rsidR="001D665A" w:rsidRPr="00C734EE" w:rsidTr="001D665A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№ п/п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 xml:space="preserve">Наименование показателя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2024</w:t>
            </w:r>
          </w:p>
          <w:p w:rsidR="001D665A" w:rsidRPr="004C491F" w:rsidRDefault="001D665A" w:rsidP="002D2F9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448" w:type="pct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2025</w:t>
            </w:r>
          </w:p>
          <w:p w:rsidR="001D665A" w:rsidRPr="004C491F" w:rsidRDefault="001D665A" w:rsidP="002D2F9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372" w:type="pct"/>
            <w:vAlign w:val="center"/>
          </w:tcPr>
          <w:p w:rsidR="001D665A" w:rsidRPr="004C491F" w:rsidRDefault="001D665A" w:rsidP="002D2F9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2026 год</w:t>
            </w:r>
          </w:p>
        </w:tc>
      </w:tr>
      <w:tr w:rsidR="001D665A" w:rsidRPr="00C734EE" w:rsidTr="001D665A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3</w:t>
            </w:r>
          </w:p>
        </w:tc>
        <w:tc>
          <w:tcPr>
            <w:tcW w:w="448" w:type="pct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6</w:t>
            </w:r>
          </w:p>
        </w:tc>
        <w:tc>
          <w:tcPr>
            <w:tcW w:w="448" w:type="pct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7</w:t>
            </w:r>
          </w:p>
        </w:tc>
        <w:tc>
          <w:tcPr>
            <w:tcW w:w="372" w:type="pct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8</w:t>
            </w:r>
          </w:p>
        </w:tc>
      </w:tr>
      <w:tr w:rsidR="001D665A" w:rsidRPr="00C734EE" w:rsidTr="001D665A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4C491F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 от отпуска в сеть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344E07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</w:t>
            </w:r>
            <w:r>
              <w:rPr>
                <w:sz w:val="20"/>
                <w:szCs w:val="20"/>
                <w:highlight w:val="cyan"/>
              </w:rPr>
              <w:t>,</w:t>
            </w:r>
            <w:r w:rsidRPr="004C491F">
              <w:rPr>
                <w:sz w:val="20"/>
                <w:szCs w:val="20"/>
                <w:highlight w:val="cyan"/>
              </w:rPr>
              <w:t>496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</w:tr>
      <w:tr w:rsidR="001D665A" w:rsidRPr="00C734EE" w:rsidTr="001D665A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4C491F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4C491F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</w:tr>
      <w:tr w:rsidR="001D665A" w:rsidRPr="00C734EE" w:rsidTr="001D665A">
        <w:trPr>
          <w:trHeight w:val="230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1D665A" w:rsidRPr="004C491F" w:rsidRDefault="001D665A" w:rsidP="00C01AD7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48" w:type="pct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665A" w:rsidRPr="00C734EE" w:rsidTr="001D665A">
        <w:trPr>
          <w:trHeight w:val="58"/>
        </w:trPr>
        <w:tc>
          <w:tcPr>
            <w:tcW w:w="300" w:type="pct"/>
            <w:vMerge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1D665A" w:rsidRPr="004C491F" w:rsidRDefault="001D665A" w:rsidP="00C01AD7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холодной и горячей воды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1D665A" w:rsidRPr="00C734EE" w:rsidTr="001D665A">
        <w:trPr>
          <w:trHeight w:val="293"/>
        </w:trPr>
        <w:tc>
          <w:tcPr>
            <w:tcW w:w="300" w:type="pct"/>
            <w:vMerge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Вода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%( к предыдущему периоду)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2" w:type="pct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D665A" w:rsidRPr="004B46D9" w:rsidTr="001D665A">
        <w:trPr>
          <w:trHeight w:val="582"/>
        </w:trPr>
        <w:tc>
          <w:tcPr>
            <w:tcW w:w="300" w:type="pct"/>
            <w:shd w:val="clear" w:color="auto" w:fill="auto"/>
            <w:vAlign w:val="center"/>
          </w:tcPr>
          <w:p w:rsidR="001D665A" w:rsidRPr="004C491F" w:rsidRDefault="001D665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C01AD7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5A" w:rsidRPr="004C491F" w:rsidRDefault="001D665A" w:rsidP="001D665A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 (общего объема используемых осветительных устройств)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5A" w:rsidRPr="004C491F" w:rsidRDefault="001D665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927BD0" w:rsidRDefault="00927BD0" w:rsidP="00927BD0">
      <w:pPr>
        <w:jc w:val="right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  <w:r w:rsidRPr="006B3188">
        <w:rPr>
          <w:szCs w:val="28"/>
        </w:rPr>
        <w:t>3.</w:t>
      </w:r>
      <w:r>
        <w:rPr>
          <w:szCs w:val="28"/>
        </w:rPr>
        <w:t>2.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Вилючинский энергорайон</w:t>
      </w:r>
      <w:r w:rsidRPr="00866E6D">
        <w:rPr>
          <w:szCs w:val="28"/>
        </w:rPr>
        <w:t>)</w:t>
      </w:r>
      <w:r w:rsidRPr="006B3188">
        <w:rPr>
          <w:szCs w:val="28"/>
        </w:rPr>
        <w:t>:</w:t>
      </w:r>
    </w:p>
    <w:p w:rsidR="004A2021" w:rsidRDefault="004A2021" w:rsidP="004A2021">
      <w:pPr>
        <w:ind w:firstLine="851"/>
        <w:jc w:val="both"/>
        <w:rPr>
          <w:szCs w:val="28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19"/>
        <w:gridCol w:w="1702"/>
        <w:gridCol w:w="851"/>
        <w:gridCol w:w="851"/>
        <w:gridCol w:w="705"/>
      </w:tblGrid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№ п/п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 xml:space="preserve">Наименование показателя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2024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2025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2026 год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3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6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7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8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 от отпуска в сеть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</w:t>
            </w:r>
            <w:r>
              <w:rPr>
                <w:sz w:val="20"/>
                <w:szCs w:val="20"/>
                <w:highlight w:val="cyan"/>
              </w:rPr>
              <w:t>,</w:t>
            </w:r>
            <w:r w:rsidRPr="004C491F">
              <w:rPr>
                <w:sz w:val="20"/>
                <w:szCs w:val="20"/>
                <w:highlight w:val="cyan"/>
              </w:rPr>
              <w:t>496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</w:tr>
      <w:tr w:rsidR="004A2021" w:rsidRPr="00C734EE" w:rsidTr="00F91ADB">
        <w:trPr>
          <w:trHeight w:val="230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C734EE" w:rsidTr="00F91ADB">
        <w:trPr>
          <w:trHeight w:val="58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холодной и горячей воды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C734EE" w:rsidTr="00F91ADB">
        <w:trPr>
          <w:trHeight w:val="293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Вода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%( к предыдущему периоду)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4B46D9" w:rsidTr="00F91ADB">
        <w:trPr>
          <w:trHeight w:val="582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 (общего объема используемых осветительных устройств)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4A2021" w:rsidRPr="006B3188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  <w:r w:rsidRPr="006B3188">
        <w:rPr>
          <w:szCs w:val="28"/>
        </w:rPr>
        <w:lastRenderedPageBreak/>
        <w:t>3.</w:t>
      </w:r>
      <w:r>
        <w:rPr>
          <w:szCs w:val="28"/>
        </w:rPr>
        <w:t>3.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Усть-Большерецкий энергорайон</w:t>
      </w:r>
      <w:r w:rsidRPr="00866E6D">
        <w:rPr>
          <w:szCs w:val="28"/>
        </w:rPr>
        <w:t>)</w:t>
      </w:r>
      <w:r w:rsidRPr="006B3188">
        <w:rPr>
          <w:szCs w:val="28"/>
        </w:rPr>
        <w:t>:</w:t>
      </w:r>
    </w:p>
    <w:p w:rsidR="004A2021" w:rsidRDefault="004A2021" w:rsidP="004A2021">
      <w:pPr>
        <w:ind w:firstLine="851"/>
        <w:jc w:val="both"/>
        <w:rPr>
          <w:szCs w:val="28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19"/>
        <w:gridCol w:w="1702"/>
        <w:gridCol w:w="851"/>
        <w:gridCol w:w="851"/>
        <w:gridCol w:w="705"/>
      </w:tblGrid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№ п/п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 xml:space="preserve">Наименование показателя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2024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2025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2026 год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3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6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7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8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 от отпуска в сеть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</w:t>
            </w:r>
            <w:r>
              <w:rPr>
                <w:sz w:val="20"/>
                <w:szCs w:val="20"/>
                <w:highlight w:val="cyan"/>
              </w:rPr>
              <w:t>,</w:t>
            </w:r>
            <w:r w:rsidRPr="004C491F">
              <w:rPr>
                <w:sz w:val="20"/>
                <w:szCs w:val="20"/>
                <w:highlight w:val="cyan"/>
              </w:rPr>
              <w:t>496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</w:tr>
      <w:tr w:rsidR="004A2021" w:rsidRPr="00C734EE" w:rsidTr="00F91ADB">
        <w:trPr>
          <w:trHeight w:val="230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C734EE" w:rsidTr="00F91ADB">
        <w:trPr>
          <w:trHeight w:val="58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холодной и горячей воды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C734EE" w:rsidTr="00F91ADB">
        <w:trPr>
          <w:trHeight w:val="293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Вода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%( к предыдущему периоду)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4B46D9" w:rsidTr="00F91ADB">
        <w:trPr>
          <w:trHeight w:val="582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 (общего объема используемых осветительных устройств)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4A2021" w:rsidRPr="006B3188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  <w:r w:rsidRPr="006B3188">
        <w:rPr>
          <w:szCs w:val="28"/>
        </w:rPr>
        <w:t>3.</w:t>
      </w:r>
      <w:r>
        <w:rPr>
          <w:szCs w:val="28"/>
        </w:rPr>
        <w:t>4.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Мильковский энергорайон</w:t>
      </w:r>
      <w:r w:rsidRPr="00866E6D">
        <w:rPr>
          <w:szCs w:val="28"/>
        </w:rPr>
        <w:t>)</w:t>
      </w:r>
      <w:r w:rsidRPr="006B3188">
        <w:rPr>
          <w:szCs w:val="28"/>
        </w:rPr>
        <w:t>:</w:t>
      </w:r>
    </w:p>
    <w:p w:rsidR="004A2021" w:rsidRDefault="004A2021" w:rsidP="004A2021">
      <w:pPr>
        <w:ind w:firstLine="851"/>
        <w:jc w:val="both"/>
        <w:rPr>
          <w:szCs w:val="28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19"/>
        <w:gridCol w:w="1702"/>
        <w:gridCol w:w="851"/>
        <w:gridCol w:w="851"/>
        <w:gridCol w:w="705"/>
      </w:tblGrid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№ п/п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 xml:space="preserve">Наименование показателя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2024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2025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2026 год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3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6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7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8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 от отпуска в сеть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</w:t>
            </w:r>
            <w:r>
              <w:rPr>
                <w:sz w:val="20"/>
                <w:szCs w:val="20"/>
                <w:highlight w:val="cyan"/>
              </w:rPr>
              <w:t>,</w:t>
            </w:r>
            <w:r w:rsidRPr="004C491F">
              <w:rPr>
                <w:sz w:val="20"/>
                <w:szCs w:val="20"/>
                <w:highlight w:val="cyan"/>
              </w:rPr>
              <w:t>496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</w:tr>
      <w:tr w:rsidR="004A2021" w:rsidRPr="00C734EE" w:rsidTr="00F91ADB">
        <w:trPr>
          <w:trHeight w:val="230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C734EE" w:rsidTr="00F91ADB">
        <w:trPr>
          <w:trHeight w:val="58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холодной и горячей воды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C734EE" w:rsidTr="00F91ADB">
        <w:trPr>
          <w:trHeight w:val="293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Вода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%( к предыдущему периоду)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4B46D9" w:rsidTr="00F91ADB">
        <w:trPr>
          <w:trHeight w:val="582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 (общего объема используемых осветительных устройств)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4A2021" w:rsidRPr="006B3188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</w:p>
    <w:p w:rsidR="004A2021" w:rsidRDefault="004A2021" w:rsidP="004A2021">
      <w:pPr>
        <w:ind w:firstLine="851"/>
        <w:jc w:val="both"/>
        <w:rPr>
          <w:szCs w:val="28"/>
        </w:rPr>
      </w:pPr>
      <w:r w:rsidRPr="006B3188">
        <w:rPr>
          <w:szCs w:val="28"/>
        </w:rPr>
        <w:lastRenderedPageBreak/>
        <w:t>3.</w:t>
      </w:r>
      <w:r>
        <w:rPr>
          <w:szCs w:val="28"/>
        </w:rPr>
        <w:t>5.</w:t>
      </w:r>
      <w:r w:rsidRPr="004A2021">
        <w:rPr>
          <w:szCs w:val="28"/>
        </w:rPr>
        <w:t xml:space="preserve"> </w:t>
      </w:r>
      <w:r w:rsidRPr="00866E6D">
        <w:rPr>
          <w:szCs w:val="28"/>
        </w:rPr>
        <w:tab/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</w:t>
      </w:r>
      <w:r>
        <w:rPr>
          <w:szCs w:val="28"/>
        </w:rPr>
        <w:t xml:space="preserve"> </w:t>
      </w:r>
      <w:r w:rsidRPr="00866E6D">
        <w:rPr>
          <w:szCs w:val="28"/>
        </w:rPr>
        <w:t>(</w:t>
      </w:r>
      <w:r>
        <w:rPr>
          <w:szCs w:val="28"/>
        </w:rPr>
        <w:t>Ключевской энергорайон</w:t>
      </w:r>
      <w:r w:rsidRPr="00866E6D">
        <w:rPr>
          <w:szCs w:val="28"/>
        </w:rPr>
        <w:t>)</w:t>
      </w:r>
      <w:r w:rsidRPr="006B3188">
        <w:rPr>
          <w:szCs w:val="28"/>
        </w:rPr>
        <w:t>:</w:t>
      </w:r>
    </w:p>
    <w:p w:rsidR="004A2021" w:rsidRDefault="004A2021" w:rsidP="004A2021">
      <w:pPr>
        <w:ind w:firstLine="851"/>
        <w:jc w:val="both"/>
        <w:rPr>
          <w:szCs w:val="28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19"/>
        <w:gridCol w:w="1702"/>
        <w:gridCol w:w="851"/>
        <w:gridCol w:w="851"/>
        <w:gridCol w:w="705"/>
      </w:tblGrid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№ п/п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 xml:space="preserve">Наименование показателя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highlight w:val="cyan"/>
              </w:rPr>
            </w:pPr>
            <w:r w:rsidRPr="004C491F">
              <w:rPr>
                <w:b/>
                <w:sz w:val="20"/>
                <w:highlight w:val="cyan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2024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2025</w:t>
            </w:r>
          </w:p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год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C491F">
              <w:rPr>
                <w:b/>
                <w:sz w:val="20"/>
                <w:szCs w:val="20"/>
                <w:highlight w:val="cyan"/>
              </w:rPr>
              <w:t>2026 год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1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3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6</w:t>
            </w:r>
          </w:p>
        </w:tc>
        <w:tc>
          <w:tcPr>
            <w:tcW w:w="448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7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highlight w:val="cyan"/>
              </w:rPr>
            </w:pPr>
            <w:r w:rsidRPr="004C491F">
              <w:rPr>
                <w:sz w:val="20"/>
                <w:highlight w:val="cyan"/>
              </w:rPr>
              <w:t>8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 от отпуска в сеть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</w:t>
            </w:r>
            <w:r>
              <w:rPr>
                <w:sz w:val="20"/>
                <w:szCs w:val="20"/>
                <w:highlight w:val="cyan"/>
              </w:rPr>
              <w:t>,</w:t>
            </w:r>
            <w:r w:rsidRPr="004C491F">
              <w:rPr>
                <w:sz w:val="20"/>
                <w:szCs w:val="20"/>
                <w:highlight w:val="cyan"/>
              </w:rPr>
              <w:t>496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0,496</w:t>
            </w:r>
          </w:p>
        </w:tc>
      </w:tr>
      <w:tr w:rsidR="004A2021" w:rsidRPr="00C734EE" w:rsidTr="00F91ADB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cyan"/>
              </w:rPr>
            </w:pPr>
            <w:r w:rsidRPr="004C491F">
              <w:rPr>
                <w:sz w:val="20"/>
                <w:szCs w:val="20"/>
                <w:highlight w:val="cyan"/>
              </w:rPr>
              <w:t>0,931</w:t>
            </w:r>
          </w:p>
        </w:tc>
      </w:tr>
      <w:tr w:rsidR="004A2021" w:rsidRPr="00C734EE" w:rsidTr="00F91ADB">
        <w:trPr>
          <w:trHeight w:val="230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A2021" w:rsidRPr="00C734EE" w:rsidTr="00F91ADB">
        <w:trPr>
          <w:trHeight w:val="58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холодной и горячей воды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A2021" w:rsidRPr="00C734EE" w:rsidTr="00F91ADB">
        <w:trPr>
          <w:trHeight w:val="293"/>
        </w:trPr>
        <w:tc>
          <w:tcPr>
            <w:tcW w:w="300" w:type="pct"/>
            <w:vMerge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Вода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%( к предыдущему периоду)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2" w:type="pct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A2021" w:rsidRPr="004B46D9" w:rsidTr="00F91ADB">
        <w:trPr>
          <w:trHeight w:val="582"/>
        </w:trPr>
        <w:tc>
          <w:tcPr>
            <w:tcW w:w="300" w:type="pct"/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1" w:rsidRPr="004C491F" w:rsidRDefault="004A2021" w:rsidP="00F91ADB">
            <w:pPr>
              <w:jc w:val="center"/>
              <w:rPr>
                <w:sz w:val="20"/>
                <w:szCs w:val="22"/>
                <w:highlight w:val="yellow"/>
              </w:rPr>
            </w:pPr>
            <w:r w:rsidRPr="004C491F">
              <w:rPr>
                <w:sz w:val="20"/>
                <w:szCs w:val="22"/>
                <w:highlight w:val="yellow"/>
              </w:rPr>
              <w:t>% (общего объема используемых осветительных устройств)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21" w:rsidRPr="004C491F" w:rsidRDefault="004A2021" w:rsidP="00F91ADB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4A2021" w:rsidRPr="006B3188" w:rsidRDefault="004A2021" w:rsidP="004A2021">
      <w:pPr>
        <w:ind w:firstLine="851"/>
        <w:jc w:val="both"/>
        <w:rPr>
          <w:szCs w:val="28"/>
        </w:rPr>
      </w:pPr>
    </w:p>
    <w:p w:rsidR="00927BD0" w:rsidRPr="00BB7FBD" w:rsidRDefault="00927BD0" w:rsidP="00927BD0">
      <w:pPr>
        <w:jc w:val="right"/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4B4080" w:rsidRDefault="00927BD0" w:rsidP="00C01AD7">
            <w:pPr>
              <w:rPr>
                <w:szCs w:val="28"/>
              </w:rPr>
            </w:pPr>
            <w:r w:rsidRPr="004B4080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C01AD7">
            <w:pPr>
              <w:jc w:val="both"/>
              <w:rPr>
                <w:szCs w:val="28"/>
              </w:rPr>
            </w:pPr>
            <w:r w:rsidRPr="004B40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Требованиям </w:t>
            </w:r>
            <w:r w:rsidRPr="00A17561">
              <w:rPr>
                <w:szCs w:val="28"/>
              </w:rPr>
              <w:t>к программе в области энергосбережения и повышения энергетической эффекти</w:t>
            </w:r>
            <w:r>
              <w:rPr>
                <w:szCs w:val="28"/>
              </w:rPr>
              <w:t xml:space="preserve">вности </w:t>
            </w:r>
            <w:r w:rsidR="00962BAF" w:rsidRPr="00B61E11">
              <w:rPr>
                <w:bCs/>
                <w:szCs w:val="28"/>
              </w:rPr>
              <w:t xml:space="preserve"> </w:t>
            </w:r>
            <w:r w:rsidR="00962BAF">
              <w:rPr>
                <w:bCs/>
                <w:szCs w:val="28"/>
              </w:rPr>
              <w:br/>
            </w:r>
            <w:r w:rsidR="00962BAF" w:rsidRPr="00B61E11">
              <w:rPr>
                <w:bCs/>
                <w:szCs w:val="28"/>
              </w:rPr>
              <w:t>АО «Камчатэнергосервис»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1A" w:rsidRDefault="00DD521A" w:rsidP="00342D13">
      <w:r>
        <w:separator/>
      </w:r>
    </w:p>
  </w:endnote>
  <w:endnote w:type="continuationSeparator" w:id="0">
    <w:p w:rsidR="00DD521A" w:rsidRDefault="00DD52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1A" w:rsidRDefault="00DD521A" w:rsidP="00342D13">
      <w:r>
        <w:separator/>
      </w:r>
    </w:p>
  </w:footnote>
  <w:footnote w:type="continuationSeparator" w:id="0">
    <w:p w:rsidR="00DD521A" w:rsidRDefault="00DD521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2FC"/>
    <w:multiLevelType w:val="hybridMultilevel"/>
    <w:tmpl w:val="0976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D05"/>
    <w:multiLevelType w:val="hybridMultilevel"/>
    <w:tmpl w:val="5E4ABCB8"/>
    <w:lvl w:ilvl="0" w:tplc="CC42AAEE">
      <w:start w:val="1"/>
      <w:numFmt w:val="decimal"/>
      <w:lvlText w:val="1.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545B3"/>
    <w:rsid w:val="00066FEF"/>
    <w:rsid w:val="0007474C"/>
    <w:rsid w:val="0008102E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D665A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51AA3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77A2"/>
    <w:rsid w:val="00430857"/>
    <w:rsid w:val="004312CB"/>
    <w:rsid w:val="00436746"/>
    <w:rsid w:val="00441A91"/>
    <w:rsid w:val="00450122"/>
    <w:rsid w:val="00460247"/>
    <w:rsid w:val="0046790E"/>
    <w:rsid w:val="00474709"/>
    <w:rsid w:val="00474748"/>
    <w:rsid w:val="0047741D"/>
    <w:rsid w:val="00480687"/>
    <w:rsid w:val="0048068C"/>
    <w:rsid w:val="0048261B"/>
    <w:rsid w:val="004A2021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66E6D"/>
    <w:rsid w:val="00872B64"/>
    <w:rsid w:val="0087382E"/>
    <w:rsid w:val="0087443B"/>
    <w:rsid w:val="00887CCF"/>
    <w:rsid w:val="008A04A0"/>
    <w:rsid w:val="008A33D9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62BAF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152F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1A89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BA9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58D3-D30C-4CF8-8447-59AD710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2802</Words>
  <Characters>19665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22423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Дарья Михайловна</cp:lastModifiedBy>
  <cp:revision>5</cp:revision>
  <cp:lastPrinted>2022-01-11T02:45:00Z</cp:lastPrinted>
  <dcterms:created xsi:type="dcterms:W3CDTF">2022-03-14T04:54:00Z</dcterms:created>
  <dcterms:modified xsi:type="dcterms:W3CDTF">2023-03-17T03:01:00Z</dcterms:modified>
</cp:coreProperties>
</file>