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5C6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483308" w:rsidRPr="00483308" w:rsidTr="005C66D7">
        <w:tc>
          <w:tcPr>
            <w:tcW w:w="4820" w:type="dxa"/>
          </w:tcPr>
          <w:p w:rsidR="00483308" w:rsidRPr="00483308" w:rsidRDefault="00483308" w:rsidP="00E8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установлении на 2022 год льготных </w:t>
            </w:r>
            <w:r w:rsidR="00C63540" w:rsidRPr="00136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(сниженных) </w:t>
            </w:r>
            <w:r w:rsidRPr="00136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тарифов на </w:t>
            </w:r>
            <w:r w:rsidR="00230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тепловую </w:t>
            </w:r>
            <w:r w:rsidRPr="00483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энергию для потребителей в соответствии с постановлением Правительства Камчатского края от 29.03.2018 № 126-П «</w:t>
            </w:r>
            <w:r w:rsidR="00230464" w:rsidRPr="00230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      </w:r>
            <w:r w:rsidRPr="00483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</w:tr>
    </w:tbl>
    <w:p w:rsidR="00483308" w:rsidRPr="00483308" w:rsidRDefault="00483308" w:rsidP="00E8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Default="00483308" w:rsidP="00E863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8, 78, 85 Бюджетного кодекса Российской Федерации, Федеральным</w:t>
      </w:r>
      <w:r w:rsidR="00230464"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6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30464"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 190-ФЗ «О теплоснабжении»</w:t>
      </w:r>
      <w:r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26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230464"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22.10.2012 № 1075 «О ценообразовании в сфере теплоснабжения»</w:t>
      </w:r>
      <w:r w:rsid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Камчатского края от 26.11.2021 № 5 «О краевом бюджете на 2022 год и на плановый период 2023 и 2024 годов», постановлениями Правительства Камчатского края от 29.03.2018 № 126-П «Об утверждении перечн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2304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0E4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304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E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66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0464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260E44">
        <w:rPr>
          <w:rFonts w:ascii="Times New Roman" w:eastAsia="Times New Roman" w:hAnsi="Times New Roman" w:cs="Times New Roman"/>
          <w:sz w:val="28"/>
          <w:szCs w:val="28"/>
        </w:rPr>
        <w:t>ХХ</w:t>
      </w:r>
    </w:p>
    <w:p w:rsidR="00483308" w:rsidRPr="00483308" w:rsidRDefault="00483308" w:rsidP="00E8638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E8638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E8638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230464" w:rsidP="00E8638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E0FA9" w:rsidRPr="0013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</w:t>
      </w:r>
      <w:r w:rsidR="00C63540" w:rsidRPr="0013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(сниженные) </w:t>
      </w:r>
      <w:r w:rsidR="009E0FA9" w:rsidRPr="00136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</w:t>
      </w:r>
      <w:r w:rsidR="009E0FA9" w:rsidRPr="009E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энергию, поставляемую АО «Тепло Земли» юридическим лицам и индивидуальным предпринимателям Камчатского края, осуществляющим деятельность в области </w:t>
      </w:r>
      <w:r w:rsidR="009E0FA9" w:rsidRPr="009E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 и развлечений, в части эксплуатации аквапарков с общей площадью водной поверхности более 3 000 м</w:t>
      </w:r>
      <w:r w:rsidR="009E0FA9" w:rsidRPr="005C66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E0FA9" w:rsidRPr="009E0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 Правительства Камчатского края от 29.03.2018 № 126-П «Об утверждении перечн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E0FA9" w:rsidRPr="009E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на 202</w:t>
      </w:r>
      <w:r w:rsidR="00260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FA9" w:rsidRPr="009E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5C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23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308" w:rsidRPr="005B63BC" w:rsidRDefault="00483308" w:rsidP="00E8638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недополученных (выпадающих) доходов энергоснабжающих организаций Камчатского края от предоставления льготных (сниженных) тарифов производится за счет средств, предусмотренных Законом Камчатского края от 26.11.2021 № 5 «О краевом бюджете на 2022 год и на плановый период 2023 и 2024 годов».</w:t>
      </w:r>
    </w:p>
    <w:p w:rsidR="00306167" w:rsidRDefault="009E0FA9" w:rsidP="00E8638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недополученных доходов АО «Тепло Земли» от разницы между экономически обоснованными и </w:t>
      </w:r>
      <w:r w:rsidR="00C63540"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льготными (сниженными) тарифами на тепловую энергию для юридических лиц и индивидуальных предпринимателей Камчатского края, осуществляющих деятельность в области отдыха и развлечений, в части эксплуатации аквапарков с общей площадью водной поверхности более 3 000 м</w:t>
      </w:r>
      <w:r w:rsidR="00C63540" w:rsidRPr="005C66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63540"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 Правительства Камчатского края от 29.03.2018 № 126-П «Об утверждении перечн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63540"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производится за счет субсидий, предоставляемых предприятиям коммунального комплекса из краевого бюджета в соответствии с </w:t>
      </w:r>
      <w:r w:rsid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3540"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3540"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16.07.2020 №</w:t>
      </w:r>
      <w:r w:rsidR="00C63540"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278-П </w:t>
      </w:r>
      <w:r w:rsid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540" w:rsidRP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м2 тепловой энергии по льготным (сниж</w:t>
      </w:r>
      <w:r w:rsidR="00C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енным) тарифам»</w:t>
      </w:r>
      <w:r w:rsidR="00306167" w:rsidRPr="0030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308" w:rsidRPr="00483308" w:rsidRDefault="00483308" w:rsidP="00E8638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202</w:t>
      </w:r>
      <w:r w:rsidR="00260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3308" w:rsidRDefault="00483308" w:rsidP="00E8638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8A" w:rsidRPr="00483308" w:rsidRDefault="00E8638A" w:rsidP="00E8638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E8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5C66D7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C66D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66D7" w:rsidRDefault="005C66D7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3308" w:rsidRPr="00483308" w:rsidRDefault="00483308" w:rsidP="005C66D7">
            <w:pPr>
              <w:adjustRightInd w:val="0"/>
              <w:spacing w:after="0" w:line="276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153FF" w:rsidRPr="00483308" w:rsidRDefault="002153FF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104" w:type="dxa"/>
        <w:tblLook w:val="04A0" w:firstRow="1" w:lastRow="0" w:firstColumn="1" w:lastColumn="0" w:noHBand="0" w:noVBand="1"/>
      </w:tblPr>
      <w:tblGrid>
        <w:gridCol w:w="5252"/>
      </w:tblGrid>
      <w:tr w:rsidR="00BA15B1" w:rsidTr="005C66D7"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BA15B1" w:rsidRPr="00BA15B1" w:rsidRDefault="00260E44" w:rsidP="00BA15B1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  <w:lang w:val="x-none"/>
              </w:rPr>
            </w:pPr>
            <w:r>
              <w:rPr>
                <w:bCs/>
                <w:sz w:val="28"/>
                <w:szCs w:val="28"/>
                <w:lang w:val="x-none"/>
              </w:rPr>
              <w:t>Приложение</w:t>
            </w:r>
          </w:p>
          <w:p w:rsidR="00BA15B1" w:rsidRPr="00BA15B1" w:rsidRDefault="00BA15B1" w:rsidP="00BA15B1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  <w:lang w:val="x-none"/>
              </w:rPr>
            </w:pPr>
            <w:r w:rsidRPr="00BA15B1">
              <w:rPr>
                <w:bCs/>
                <w:sz w:val="28"/>
                <w:szCs w:val="28"/>
                <w:lang w:val="x-none"/>
              </w:rPr>
              <w:t>к постановлению Региональной службы</w:t>
            </w:r>
            <w:r w:rsidR="005C66D7">
              <w:rPr>
                <w:bCs/>
                <w:sz w:val="28"/>
                <w:szCs w:val="28"/>
              </w:rPr>
              <w:t xml:space="preserve"> </w:t>
            </w:r>
            <w:r w:rsidRPr="00BA15B1">
              <w:rPr>
                <w:bCs/>
                <w:sz w:val="28"/>
                <w:szCs w:val="28"/>
                <w:lang w:val="x-none"/>
              </w:rPr>
              <w:t>по тарифам и ценам Камчатского края</w:t>
            </w:r>
          </w:p>
          <w:p w:rsidR="00BA15B1" w:rsidRPr="005C66D7" w:rsidRDefault="00BA15B1" w:rsidP="00260E44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</w:rPr>
            </w:pPr>
            <w:r w:rsidRPr="005C66D7">
              <w:rPr>
                <w:bCs/>
                <w:sz w:val="28"/>
                <w:szCs w:val="28"/>
                <w:lang w:val="x-none"/>
              </w:rPr>
              <w:t xml:space="preserve">от </w:t>
            </w:r>
            <w:r w:rsidR="00260E44">
              <w:rPr>
                <w:bCs/>
                <w:sz w:val="28"/>
                <w:szCs w:val="28"/>
              </w:rPr>
              <w:t>29</w:t>
            </w:r>
            <w:r w:rsidR="00260E44">
              <w:rPr>
                <w:bCs/>
                <w:sz w:val="28"/>
                <w:szCs w:val="28"/>
                <w:lang w:val="x-none"/>
              </w:rPr>
              <w:t>.</w:t>
            </w:r>
            <w:r w:rsidR="00260E44">
              <w:rPr>
                <w:bCs/>
                <w:sz w:val="28"/>
                <w:szCs w:val="28"/>
              </w:rPr>
              <w:t>12</w:t>
            </w:r>
            <w:r w:rsidRPr="005C66D7">
              <w:rPr>
                <w:bCs/>
                <w:sz w:val="28"/>
                <w:szCs w:val="28"/>
                <w:lang w:val="x-none"/>
              </w:rPr>
              <w:t xml:space="preserve">.2022 № </w:t>
            </w:r>
            <w:r w:rsidR="00260E44">
              <w:rPr>
                <w:bCs/>
                <w:sz w:val="28"/>
                <w:szCs w:val="28"/>
              </w:rPr>
              <w:t>ХХХ</w:t>
            </w:r>
          </w:p>
        </w:tc>
      </w:tr>
    </w:tbl>
    <w:p w:rsidR="002153FF" w:rsidRPr="002153FF" w:rsidRDefault="002153FF" w:rsidP="002153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2153FF" w:rsidRDefault="002153FF" w:rsidP="00B71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</w:t>
      </w:r>
      <w:r w:rsidR="009E0FA9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(сниженные) </w:t>
      </w:r>
      <w:r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тепловую энергию</w:t>
      </w:r>
      <w:r w:rsidR="008D2AF2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AF2" w:rsidRPr="00BA15B1">
        <w:t xml:space="preserve"> </w:t>
      </w:r>
      <w:r w:rsidR="008D2AF2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поставляемую АО «Тепло Земли»</w:t>
      </w:r>
      <w:r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7C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м2</w:t>
      </w:r>
      <w:r w:rsidR="009E0FA9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7152E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Камчатского края от 29.03.2018 № 126-П «Об утв</w:t>
      </w:r>
      <w:bookmarkStart w:id="0" w:name="_GoBack"/>
      <w:bookmarkEnd w:id="0"/>
      <w:r w:rsidR="00B7152E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перечн</w:t>
      </w:r>
      <w:r w:rsidR="009C5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7152E"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</w:t>
      </w:r>
      <w:r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D2AF2" w:rsidRDefault="008D2AF2" w:rsidP="0021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88"/>
        <w:gridCol w:w="1169"/>
        <w:gridCol w:w="1246"/>
        <w:gridCol w:w="763"/>
        <w:gridCol w:w="878"/>
        <w:gridCol w:w="878"/>
        <w:gridCol w:w="882"/>
        <w:gridCol w:w="795"/>
      </w:tblGrid>
      <w:tr w:rsidR="00BA15B1" w:rsidRPr="008D2AF2" w:rsidTr="00BA15B1">
        <w:trPr>
          <w:trHeight w:val="639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66" w:type="pct"/>
            <w:gridSpan w:val="4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413" w:type="pct"/>
            <w:vMerge w:val="restart"/>
            <w:shd w:val="clear" w:color="auto" w:fill="auto"/>
            <w:textDirection w:val="btLr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A15B1" w:rsidRPr="008D2AF2" w:rsidTr="00BA15B1">
        <w:trPr>
          <w:trHeight w:val="1082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D2AF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D2AF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D2AF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D2AF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5B1" w:rsidRPr="008D2AF2" w:rsidTr="00BA15B1">
        <w:trPr>
          <w:jc w:val="center"/>
        </w:trPr>
        <w:tc>
          <w:tcPr>
            <w:tcW w:w="379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1" w:type="pct"/>
            <w:gridSpan w:val="8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A15B1" w:rsidRPr="008D2AF2" w:rsidTr="00BA15B1">
        <w:trPr>
          <w:trHeight w:val="317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607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5B1" w:rsidRPr="008D2AF2" w:rsidTr="00BA15B1">
        <w:trPr>
          <w:trHeight w:val="317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BA15B1" w:rsidRPr="008D2AF2" w:rsidRDefault="00BA15B1" w:rsidP="00670D7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</w:t>
            </w:r>
            <w:r w:rsidR="00670D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 w:rsidR="00670D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56A38"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</w:t>
            </w:r>
            <w:r w:rsidR="00D56A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A15B1" w:rsidRPr="00BA15B1" w:rsidRDefault="009359DD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30,72</w:t>
            </w:r>
          </w:p>
        </w:tc>
        <w:tc>
          <w:tcPr>
            <w:tcW w:w="39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5B1" w:rsidRPr="008D2AF2" w:rsidTr="00BA15B1">
        <w:trPr>
          <w:trHeight w:val="280"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607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7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A15B1" w:rsidRPr="008D2AF2" w:rsidTr="00BA15B1">
        <w:trPr>
          <w:trHeight w:val="333"/>
          <w:jc w:val="center"/>
        </w:trPr>
        <w:tc>
          <w:tcPr>
            <w:tcW w:w="379" w:type="pct"/>
            <w:vMerge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07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5B1" w:rsidRPr="008D2AF2" w:rsidTr="00BA15B1">
        <w:trPr>
          <w:trHeight w:val="766"/>
          <w:jc w:val="center"/>
        </w:trPr>
        <w:tc>
          <w:tcPr>
            <w:tcW w:w="379" w:type="pct"/>
            <w:vMerge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A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07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A15B1" w:rsidRPr="008D2AF2" w:rsidRDefault="00BA15B1" w:rsidP="008D2A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5B1" w:rsidRPr="00306167" w:rsidRDefault="00BA15B1" w:rsidP="009E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5B1" w:rsidRPr="00EA386D" w:rsidRDefault="00B7152E" w:rsidP="009E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Примечание:</w:t>
      </w:r>
      <w:r w:rsidR="00306167"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1258C4" w:rsidRPr="00EA386D" w:rsidRDefault="005A1A6A" w:rsidP="005A1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&lt;</w:t>
      </w:r>
      <w:r w:rsidR="00BA15B1"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&gt;</w:t>
      </w:r>
      <w:r w:rsidR="00BA15B1"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Л</w:t>
      </w:r>
      <w:r w:rsidR="00DB097C"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ьготные (сниженные) тарифы на тепловую энергию предоставляются юридическим лицам и индивидуальным предпринимателям Камчатского края в части поставки теплоносителя в виде геотермальной теплоэнергетической воды.</w:t>
      </w:r>
    </w:p>
    <w:p w:rsidR="00BA15B1" w:rsidRPr="00EA386D" w:rsidRDefault="005A1A6A" w:rsidP="005A1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&lt;</w:t>
      </w:r>
      <w:r w:rsidR="00BA15B1"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  <w:r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>&gt;</w:t>
      </w:r>
      <w:r w:rsidR="00BA15B1" w:rsidRPr="00EA386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 тарифы не включен НДС.</w:t>
      </w:r>
    </w:p>
    <w:sectPr w:rsidR="00BA15B1" w:rsidRPr="00EA386D" w:rsidSect="005C6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11378B"/>
    <w:rsid w:val="001258C4"/>
    <w:rsid w:val="00136E6C"/>
    <w:rsid w:val="002153FF"/>
    <w:rsid w:val="00230464"/>
    <w:rsid w:val="00260E44"/>
    <w:rsid w:val="0029059E"/>
    <w:rsid w:val="00306167"/>
    <w:rsid w:val="003F77F2"/>
    <w:rsid w:val="00483308"/>
    <w:rsid w:val="005478B6"/>
    <w:rsid w:val="005A1A6A"/>
    <w:rsid w:val="005B63BC"/>
    <w:rsid w:val="005C66D7"/>
    <w:rsid w:val="00670D70"/>
    <w:rsid w:val="007D19B6"/>
    <w:rsid w:val="00885BEE"/>
    <w:rsid w:val="008B57A8"/>
    <w:rsid w:val="008D2AF2"/>
    <w:rsid w:val="008E5CF8"/>
    <w:rsid w:val="008F67D7"/>
    <w:rsid w:val="009359DD"/>
    <w:rsid w:val="00961FCD"/>
    <w:rsid w:val="0098364C"/>
    <w:rsid w:val="009C5414"/>
    <w:rsid w:val="009E0FA9"/>
    <w:rsid w:val="00AC7AC8"/>
    <w:rsid w:val="00B7152E"/>
    <w:rsid w:val="00BA15B1"/>
    <w:rsid w:val="00BD5822"/>
    <w:rsid w:val="00C23D04"/>
    <w:rsid w:val="00C3265D"/>
    <w:rsid w:val="00C63540"/>
    <w:rsid w:val="00C91432"/>
    <w:rsid w:val="00D56A38"/>
    <w:rsid w:val="00DB097C"/>
    <w:rsid w:val="00DB22FD"/>
    <w:rsid w:val="00DF08F7"/>
    <w:rsid w:val="00E8638A"/>
    <w:rsid w:val="00E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E6FC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8C80-2E6F-4734-A5F5-486CCCB0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Зенькова Ульяна Владимировна</cp:lastModifiedBy>
  <cp:revision>15</cp:revision>
  <cp:lastPrinted>2022-12-20T02:23:00Z</cp:lastPrinted>
  <dcterms:created xsi:type="dcterms:W3CDTF">2022-01-21T03:08:00Z</dcterms:created>
  <dcterms:modified xsi:type="dcterms:W3CDTF">2022-12-20T05:52:00Z</dcterms:modified>
</cp:coreProperties>
</file>