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073E5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73E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73E57" w:rsidRDefault="00073E57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3E57" w:rsidRPr="008D13CF" w:rsidRDefault="00073E57" w:rsidP="00073E5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073E57" w:rsidRPr="008D13CF" w:rsidRDefault="00073E57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C543D3">
        <w:tc>
          <w:tcPr>
            <w:tcW w:w="4678" w:type="dxa"/>
          </w:tcPr>
          <w:p w:rsidR="00B60245" w:rsidRPr="008D13CF" w:rsidRDefault="00EA7EC3" w:rsidP="00073E57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Об утверждении</w:t>
            </w:r>
            <w:r w:rsidRPr="00EF5734">
              <w:rPr>
                <w:szCs w:val="28"/>
              </w:rPr>
              <w:t xml:space="preserve"> </w:t>
            </w:r>
            <w:r w:rsidR="00992DD4" w:rsidRPr="00992DD4">
              <w:rPr>
                <w:szCs w:val="28"/>
              </w:rPr>
              <w:t xml:space="preserve">тарифов на захоронение твердых коммунальных отходов </w:t>
            </w:r>
            <w:r w:rsidR="00073E57">
              <w:rPr>
                <w:szCs w:val="28"/>
              </w:rPr>
              <w:t>МУП</w:t>
            </w:r>
            <w:r w:rsidRPr="00EF5734">
              <w:rPr>
                <w:szCs w:val="28"/>
              </w:rPr>
              <w:t xml:space="preserve"> «</w:t>
            </w:r>
            <w:r w:rsidR="00073E57">
              <w:rPr>
                <w:szCs w:val="28"/>
              </w:rPr>
              <w:t>Никольская управляющая организация</w:t>
            </w:r>
            <w:r w:rsidRPr="00EF5734">
              <w:rPr>
                <w:szCs w:val="28"/>
              </w:rPr>
              <w:t xml:space="preserve">» </w:t>
            </w:r>
            <w:r w:rsidR="00992DD4">
              <w:rPr>
                <w:szCs w:val="28"/>
              </w:rPr>
              <w:t xml:space="preserve">в </w:t>
            </w:r>
            <w:r w:rsidR="00FF1742">
              <w:rPr>
                <w:szCs w:val="28"/>
              </w:rPr>
              <w:t>сельском поселении</w:t>
            </w:r>
            <w:r w:rsidR="00073E57">
              <w:rPr>
                <w:szCs w:val="28"/>
              </w:rPr>
              <w:t xml:space="preserve"> Никольское</w:t>
            </w:r>
            <w:r w:rsidR="00FF1742">
              <w:rPr>
                <w:szCs w:val="28"/>
              </w:rPr>
              <w:t xml:space="preserve"> </w:t>
            </w:r>
            <w:r w:rsidR="00073E57">
              <w:rPr>
                <w:szCs w:val="28"/>
              </w:rPr>
              <w:t>Алеутского</w:t>
            </w:r>
            <w:r w:rsidR="0011557D">
              <w:rPr>
                <w:szCs w:val="28"/>
              </w:rPr>
              <w:t xml:space="preserve"> муниципального района </w:t>
            </w:r>
            <w:r w:rsidRPr="00EF5734">
              <w:rPr>
                <w:szCs w:val="28"/>
              </w:rPr>
              <w:t>на 20</w:t>
            </w:r>
            <w:r>
              <w:rPr>
                <w:szCs w:val="28"/>
              </w:rPr>
              <w:t>2</w:t>
            </w:r>
            <w:r w:rsidR="00073E57">
              <w:rPr>
                <w:szCs w:val="28"/>
              </w:rPr>
              <w:t>3</w:t>
            </w:r>
            <w:r w:rsidR="00FF1742">
              <w:rPr>
                <w:szCs w:val="28"/>
              </w:rPr>
              <w:t xml:space="preserve">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3207" w:rsidRDefault="00E939B1" w:rsidP="000632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</w:t>
      </w:r>
      <w:r w:rsidR="00073E57" w:rsidRPr="00073E57">
        <w:rPr>
          <w:bCs/>
          <w:szCs w:val="28"/>
        </w:rPr>
        <w:t xml:space="preserve"> </w:t>
      </w:r>
      <w:r w:rsidR="00073E57" w:rsidRPr="000C189A">
        <w:rPr>
          <w:bCs/>
          <w:szCs w:val="28"/>
        </w:rPr>
        <w:t xml:space="preserve">от 14.11.2022 № 2053 </w:t>
      </w:r>
      <w:r w:rsidR="00073E57">
        <w:rPr>
          <w:bCs/>
          <w:szCs w:val="28"/>
        </w:rPr>
        <w:t>«</w:t>
      </w:r>
      <w:r w:rsidR="00073E57" w:rsidRPr="000C189A">
        <w:rPr>
          <w:bCs/>
          <w:szCs w:val="28"/>
        </w:rPr>
        <w:t>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</w:t>
      </w:r>
      <w:r w:rsidR="00073E57">
        <w:rPr>
          <w:bCs/>
          <w:szCs w:val="28"/>
        </w:rPr>
        <w:t>»,</w:t>
      </w:r>
      <w:r w:rsidRPr="00A36874">
        <w:rPr>
          <w:bCs/>
          <w:szCs w:val="28"/>
        </w:rPr>
        <w:t xml:space="preserve">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073E57">
        <w:rPr>
          <w:bCs/>
          <w:szCs w:val="28"/>
          <w:highlight w:val="yellow"/>
        </w:rPr>
        <w:t>ХХ.1</w:t>
      </w:r>
      <w:r w:rsidR="00F11284">
        <w:rPr>
          <w:bCs/>
          <w:szCs w:val="28"/>
          <w:highlight w:val="yellow"/>
        </w:rPr>
        <w:t>1</w:t>
      </w:r>
      <w:r w:rsidR="00063207" w:rsidRPr="00063207">
        <w:rPr>
          <w:bCs/>
          <w:szCs w:val="28"/>
          <w:highlight w:val="yellow"/>
        </w:rPr>
        <w:t>.2022</w:t>
      </w:r>
      <w:r w:rsidR="00C50523">
        <w:rPr>
          <w:bCs/>
          <w:szCs w:val="28"/>
          <w:highlight w:val="yellow"/>
        </w:rPr>
        <w:t xml:space="preserve"> </w:t>
      </w:r>
      <w:r w:rsidR="00982323" w:rsidRPr="00063207">
        <w:rPr>
          <w:bCs/>
          <w:szCs w:val="28"/>
          <w:highlight w:val="yellow"/>
        </w:rPr>
        <w:t>г.</w:t>
      </w:r>
      <w:r w:rsidRPr="00063207">
        <w:rPr>
          <w:bCs/>
          <w:szCs w:val="28"/>
          <w:highlight w:val="yellow"/>
        </w:rPr>
        <w:t xml:space="preserve"> №</w:t>
      </w:r>
      <w:r w:rsidR="00073E57">
        <w:rPr>
          <w:bCs/>
          <w:szCs w:val="28"/>
          <w:highlight w:val="yellow"/>
        </w:rPr>
        <w:t xml:space="preserve"> ХХ</w:t>
      </w:r>
      <w:r w:rsidR="00063207">
        <w:rPr>
          <w:bCs/>
          <w:szCs w:val="28"/>
        </w:rPr>
        <w:t xml:space="preserve"> </w:t>
      </w:r>
      <w:r w:rsidR="00063207">
        <w:rPr>
          <w:szCs w:val="28"/>
        </w:rPr>
        <w:t xml:space="preserve">и </w:t>
      </w:r>
      <w:r w:rsidR="00063207" w:rsidRPr="0025004C">
        <w:rPr>
          <w:szCs w:val="28"/>
        </w:rPr>
        <w:t xml:space="preserve">на основании обращения и представленных документов </w:t>
      </w:r>
      <w:r w:rsidR="00A04409">
        <w:rPr>
          <w:szCs w:val="28"/>
        </w:rPr>
        <w:t>МУП</w:t>
      </w:r>
      <w:r w:rsidR="00063207" w:rsidRPr="0025004C">
        <w:rPr>
          <w:szCs w:val="28"/>
        </w:rPr>
        <w:t xml:space="preserve"> «</w:t>
      </w:r>
      <w:r w:rsidR="00A04409">
        <w:rPr>
          <w:szCs w:val="28"/>
        </w:rPr>
        <w:t>Никольская управляющая организация</w:t>
      </w:r>
      <w:r w:rsidR="00063207" w:rsidRPr="0025004C">
        <w:rPr>
          <w:szCs w:val="28"/>
        </w:rPr>
        <w:t xml:space="preserve">» от </w:t>
      </w:r>
      <w:r w:rsidR="00A04409">
        <w:rPr>
          <w:szCs w:val="28"/>
        </w:rPr>
        <w:t>05.10.2022</w:t>
      </w:r>
      <w:r w:rsidR="00063207">
        <w:rPr>
          <w:szCs w:val="28"/>
        </w:rPr>
        <w:t xml:space="preserve"> № </w:t>
      </w:r>
      <w:r w:rsidR="00A04409">
        <w:rPr>
          <w:szCs w:val="28"/>
        </w:rPr>
        <w:t>88</w:t>
      </w:r>
      <w:r w:rsidR="00063207" w:rsidRPr="0025004C">
        <w:rPr>
          <w:szCs w:val="28"/>
        </w:rPr>
        <w:t xml:space="preserve"> (рег. № 90/</w:t>
      </w:r>
      <w:r w:rsidR="00A04409">
        <w:rPr>
          <w:szCs w:val="28"/>
        </w:rPr>
        <w:t>3642</w:t>
      </w:r>
      <w:r w:rsidR="00063207" w:rsidRPr="0025004C">
        <w:rPr>
          <w:szCs w:val="28"/>
        </w:rPr>
        <w:t xml:space="preserve"> от </w:t>
      </w:r>
      <w:r w:rsidR="00A04409">
        <w:rPr>
          <w:szCs w:val="28"/>
        </w:rPr>
        <w:t>06.10.2022</w:t>
      </w:r>
      <w:r w:rsidR="00063207" w:rsidRPr="0025004C">
        <w:rPr>
          <w:szCs w:val="28"/>
        </w:rPr>
        <w:t>)</w:t>
      </w:r>
      <w:r w:rsidR="00A04409">
        <w:rPr>
          <w:szCs w:val="28"/>
        </w:rPr>
        <w:t>,</w:t>
      </w:r>
      <w:r w:rsidR="00063207">
        <w:rPr>
          <w:szCs w:val="28"/>
        </w:rPr>
        <w:t xml:space="preserve"> от </w:t>
      </w:r>
      <w:r w:rsidR="00A04409">
        <w:rPr>
          <w:szCs w:val="28"/>
        </w:rPr>
        <w:t>25</w:t>
      </w:r>
      <w:r w:rsidR="00063207">
        <w:rPr>
          <w:szCs w:val="28"/>
        </w:rPr>
        <w:t>.</w:t>
      </w:r>
      <w:r w:rsidR="00A04409">
        <w:rPr>
          <w:szCs w:val="28"/>
        </w:rPr>
        <w:t>10</w:t>
      </w:r>
      <w:r w:rsidR="00063207">
        <w:rPr>
          <w:szCs w:val="28"/>
        </w:rPr>
        <w:t xml:space="preserve">.2022 № </w:t>
      </w:r>
      <w:r w:rsidR="00A04409">
        <w:rPr>
          <w:szCs w:val="28"/>
        </w:rPr>
        <w:t>100</w:t>
      </w:r>
      <w:r w:rsidR="00063207">
        <w:rPr>
          <w:szCs w:val="28"/>
        </w:rPr>
        <w:t xml:space="preserve"> (рег. № 90/2</w:t>
      </w:r>
      <w:r w:rsidR="00A04409">
        <w:rPr>
          <w:szCs w:val="28"/>
        </w:rPr>
        <w:t>3962</w:t>
      </w:r>
      <w:r w:rsidR="00063207">
        <w:rPr>
          <w:szCs w:val="28"/>
        </w:rPr>
        <w:t xml:space="preserve"> от 2</w:t>
      </w:r>
      <w:r w:rsidR="00A04409">
        <w:rPr>
          <w:szCs w:val="28"/>
        </w:rPr>
        <w:t>5</w:t>
      </w:r>
      <w:r w:rsidR="00063207">
        <w:rPr>
          <w:szCs w:val="28"/>
        </w:rPr>
        <w:t>.</w:t>
      </w:r>
      <w:r w:rsidR="00A04409">
        <w:rPr>
          <w:szCs w:val="28"/>
        </w:rPr>
        <w:t>1</w:t>
      </w:r>
      <w:r w:rsidR="00063207">
        <w:rPr>
          <w:szCs w:val="28"/>
        </w:rPr>
        <w:t>0.2022)</w:t>
      </w:r>
      <w:r w:rsidR="00A04409">
        <w:rPr>
          <w:szCs w:val="28"/>
        </w:rPr>
        <w:t xml:space="preserve">, от 28.10.2022 № 101 (рег. № 90/4066 от 01.11.2022) и от </w:t>
      </w:r>
      <w:r w:rsidR="00A04409">
        <w:rPr>
          <w:szCs w:val="28"/>
        </w:rPr>
        <w:lastRenderedPageBreak/>
        <w:t>18.11.2022 № 118 (рег. № 90/4418 от 18.11.2022)</w:t>
      </w:r>
    </w:p>
    <w:p w:rsidR="00E939B1" w:rsidRPr="00A36874" w:rsidRDefault="00E939B1" w:rsidP="00E939B1">
      <w:pPr>
        <w:ind w:firstLine="709"/>
        <w:jc w:val="both"/>
        <w:rPr>
          <w:szCs w:val="28"/>
        </w:rPr>
      </w:pP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EA7EC3" w:rsidRPr="007C7C73" w:rsidRDefault="00EA7EC3" w:rsidP="00EA7EC3">
      <w:pPr>
        <w:pStyle w:val="ad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</w:t>
      </w:r>
      <w:r w:rsidRPr="00EF5734">
        <w:rPr>
          <w:b w:val="0"/>
          <w:szCs w:val="28"/>
          <w:lang w:val="ru-RU"/>
        </w:rPr>
        <w:t xml:space="preserve">Утвердить производственную программу </w:t>
      </w:r>
      <w:r w:rsidR="00992DD4" w:rsidRPr="00F6688C">
        <w:rPr>
          <w:b w:val="0"/>
          <w:szCs w:val="28"/>
          <w:lang w:val="ru-RU"/>
        </w:rPr>
        <w:t xml:space="preserve">в сфере </w:t>
      </w:r>
      <w:r w:rsidR="00992DD4">
        <w:rPr>
          <w:b w:val="0"/>
          <w:szCs w:val="28"/>
          <w:lang w:val="ru-RU"/>
        </w:rPr>
        <w:t xml:space="preserve">захоронения твердых коммунальных </w:t>
      </w:r>
      <w:r w:rsidR="00992DD4" w:rsidRPr="005C51CA">
        <w:rPr>
          <w:b w:val="0"/>
          <w:szCs w:val="28"/>
          <w:lang w:val="ru-RU"/>
        </w:rPr>
        <w:t>отходов</w:t>
      </w:r>
      <w:r w:rsidR="00992DD4">
        <w:rPr>
          <w:b w:val="0"/>
          <w:szCs w:val="28"/>
          <w:lang w:val="ru-RU"/>
        </w:rPr>
        <w:t xml:space="preserve"> </w:t>
      </w:r>
      <w:r w:rsidR="00A04409" w:rsidRPr="00A04409">
        <w:rPr>
          <w:b w:val="0"/>
          <w:szCs w:val="28"/>
        </w:rPr>
        <w:t>МУП «Никольская управляющая организация» в сельском поселении Никольское Алеутского муниципального района на 2023 год</w:t>
      </w:r>
      <w:r w:rsidR="00A04409" w:rsidRPr="00A04409">
        <w:rPr>
          <w:b w:val="0"/>
          <w:szCs w:val="28"/>
          <w:lang w:val="ru-RU"/>
        </w:rPr>
        <w:t xml:space="preserve"> </w:t>
      </w:r>
      <w:r w:rsidRPr="00BD1750">
        <w:rPr>
          <w:b w:val="0"/>
          <w:szCs w:val="28"/>
          <w:lang w:val="ru-RU"/>
        </w:rPr>
        <w:t>согласно приложению 1.</w:t>
      </w:r>
    </w:p>
    <w:p w:rsidR="00EA7EC3" w:rsidRPr="007C7C73" w:rsidRDefault="00FF1742" w:rsidP="00EA7EC3">
      <w:pPr>
        <w:pStyle w:val="ad"/>
        <w:ind w:firstLine="709"/>
        <w:rPr>
          <w:b w:val="0"/>
          <w:lang w:val="ru-RU"/>
        </w:rPr>
      </w:pPr>
      <w:r>
        <w:rPr>
          <w:b w:val="0"/>
          <w:szCs w:val="28"/>
          <w:lang w:val="ru-RU"/>
        </w:rPr>
        <w:t>2</w:t>
      </w:r>
      <w:r w:rsidR="00EA7EC3" w:rsidRPr="007C7C73">
        <w:rPr>
          <w:b w:val="0"/>
          <w:szCs w:val="28"/>
          <w:lang w:val="ru-RU"/>
        </w:rPr>
        <w:t xml:space="preserve">. </w:t>
      </w:r>
      <w:r w:rsidR="00EA7EC3" w:rsidRPr="007C7C73">
        <w:rPr>
          <w:b w:val="0"/>
        </w:rPr>
        <w:t xml:space="preserve">Утвердить </w:t>
      </w:r>
      <w:r w:rsidR="00992DD4" w:rsidRPr="007C7C73">
        <w:rPr>
          <w:b w:val="0"/>
          <w:szCs w:val="28"/>
        </w:rPr>
        <w:t>тариф</w:t>
      </w:r>
      <w:r w:rsidR="00992DD4" w:rsidRPr="007C7C73">
        <w:rPr>
          <w:b w:val="0"/>
          <w:szCs w:val="28"/>
          <w:lang w:val="ru-RU"/>
        </w:rPr>
        <w:t>ы</w:t>
      </w:r>
      <w:r w:rsidR="00992DD4" w:rsidRPr="007C7C73">
        <w:rPr>
          <w:b w:val="0"/>
          <w:szCs w:val="28"/>
        </w:rPr>
        <w:t xml:space="preserve"> на захоронение твердых коммунальных отходов</w:t>
      </w:r>
      <w:r w:rsidR="00992DD4" w:rsidRPr="007C7C73">
        <w:rPr>
          <w:b w:val="0"/>
        </w:rPr>
        <w:t xml:space="preserve"> </w:t>
      </w:r>
      <w:r w:rsidR="00A04409" w:rsidRPr="00A04409">
        <w:rPr>
          <w:b w:val="0"/>
          <w:szCs w:val="28"/>
        </w:rPr>
        <w:t>МУП «Никольская управляющая организация» в сельском поселении Никольское Алеутского муниципального района на 2023 год</w:t>
      </w:r>
      <w:r w:rsidR="00063207" w:rsidRPr="00063207">
        <w:rPr>
          <w:b w:val="0"/>
          <w:lang w:val="ru-RU"/>
        </w:rPr>
        <w:t xml:space="preserve"> </w:t>
      </w:r>
      <w:r w:rsidR="00BD1750" w:rsidRPr="007C7C73">
        <w:rPr>
          <w:b w:val="0"/>
          <w:lang w:val="ru-RU"/>
        </w:rPr>
        <w:t xml:space="preserve">согласно приложению </w:t>
      </w:r>
      <w:r w:rsidR="00301CF3">
        <w:rPr>
          <w:b w:val="0"/>
          <w:lang w:val="ru-RU"/>
        </w:rPr>
        <w:t>2</w:t>
      </w:r>
      <w:r w:rsidR="00EA7EC3" w:rsidRPr="007C7C73">
        <w:rPr>
          <w:b w:val="0"/>
          <w:lang w:val="ru-RU"/>
        </w:rPr>
        <w:t>.</w:t>
      </w:r>
    </w:p>
    <w:p w:rsidR="00EA7EC3" w:rsidRPr="00A36874" w:rsidRDefault="00301CF3" w:rsidP="00EA7EC3">
      <w:pPr>
        <w:ind w:firstLine="709"/>
        <w:jc w:val="both"/>
        <w:rPr>
          <w:lang w:val="x-none"/>
        </w:rPr>
      </w:pPr>
      <w:r>
        <w:rPr>
          <w:szCs w:val="28"/>
        </w:rPr>
        <w:t>3</w:t>
      </w:r>
      <w:r w:rsidR="00EA7EC3" w:rsidRPr="007C7C73">
        <w:rPr>
          <w:szCs w:val="28"/>
        </w:rPr>
        <w:t>. Настоящее постановление</w:t>
      </w:r>
      <w:r w:rsidR="00EA7EC3" w:rsidRPr="00A36874">
        <w:rPr>
          <w:szCs w:val="28"/>
        </w:rPr>
        <w:t xml:space="preserve"> вступает в силу через десять дней после </w:t>
      </w:r>
      <w:r w:rsidR="00EA7EC3">
        <w:rPr>
          <w:szCs w:val="28"/>
        </w:rPr>
        <w:t xml:space="preserve">дня </w:t>
      </w:r>
      <w:r w:rsidR="00EA7EC3" w:rsidRPr="00A36874">
        <w:rPr>
          <w:szCs w:val="28"/>
        </w:rPr>
        <w:t>его официального опубликования</w:t>
      </w:r>
      <w:r w:rsidR="00EA7EC3" w:rsidRPr="00A36874">
        <w:t>.</w:t>
      </w:r>
    </w:p>
    <w:p w:rsidR="00EA7EC3" w:rsidRDefault="00EA7E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0815C3" w:rsidRPr="00EA7EC3" w:rsidRDefault="000815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EA7EC3" w:rsidRDefault="00EA7EC3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762"/>
        <w:gridCol w:w="3774"/>
        <w:gridCol w:w="2387"/>
      </w:tblGrid>
      <w:tr w:rsidR="00063207" w:rsidRPr="001E6FE1" w:rsidTr="00063207">
        <w:trPr>
          <w:trHeight w:val="1284"/>
        </w:trPr>
        <w:tc>
          <w:tcPr>
            <w:tcW w:w="3762" w:type="dxa"/>
            <w:shd w:val="clear" w:color="auto" w:fill="auto"/>
          </w:tcPr>
          <w:p w:rsidR="00063207" w:rsidRPr="001479D7" w:rsidRDefault="00063207" w:rsidP="0006320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9D7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063207" w:rsidRPr="009A6F46" w:rsidRDefault="00063207" w:rsidP="000632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063207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 xml:space="preserve">[горизонтальный штамп </w:t>
            </w:r>
          </w:p>
          <w:p w:rsidR="00063207" w:rsidRPr="009A6F46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подписи 1]</w:t>
            </w:r>
          </w:p>
          <w:p w:rsidR="00063207" w:rsidRPr="009A6F46" w:rsidRDefault="00063207" w:rsidP="00063207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387" w:type="dxa"/>
            <w:shd w:val="clear" w:color="auto" w:fill="auto"/>
          </w:tcPr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>В. А. Губинский</w:t>
            </w: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Pr="009A6F46" w:rsidRDefault="00063207" w:rsidP="00063207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982323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A04409">
        <w:rPr>
          <w:szCs w:val="28"/>
          <w:highlight w:val="yellow"/>
        </w:rPr>
        <w:t>ХХ.1</w:t>
      </w:r>
      <w:r w:rsidR="00F11284">
        <w:rPr>
          <w:szCs w:val="28"/>
          <w:highlight w:val="yellow"/>
        </w:rPr>
        <w:t>1</w:t>
      </w:r>
      <w:r w:rsidRPr="00063207">
        <w:rPr>
          <w:szCs w:val="28"/>
          <w:highlight w:val="yellow"/>
        </w:rPr>
        <w:t>.202</w:t>
      </w:r>
      <w:r w:rsidR="00063207" w:rsidRPr="00063207">
        <w:rPr>
          <w:szCs w:val="28"/>
          <w:highlight w:val="yellow"/>
        </w:rPr>
        <w:t>2</w:t>
      </w:r>
      <w:r w:rsidR="00A04409">
        <w:rPr>
          <w:szCs w:val="28"/>
          <w:highlight w:val="yellow"/>
        </w:rPr>
        <w:t xml:space="preserve"> </w:t>
      </w:r>
      <w:r w:rsidRPr="00063207">
        <w:rPr>
          <w:szCs w:val="28"/>
          <w:highlight w:val="yellow"/>
        </w:rPr>
        <w:t xml:space="preserve">г. </w:t>
      </w:r>
      <w:r w:rsidR="00D07EEE" w:rsidRPr="00063207">
        <w:rPr>
          <w:szCs w:val="28"/>
          <w:highlight w:val="yellow"/>
        </w:rPr>
        <w:t>№</w:t>
      </w:r>
      <w:r w:rsidR="00A04409">
        <w:rPr>
          <w:szCs w:val="28"/>
          <w:highlight w:val="yellow"/>
        </w:rPr>
        <w:t xml:space="preserve"> ХХ</w:t>
      </w:r>
    </w:p>
    <w:p w:rsidR="00D07EEE" w:rsidRDefault="00D07EEE" w:rsidP="00D07EEE">
      <w:pPr>
        <w:ind w:firstLine="4536"/>
        <w:rPr>
          <w:szCs w:val="28"/>
        </w:rPr>
      </w:pPr>
    </w:p>
    <w:p w:rsidR="00FB34A3" w:rsidRPr="00FB34A3" w:rsidRDefault="00FB34A3" w:rsidP="00301CF3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 xml:space="preserve">в </w:t>
      </w:r>
      <w:r w:rsidR="00992DD4" w:rsidRPr="00F6688C">
        <w:rPr>
          <w:b/>
          <w:szCs w:val="28"/>
        </w:rPr>
        <w:t xml:space="preserve">сфере </w:t>
      </w:r>
      <w:r w:rsidR="00992DD4">
        <w:rPr>
          <w:b/>
          <w:szCs w:val="28"/>
        </w:rPr>
        <w:t xml:space="preserve">захоронения твердых коммунальных </w:t>
      </w:r>
      <w:r w:rsidR="00992DD4" w:rsidRPr="005C51CA">
        <w:rPr>
          <w:b/>
          <w:szCs w:val="28"/>
        </w:rPr>
        <w:t>отходов</w:t>
      </w:r>
      <w:r w:rsidR="00992DD4" w:rsidRPr="00FB34A3">
        <w:rPr>
          <w:b/>
          <w:szCs w:val="28"/>
        </w:rPr>
        <w:t xml:space="preserve"> </w:t>
      </w:r>
      <w:r w:rsidR="00A04409" w:rsidRPr="00A04409">
        <w:rPr>
          <w:b/>
          <w:szCs w:val="28"/>
        </w:rPr>
        <w:t>МУП «Никольская управляющая организация» в сельском поселении Никольское Алеутского муниципального района на 2023 год</w:t>
      </w:r>
    </w:p>
    <w:p w:rsidR="00FB34A3" w:rsidRDefault="00FB34A3" w:rsidP="00FB34A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B34A3" w:rsidRDefault="00FB34A3" w:rsidP="00FB34A3">
      <w:pPr>
        <w:autoSpaceDE w:val="0"/>
        <w:autoSpaceDN w:val="0"/>
        <w:adjustRightInd w:val="0"/>
        <w:jc w:val="center"/>
      </w:pPr>
      <w:r>
        <w:t xml:space="preserve">Раздел 1. Паспорт </w:t>
      </w:r>
      <w:r w:rsidR="007C7C73">
        <w:t>регулируемой организации</w:t>
      </w:r>
    </w:p>
    <w:p w:rsidR="00F5573A" w:rsidRPr="00F5573A" w:rsidRDefault="00F5573A" w:rsidP="00FB34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1560"/>
        <w:gridCol w:w="1984"/>
        <w:gridCol w:w="1559"/>
      </w:tblGrid>
      <w:tr w:rsidR="00FB34A3" w:rsidRPr="00F5573A" w:rsidTr="00063207">
        <w:tc>
          <w:tcPr>
            <w:tcW w:w="2836" w:type="dxa"/>
            <w:vMerge w:val="restart"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Адрес</w:t>
            </w:r>
          </w:p>
          <w:p w:rsidR="00FB34A3" w:rsidRPr="00F5573A" w:rsidRDefault="00FB34A3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Контактный</w:t>
            </w:r>
          </w:p>
          <w:p w:rsidR="00FB34A3" w:rsidRPr="00F5573A" w:rsidRDefault="00FB34A3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063207">
        <w:tc>
          <w:tcPr>
            <w:tcW w:w="2836" w:type="dxa"/>
            <w:vMerge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B34A3" w:rsidRPr="00F5573A" w:rsidTr="00063207">
        <w:trPr>
          <w:trHeight w:val="835"/>
        </w:trPr>
        <w:tc>
          <w:tcPr>
            <w:tcW w:w="2836" w:type="dxa"/>
            <w:shd w:val="clear" w:color="auto" w:fill="auto"/>
            <w:vAlign w:val="center"/>
          </w:tcPr>
          <w:p w:rsidR="00FB34A3" w:rsidRPr="00F5573A" w:rsidRDefault="00A04409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МУП «Никольская управляющая организация»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34A3" w:rsidRPr="004D7682" w:rsidRDefault="00A04409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684500,с.Никольское Камчатский край, Алеутский район, ул.50 лет Октября, д.24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34A3" w:rsidRPr="004D7682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4D7682" w:rsidRDefault="00301CF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4A3" w:rsidRPr="00F5573A" w:rsidRDefault="00A04409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Фомин Анатолий Анатольевич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4A3" w:rsidRPr="00F5573A" w:rsidRDefault="00A04409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8(41547)2-24-54</w:t>
            </w:r>
          </w:p>
        </w:tc>
      </w:tr>
      <w:tr w:rsidR="00FB34A3" w:rsidRPr="00F5573A" w:rsidTr="00063207">
        <w:tc>
          <w:tcPr>
            <w:tcW w:w="2836" w:type="dxa"/>
            <w:vMerge w:val="restart"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Наименование</w:t>
            </w:r>
          </w:p>
          <w:p w:rsidR="00FB34A3" w:rsidRPr="00F5573A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органа регулирования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Адрес</w:t>
            </w:r>
          </w:p>
          <w:p w:rsidR="00FB34A3" w:rsidRPr="00F5573A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B34A3" w:rsidRPr="00F5573A" w:rsidRDefault="00107C0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Врио </w:t>
            </w:r>
            <w:r w:rsidR="00FB34A3"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Контактный</w:t>
            </w:r>
          </w:p>
          <w:p w:rsidR="00FB34A3" w:rsidRPr="00F5573A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063207">
        <w:tc>
          <w:tcPr>
            <w:tcW w:w="2836" w:type="dxa"/>
            <w:vMerge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063207" w:rsidRPr="00F5573A" w:rsidTr="00063207">
        <w:tc>
          <w:tcPr>
            <w:tcW w:w="2836" w:type="dxa"/>
            <w:shd w:val="clear" w:color="auto" w:fill="auto"/>
            <w:vAlign w:val="center"/>
          </w:tcPr>
          <w:p w:rsidR="00063207" w:rsidRPr="00F5573A" w:rsidRDefault="00063207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Региональная служба по тарифам и ценам</w:t>
            </w:r>
          </w:p>
          <w:p w:rsidR="00063207" w:rsidRPr="00F5573A" w:rsidRDefault="00063207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Камчатского края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63207" w:rsidRPr="00F5573A" w:rsidRDefault="00063207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683003,</w:t>
            </w:r>
          </w:p>
          <w:p w:rsidR="00063207" w:rsidRPr="00F5573A" w:rsidRDefault="00063207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г. Петропавловск-Камчатский,</w:t>
            </w:r>
          </w:p>
          <w:p w:rsidR="00063207" w:rsidRPr="00F5573A" w:rsidRDefault="00063207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ул. Ленинградская, 118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3207" w:rsidRPr="00A61B6C" w:rsidRDefault="00063207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063207" w:rsidRPr="00A61B6C" w:rsidRDefault="00063207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Врио р</w:t>
            </w:r>
            <w:r w:rsidRPr="00A61B6C">
              <w:rPr>
                <w:sz w:val="24"/>
              </w:rPr>
              <w:t>уководител</w:t>
            </w:r>
            <w:r>
              <w:rPr>
                <w:sz w:val="24"/>
              </w:rPr>
              <w:t>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207" w:rsidRPr="00A61B6C" w:rsidRDefault="00063207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063207" w:rsidRPr="00A61B6C" w:rsidRDefault="00063207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Губинский Владимир Александрович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207" w:rsidRPr="00F5573A" w:rsidRDefault="00A04409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8(</w:t>
            </w:r>
            <w:r w:rsidR="00063207" w:rsidRPr="00F5573A">
              <w:rPr>
                <w:sz w:val="24"/>
              </w:rPr>
              <w:t>4152)</w:t>
            </w:r>
          </w:p>
          <w:p w:rsidR="00063207" w:rsidRPr="00F5573A" w:rsidRDefault="00063207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42-83-81</w:t>
            </w:r>
          </w:p>
        </w:tc>
      </w:tr>
    </w:tbl>
    <w:p w:rsidR="00FB34A3" w:rsidRPr="006976C6" w:rsidRDefault="00FB34A3" w:rsidP="00FB34A3">
      <w:pPr>
        <w:autoSpaceDE w:val="0"/>
        <w:autoSpaceDN w:val="0"/>
        <w:adjustRightInd w:val="0"/>
        <w:ind w:left="-709"/>
        <w:jc w:val="center"/>
        <w:rPr>
          <w:sz w:val="20"/>
          <w:szCs w:val="20"/>
        </w:rPr>
      </w:pPr>
    </w:p>
    <w:p w:rsidR="00EC032F" w:rsidRDefault="00EC032F" w:rsidP="00EC032F">
      <w:pPr>
        <w:autoSpaceDE w:val="0"/>
        <w:autoSpaceDN w:val="0"/>
        <w:adjustRightInd w:val="0"/>
        <w:ind w:left="-709"/>
        <w:jc w:val="center"/>
      </w:pPr>
      <w:r>
        <w:t>Раздел 2. Планируемый объем захоронения твердых коммунальных отходов</w:t>
      </w: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484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6245"/>
        <w:gridCol w:w="1716"/>
        <w:gridCol w:w="1708"/>
      </w:tblGrid>
      <w:tr w:rsidR="009204FE" w:rsidRPr="00831299" w:rsidTr="009204FE">
        <w:trPr>
          <w:cantSplit/>
          <w:trHeight w:val="441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4FE" w:rsidRPr="00454274" w:rsidRDefault="009204FE" w:rsidP="00F55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4FE" w:rsidRPr="00AC3FB9" w:rsidRDefault="00063207" w:rsidP="00A04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4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204FE" w:rsidRPr="00831299" w:rsidTr="009204FE">
        <w:trPr>
          <w:cantSplit/>
          <w:trHeight w:val="24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454274" w:rsidRDefault="009204FE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04FE" w:rsidRPr="00831299" w:rsidTr="009204FE">
        <w:trPr>
          <w:cantSplit/>
          <w:trHeight w:val="297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C91F7D" w:rsidRDefault="00C91F7D" w:rsidP="00631C62">
            <w:pPr>
              <w:jc w:val="center"/>
              <w:rPr>
                <w:bCs/>
                <w:sz w:val="24"/>
                <w:highlight w:val="yellow"/>
              </w:rPr>
            </w:pPr>
            <w:r w:rsidRPr="00C91F7D">
              <w:rPr>
                <w:bCs/>
                <w:sz w:val="24"/>
                <w:highlight w:val="yellow"/>
              </w:rPr>
              <w:t>2,248</w:t>
            </w:r>
          </w:p>
        </w:tc>
      </w:tr>
      <w:tr w:rsidR="009204FE" w:rsidRPr="00831299" w:rsidTr="009204FE">
        <w:trPr>
          <w:cantSplit/>
          <w:trHeight w:val="24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194921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C91F7D" w:rsidRDefault="00C91F7D" w:rsidP="00631C62">
            <w:pPr>
              <w:jc w:val="center"/>
              <w:rPr>
                <w:sz w:val="24"/>
                <w:highlight w:val="yellow"/>
              </w:rPr>
            </w:pPr>
            <w:r w:rsidRPr="00C91F7D">
              <w:rPr>
                <w:sz w:val="24"/>
                <w:highlight w:val="yellow"/>
              </w:rPr>
              <w:t>2,248</w:t>
            </w:r>
          </w:p>
        </w:tc>
      </w:tr>
      <w:tr w:rsidR="009204FE" w:rsidRPr="00831299" w:rsidTr="009204FE">
        <w:trPr>
          <w:cantSplit/>
          <w:trHeight w:val="24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194921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C91F7D" w:rsidRDefault="00C91F7D" w:rsidP="00631C62">
            <w:pPr>
              <w:jc w:val="center"/>
              <w:rPr>
                <w:sz w:val="24"/>
                <w:highlight w:val="yellow"/>
              </w:rPr>
            </w:pPr>
            <w:r w:rsidRPr="00C91F7D">
              <w:rPr>
                <w:sz w:val="24"/>
                <w:highlight w:val="yellow"/>
              </w:rPr>
              <w:t>2,248</w:t>
            </w:r>
          </w:p>
        </w:tc>
      </w:tr>
      <w:tr w:rsidR="009204FE" w:rsidRPr="00831299" w:rsidTr="009204FE">
        <w:trPr>
          <w:cantSplit/>
          <w:trHeight w:val="24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C91F7D" w:rsidRDefault="00C91F7D" w:rsidP="00631C62">
            <w:pPr>
              <w:jc w:val="center"/>
              <w:rPr>
                <w:sz w:val="24"/>
                <w:highlight w:val="yellow"/>
              </w:rPr>
            </w:pPr>
            <w:r w:rsidRPr="00C91F7D">
              <w:rPr>
                <w:sz w:val="24"/>
                <w:highlight w:val="yellow"/>
              </w:rPr>
              <w:t>-</w:t>
            </w:r>
          </w:p>
        </w:tc>
      </w:tr>
      <w:tr w:rsidR="00631C62" w:rsidRPr="00831299" w:rsidTr="00923416">
        <w:trPr>
          <w:cantSplit/>
          <w:trHeight w:val="24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2" w:rsidRDefault="00631C62" w:rsidP="00631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2" w:rsidRDefault="00631C62" w:rsidP="00631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2" w:rsidRPr="00454274" w:rsidRDefault="00631C62" w:rsidP="00631C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2" w:rsidRPr="00C91F7D" w:rsidRDefault="00C91F7D" w:rsidP="00631C62">
            <w:pPr>
              <w:jc w:val="center"/>
              <w:rPr>
                <w:sz w:val="24"/>
                <w:highlight w:val="yellow"/>
              </w:rPr>
            </w:pPr>
            <w:r w:rsidRPr="00C91F7D">
              <w:rPr>
                <w:sz w:val="24"/>
                <w:highlight w:val="yellow"/>
              </w:rPr>
              <w:t>2,248</w:t>
            </w:r>
          </w:p>
        </w:tc>
      </w:tr>
      <w:tr w:rsidR="00631C62" w:rsidRPr="00831299" w:rsidTr="00923416">
        <w:trPr>
          <w:cantSplit/>
          <w:trHeight w:val="24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2" w:rsidRDefault="00631C62" w:rsidP="00631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2" w:rsidRDefault="00631C62" w:rsidP="00631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2" w:rsidRPr="00454274" w:rsidRDefault="00631C62" w:rsidP="00631C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2" w:rsidRPr="00631C62" w:rsidRDefault="00631C62" w:rsidP="00631C62">
            <w:pPr>
              <w:jc w:val="center"/>
              <w:rPr>
                <w:sz w:val="24"/>
              </w:rPr>
            </w:pPr>
          </w:p>
        </w:tc>
      </w:tr>
    </w:tbl>
    <w:p w:rsidR="00EC032F" w:rsidRPr="006976C6" w:rsidRDefault="00EC032F" w:rsidP="00FB34A3">
      <w:pPr>
        <w:autoSpaceDE w:val="0"/>
        <w:autoSpaceDN w:val="0"/>
        <w:adjustRightInd w:val="0"/>
        <w:ind w:left="-709"/>
        <w:jc w:val="center"/>
        <w:rPr>
          <w:sz w:val="20"/>
          <w:szCs w:val="20"/>
        </w:rPr>
      </w:pPr>
    </w:p>
    <w:p w:rsidR="000815C3" w:rsidRPr="006C065C" w:rsidRDefault="000815C3" w:rsidP="000815C3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0815C3" w:rsidRPr="006C065C" w:rsidRDefault="000815C3" w:rsidP="000815C3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399" w:type="pct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742"/>
        <w:gridCol w:w="1955"/>
        <w:gridCol w:w="3134"/>
      </w:tblGrid>
      <w:tr w:rsidR="000815C3" w:rsidRPr="006C065C" w:rsidTr="006976C6">
        <w:trPr>
          <w:cantSplit/>
          <w:trHeight w:val="276"/>
        </w:trPr>
        <w:tc>
          <w:tcPr>
            <w:tcW w:w="2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94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15C3" w:rsidRPr="006C065C" w:rsidRDefault="000815C3" w:rsidP="006976C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</w:t>
            </w:r>
          </w:p>
        </w:tc>
        <w:tc>
          <w:tcPr>
            <w:tcW w:w="15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5C3" w:rsidRPr="006C065C" w:rsidRDefault="000815C3" w:rsidP="006976C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="0069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815C3" w:rsidRPr="006C065C" w:rsidTr="006976C6">
        <w:trPr>
          <w:cantSplit/>
          <w:trHeight w:val="480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C3" w:rsidRPr="006C065C" w:rsidTr="007E5F66">
        <w:trPr>
          <w:cantSplit/>
          <w:trHeight w:val="125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3F1893" w:rsidRPr="00831299" w:rsidTr="006543DC">
        <w:trPr>
          <w:cantSplit/>
          <w:trHeight w:val="306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93" w:rsidRDefault="003F1893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893" w:rsidRDefault="003F1893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C62" w:rsidRDefault="00631C62" w:rsidP="00631C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93" w:rsidRDefault="00063207" w:rsidP="00A04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4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93" w:rsidRPr="003F1893" w:rsidRDefault="00C91F7D" w:rsidP="006543DC">
            <w:pPr>
              <w:jc w:val="center"/>
              <w:rPr>
                <w:sz w:val="24"/>
              </w:rPr>
            </w:pPr>
            <w:r w:rsidRPr="00C91F7D">
              <w:rPr>
                <w:sz w:val="24"/>
                <w:highlight w:val="yellow"/>
              </w:rPr>
              <w:t>7435,50</w:t>
            </w:r>
          </w:p>
        </w:tc>
      </w:tr>
      <w:tr w:rsidR="003F1893" w:rsidRPr="00831299" w:rsidTr="00DA3B3B">
        <w:trPr>
          <w:cantSplit/>
          <w:trHeight w:val="299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893" w:rsidRPr="00454274" w:rsidRDefault="003F1893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1893" w:rsidRPr="006C065C" w:rsidRDefault="003F1893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C62" w:rsidRDefault="00631C62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93" w:rsidRPr="006C065C" w:rsidRDefault="003F1893" w:rsidP="00A04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4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93" w:rsidRPr="007E5F66" w:rsidRDefault="003F1893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15C3" w:rsidRDefault="000815C3" w:rsidP="007C7C73">
      <w:pPr>
        <w:autoSpaceDE w:val="0"/>
        <w:autoSpaceDN w:val="0"/>
        <w:adjustRightInd w:val="0"/>
        <w:ind w:left="-709"/>
        <w:jc w:val="center"/>
      </w:pPr>
    </w:p>
    <w:p w:rsidR="007C7C73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lastRenderedPageBreak/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F5573A" w:rsidRPr="00B3108B" w:rsidRDefault="00F5573A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4954"/>
        <w:gridCol w:w="1453"/>
        <w:gridCol w:w="2890"/>
      </w:tblGrid>
      <w:tr w:rsidR="00EC032F" w:rsidRPr="00F01B2D" w:rsidTr="00EF5602">
        <w:trPr>
          <w:trHeight w:val="488"/>
        </w:trPr>
        <w:tc>
          <w:tcPr>
            <w:tcW w:w="948" w:type="dxa"/>
            <w:shd w:val="clear" w:color="auto" w:fill="auto"/>
          </w:tcPr>
          <w:p w:rsidR="00EC032F" w:rsidRPr="007C7C73" w:rsidRDefault="00C543D3" w:rsidP="00C543D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EC032F" w:rsidRPr="007C7C73">
              <w:rPr>
                <w:sz w:val="24"/>
              </w:rPr>
              <w:t xml:space="preserve"> п/п</w:t>
            </w:r>
          </w:p>
        </w:tc>
        <w:tc>
          <w:tcPr>
            <w:tcW w:w="4954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453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Год</w:t>
            </w:r>
          </w:p>
        </w:tc>
        <w:tc>
          <w:tcPr>
            <w:tcW w:w="2890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тыс. руб.</w:t>
            </w:r>
          </w:p>
        </w:tc>
      </w:tr>
      <w:tr w:rsidR="00EC032F" w:rsidRPr="00F01B2D" w:rsidTr="00EF5602">
        <w:trPr>
          <w:trHeight w:val="280"/>
        </w:trPr>
        <w:tc>
          <w:tcPr>
            <w:tcW w:w="948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1</w:t>
            </w:r>
          </w:p>
        </w:tc>
        <w:tc>
          <w:tcPr>
            <w:tcW w:w="4954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3</w:t>
            </w:r>
          </w:p>
        </w:tc>
        <w:tc>
          <w:tcPr>
            <w:tcW w:w="2890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4</w:t>
            </w:r>
          </w:p>
        </w:tc>
      </w:tr>
      <w:tr w:rsidR="00EC032F" w:rsidRPr="00F01B2D" w:rsidTr="00EF5602">
        <w:trPr>
          <w:trHeight w:val="388"/>
        </w:trPr>
        <w:tc>
          <w:tcPr>
            <w:tcW w:w="948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1.</w:t>
            </w:r>
          </w:p>
        </w:tc>
        <w:tc>
          <w:tcPr>
            <w:tcW w:w="4954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7C7C73" w:rsidRDefault="00063207" w:rsidP="00A04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4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90" w:type="dxa"/>
            <w:shd w:val="clear" w:color="auto" w:fill="auto"/>
          </w:tcPr>
          <w:p w:rsidR="003F1893" w:rsidRPr="007C7C73" w:rsidRDefault="00C91F7D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91F7D">
              <w:rPr>
                <w:rFonts w:cs="Calibri"/>
                <w:sz w:val="24"/>
                <w:highlight w:val="yellow"/>
              </w:rPr>
              <w:t>7527,11</w:t>
            </w:r>
          </w:p>
        </w:tc>
      </w:tr>
    </w:tbl>
    <w:p w:rsidR="003F1893" w:rsidRDefault="003F1893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815C3" w:rsidRDefault="000815C3" w:rsidP="000815C3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0815C3" w:rsidRPr="00B3108B" w:rsidRDefault="000815C3" w:rsidP="000815C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31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3321"/>
        <w:gridCol w:w="841"/>
        <w:gridCol w:w="1417"/>
        <w:gridCol w:w="1273"/>
        <w:gridCol w:w="1273"/>
        <w:gridCol w:w="1138"/>
      </w:tblGrid>
      <w:tr w:rsidR="006976C6" w:rsidRPr="00F5573A" w:rsidTr="00381C7B">
        <w:tc>
          <w:tcPr>
            <w:tcW w:w="475" w:type="pct"/>
            <w:vMerge w:val="restar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п/п</w:t>
            </w:r>
          </w:p>
        </w:tc>
        <w:tc>
          <w:tcPr>
            <w:tcW w:w="1622" w:type="pct"/>
            <w:vMerge w:val="restar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411" w:type="pct"/>
            <w:vMerge w:val="restart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2492" w:type="pct"/>
            <w:gridSpan w:val="4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6976C6" w:rsidRPr="00F5573A" w:rsidTr="00E02201">
        <w:trPr>
          <w:trHeight w:val="357"/>
        </w:trPr>
        <w:tc>
          <w:tcPr>
            <w:tcW w:w="475" w:type="pct"/>
            <w:vMerge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622" w:type="pct"/>
            <w:vMerge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11" w:type="pct"/>
            <w:vMerge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0815C3" w:rsidRPr="00F5573A" w:rsidRDefault="000815C3" w:rsidP="00381C7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 квартал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815C3" w:rsidRPr="00F5573A" w:rsidRDefault="000815C3" w:rsidP="00381C7B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2 квартал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815C3" w:rsidRPr="00F5573A" w:rsidRDefault="000815C3" w:rsidP="00381C7B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815C3" w:rsidRPr="00F5573A" w:rsidRDefault="000815C3" w:rsidP="00381C7B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квартал.</w:t>
            </w:r>
          </w:p>
        </w:tc>
      </w:tr>
      <w:tr w:rsidR="006976C6" w:rsidRPr="00F5573A" w:rsidTr="00E02201">
        <w:tc>
          <w:tcPr>
            <w:tcW w:w="475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1</w:t>
            </w:r>
          </w:p>
        </w:tc>
        <w:tc>
          <w:tcPr>
            <w:tcW w:w="1622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2</w:t>
            </w:r>
          </w:p>
        </w:tc>
        <w:tc>
          <w:tcPr>
            <w:tcW w:w="411" w:type="pct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3</w:t>
            </w:r>
          </w:p>
        </w:tc>
        <w:tc>
          <w:tcPr>
            <w:tcW w:w="692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4</w:t>
            </w:r>
          </w:p>
        </w:tc>
        <w:tc>
          <w:tcPr>
            <w:tcW w:w="622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6</w:t>
            </w:r>
          </w:p>
        </w:tc>
        <w:tc>
          <w:tcPr>
            <w:tcW w:w="556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7</w:t>
            </w:r>
          </w:p>
        </w:tc>
      </w:tr>
      <w:tr w:rsidR="00C91F7D" w:rsidRPr="00F5573A" w:rsidTr="00C91F7D">
        <w:trPr>
          <w:trHeight w:val="406"/>
        </w:trPr>
        <w:tc>
          <w:tcPr>
            <w:tcW w:w="475" w:type="pct"/>
            <w:shd w:val="clear" w:color="auto" w:fill="auto"/>
          </w:tcPr>
          <w:p w:rsidR="00C91F7D" w:rsidRPr="00F5573A" w:rsidRDefault="00C91F7D" w:rsidP="00C91F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</w:tc>
        <w:tc>
          <w:tcPr>
            <w:tcW w:w="1622" w:type="pct"/>
            <w:shd w:val="clear" w:color="auto" w:fill="auto"/>
          </w:tcPr>
          <w:p w:rsidR="00C91F7D" w:rsidRDefault="00C91F7D" w:rsidP="00C91F7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411" w:type="pct"/>
            <w:vAlign w:val="center"/>
          </w:tcPr>
          <w:p w:rsidR="00C91F7D" w:rsidRPr="00F5573A" w:rsidRDefault="00C91F7D" w:rsidP="00C91F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F7D" w:rsidRPr="00C91F7D" w:rsidRDefault="00C91F7D" w:rsidP="00C91F7D">
            <w:pPr>
              <w:jc w:val="center"/>
              <w:rPr>
                <w:sz w:val="22"/>
                <w:szCs w:val="22"/>
                <w:highlight w:val="yellow"/>
              </w:rPr>
            </w:pPr>
            <w:r w:rsidRPr="00C91F7D">
              <w:rPr>
                <w:sz w:val="22"/>
                <w:szCs w:val="22"/>
                <w:highlight w:val="yellow"/>
              </w:rPr>
              <w:t>1858,87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F7D" w:rsidRPr="00C91F7D" w:rsidRDefault="00C91F7D" w:rsidP="00C91F7D">
            <w:pPr>
              <w:jc w:val="center"/>
              <w:rPr>
                <w:highlight w:val="yellow"/>
              </w:rPr>
            </w:pPr>
            <w:r w:rsidRPr="00C91F7D">
              <w:rPr>
                <w:sz w:val="22"/>
                <w:szCs w:val="22"/>
                <w:highlight w:val="yellow"/>
              </w:rPr>
              <w:t>1858,87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F7D" w:rsidRPr="00C91F7D" w:rsidRDefault="00C91F7D" w:rsidP="00C91F7D">
            <w:pPr>
              <w:jc w:val="center"/>
              <w:rPr>
                <w:highlight w:val="yellow"/>
              </w:rPr>
            </w:pPr>
            <w:r w:rsidRPr="00C91F7D">
              <w:rPr>
                <w:sz w:val="22"/>
                <w:szCs w:val="22"/>
                <w:highlight w:val="yellow"/>
              </w:rPr>
              <w:t>1858,87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F7D" w:rsidRPr="00C91F7D" w:rsidRDefault="00C91F7D" w:rsidP="00C91F7D">
            <w:pPr>
              <w:jc w:val="center"/>
              <w:rPr>
                <w:highlight w:val="yellow"/>
              </w:rPr>
            </w:pPr>
            <w:r w:rsidRPr="00C91F7D">
              <w:rPr>
                <w:sz w:val="22"/>
                <w:szCs w:val="22"/>
                <w:highlight w:val="yellow"/>
              </w:rPr>
              <w:t>1858,89</w:t>
            </w:r>
          </w:p>
        </w:tc>
      </w:tr>
      <w:tr w:rsidR="003F1893" w:rsidRPr="00F5573A" w:rsidTr="00E02201">
        <w:trPr>
          <w:trHeight w:val="552"/>
        </w:trPr>
        <w:tc>
          <w:tcPr>
            <w:tcW w:w="475" w:type="pc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  <w:r w:rsidRPr="00F5573A">
              <w:rPr>
                <w:rFonts w:cs="Calibri"/>
                <w:sz w:val="24"/>
              </w:rPr>
              <w:t>.</w:t>
            </w:r>
          </w:p>
        </w:tc>
        <w:tc>
          <w:tcPr>
            <w:tcW w:w="1622" w:type="pct"/>
            <w:shd w:val="clear" w:color="auto" w:fill="auto"/>
          </w:tcPr>
          <w:p w:rsidR="003F1893" w:rsidRPr="00F5573A" w:rsidRDefault="003F1893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 xml:space="preserve"> Текущая эксплуатация объектов</w:t>
            </w:r>
          </w:p>
        </w:tc>
        <w:tc>
          <w:tcPr>
            <w:tcW w:w="411" w:type="pct"/>
            <w:vAlign w:val="center"/>
          </w:tcPr>
          <w:p w:rsidR="003F1893" w:rsidRPr="00F5573A" w:rsidRDefault="00063207" w:rsidP="00A044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</w:t>
            </w:r>
            <w:r w:rsidR="00A04409">
              <w:rPr>
                <w:rFonts w:cs="Calibri"/>
                <w:sz w:val="24"/>
              </w:rPr>
              <w:t>3</w:t>
            </w:r>
          </w:p>
        </w:tc>
        <w:tc>
          <w:tcPr>
            <w:tcW w:w="692" w:type="pct"/>
            <w:shd w:val="clear" w:color="auto" w:fill="auto"/>
          </w:tcPr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3F1893" w:rsidRPr="00F5573A" w:rsidRDefault="003F1893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22" w:type="pct"/>
            <w:shd w:val="clear" w:color="auto" w:fill="auto"/>
          </w:tcPr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3F1893" w:rsidRPr="00F5573A" w:rsidRDefault="003F1893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22" w:type="pct"/>
            <w:shd w:val="clear" w:color="auto" w:fill="auto"/>
          </w:tcPr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3F1893" w:rsidRPr="00F5573A" w:rsidRDefault="003F1893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556" w:type="pct"/>
            <w:shd w:val="clear" w:color="auto" w:fill="auto"/>
          </w:tcPr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3F1893" w:rsidRPr="00F5573A" w:rsidRDefault="003F1893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</w:tbl>
    <w:p w:rsidR="000815C3" w:rsidRPr="006C065C" w:rsidRDefault="000815C3" w:rsidP="000815C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Default="00AA48FB" w:rsidP="00AA48FB">
      <w:pPr>
        <w:autoSpaceDE w:val="0"/>
        <w:autoSpaceDN w:val="0"/>
        <w:adjustRightInd w:val="0"/>
        <w:ind w:left="-709"/>
        <w:jc w:val="center"/>
      </w:pPr>
      <w:r>
        <w:rPr>
          <w:rFonts w:cs="Calibri"/>
        </w:rPr>
        <w:t>Раздел 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эффективности </w:t>
      </w:r>
      <w:r>
        <w:t>объектов захоронения твердых коммунальных отходов</w:t>
      </w:r>
    </w:p>
    <w:p w:rsidR="00AA48FB" w:rsidRPr="003511EE" w:rsidRDefault="00AA48FB" w:rsidP="00AA48FB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103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779"/>
        <w:gridCol w:w="1203"/>
        <w:gridCol w:w="1633"/>
      </w:tblGrid>
      <w:tr w:rsidR="009204FE" w:rsidRPr="004468D8" w:rsidTr="006543DC">
        <w:trPr>
          <w:trHeight w:val="60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FE" w:rsidRPr="00F5573A" w:rsidRDefault="009204FE" w:rsidP="00C543D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F5573A">
              <w:rPr>
                <w:sz w:val="24"/>
              </w:rPr>
              <w:t xml:space="preserve"> </w:t>
            </w:r>
            <w:r w:rsidRPr="00F5573A">
              <w:rPr>
                <w:sz w:val="24"/>
              </w:rPr>
              <w:br/>
              <w:t>п/п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FE" w:rsidRPr="00F5573A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FE" w:rsidRPr="00F5573A" w:rsidRDefault="009204FE" w:rsidP="00B9566D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FE" w:rsidRPr="00F5573A" w:rsidRDefault="00063207" w:rsidP="00A044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</w:t>
            </w:r>
            <w:r w:rsidR="00A04409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</w:tr>
      <w:tr w:rsidR="009204FE" w:rsidRPr="004468D8" w:rsidTr="006543DC">
        <w:trPr>
          <w:trHeight w:val="275"/>
        </w:trPr>
        <w:tc>
          <w:tcPr>
            <w:tcW w:w="694" w:type="dxa"/>
            <w:shd w:val="clear" w:color="auto" w:fill="auto"/>
          </w:tcPr>
          <w:p w:rsidR="009204FE" w:rsidRPr="00EF5602" w:rsidRDefault="009204FE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1</w:t>
            </w:r>
          </w:p>
        </w:tc>
        <w:tc>
          <w:tcPr>
            <w:tcW w:w="6779" w:type="dxa"/>
            <w:shd w:val="clear" w:color="auto" w:fill="auto"/>
          </w:tcPr>
          <w:p w:rsidR="009204FE" w:rsidRPr="00EF5602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9204FE" w:rsidRPr="00EF5602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3</w:t>
            </w:r>
          </w:p>
        </w:tc>
        <w:tc>
          <w:tcPr>
            <w:tcW w:w="1633" w:type="dxa"/>
            <w:shd w:val="clear" w:color="auto" w:fill="auto"/>
          </w:tcPr>
          <w:p w:rsidR="009204FE" w:rsidRPr="00EF5602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4</w:t>
            </w:r>
          </w:p>
        </w:tc>
      </w:tr>
      <w:tr w:rsidR="009204FE" w:rsidRPr="004468D8" w:rsidTr="006543DC">
        <w:trPr>
          <w:trHeight w:val="565"/>
        </w:trPr>
        <w:tc>
          <w:tcPr>
            <w:tcW w:w="694" w:type="dxa"/>
            <w:shd w:val="clear" w:color="auto" w:fill="auto"/>
          </w:tcPr>
          <w:p w:rsidR="009204FE" w:rsidRPr="00F5573A" w:rsidRDefault="009204FE" w:rsidP="00EF560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1.</w:t>
            </w:r>
          </w:p>
        </w:tc>
        <w:tc>
          <w:tcPr>
            <w:tcW w:w="6779" w:type="dxa"/>
            <w:shd w:val="clear" w:color="auto" w:fill="auto"/>
          </w:tcPr>
          <w:p w:rsidR="009204FE" w:rsidRPr="00F5573A" w:rsidRDefault="009204FE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204FE" w:rsidRPr="00F5573A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%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204FE" w:rsidRPr="00F5573A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  <w:tr w:rsidR="009204FE" w:rsidRPr="004468D8" w:rsidTr="006543DC">
        <w:trPr>
          <w:trHeight w:val="928"/>
        </w:trPr>
        <w:tc>
          <w:tcPr>
            <w:tcW w:w="694" w:type="dxa"/>
            <w:shd w:val="clear" w:color="auto" w:fill="auto"/>
          </w:tcPr>
          <w:p w:rsidR="009204FE" w:rsidRPr="00F5573A" w:rsidRDefault="009204FE" w:rsidP="00EF560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2.</w:t>
            </w:r>
          </w:p>
        </w:tc>
        <w:tc>
          <w:tcPr>
            <w:tcW w:w="6779" w:type="dxa"/>
            <w:shd w:val="clear" w:color="auto" w:fill="auto"/>
          </w:tcPr>
          <w:p w:rsidR="009204FE" w:rsidRPr="00F5573A" w:rsidRDefault="009204FE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204FE" w:rsidRPr="00F5573A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шт/га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204FE" w:rsidRPr="00F5573A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</w:tbl>
    <w:p w:rsidR="00AA48FB" w:rsidRDefault="00AA48FB" w:rsidP="00AA48FB">
      <w:pPr>
        <w:ind w:left="4536"/>
        <w:jc w:val="both"/>
      </w:pPr>
    </w:p>
    <w:p w:rsidR="007C7C73" w:rsidRDefault="007C7C73" w:rsidP="007C7C73">
      <w:pPr>
        <w:autoSpaceDE w:val="0"/>
        <w:autoSpaceDN w:val="0"/>
        <w:adjustRightInd w:val="0"/>
        <w:ind w:left="-709"/>
        <w:jc w:val="center"/>
      </w:pPr>
    </w:p>
    <w:p w:rsidR="007C7C73" w:rsidRPr="00B3108B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2B5327" w:rsidRPr="00EF5602" w:rsidRDefault="00AA48FB" w:rsidP="00EF5602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  <w:r w:rsidR="00EF5602">
        <w:rPr>
          <w:rFonts w:cs="Calibri"/>
          <w:b/>
          <w:szCs w:val="28"/>
        </w:rPr>
        <w:lastRenderedPageBreak/>
        <w:t xml:space="preserve">                                                                 </w:t>
      </w:r>
      <w:r w:rsidR="002B5327" w:rsidRPr="006A1F99">
        <w:t xml:space="preserve">Приложение </w:t>
      </w:r>
      <w:r w:rsidR="00EF5602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063207" w:rsidP="002B5327">
      <w:pPr>
        <w:ind w:left="4536"/>
        <w:jc w:val="both"/>
      </w:pPr>
      <w:r w:rsidRPr="00063207">
        <w:rPr>
          <w:highlight w:val="yellow"/>
        </w:rPr>
        <w:t xml:space="preserve">от </w:t>
      </w:r>
      <w:r w:rsidR="00A04409">
        <w:rPr>
          <w:highlight w:val="yellow"/>
        </w:rPr>
        <w:t>ХХ</w:t>
      </w:r>
      <w:r w:rsidRPr="00063207">
        <w:rPr>
          <w:highlight w:val="yellow"/>
        </w:rPr>
        <w:t>.</w:t>
      </w:r>
      <w:r w:rsidR="00A04409">
        <w:rPr>
          <w:highlight w:val="yellow"/>
        </w:rPr>
        <w:t>1</w:t>
      </w:r>
      <w:r w:rsidR="00F11284">
        <w:rPr>
          <w:highlight w:val="yellow"/>
        </w:rPr>
        <w:t>1</w:t>
      </w:r>
      <w:bookmarkStart w:id="0" w:name="_GoBack"/>
      <w:bookmarkEnd w:id="0"/>
      <w:r w:rsidRPr="00063207">
        <w:rPr>
          <w:highlight w:val="yellow"/>
        </w:rPr>
        <w:t>.2022</w:t>
      </w:r>
      <w:r w:rsidR="00F774A9">
        <w:rPr>
          <w:highlight w:val="yellow"/>
        </w:rPr>
        <w:t xml:space="preserve"> г. </w:t>
      </w:r>
      <w:r w:rsidR="00A04409">
        <w:rPr>
          <w:highlight w:val="yellow"/>
        </w:rPr>
        <w:t>№ ХХ</w:t>
      </w:r>
    </w:p>
    <w:p w:rsidR="00063207" w:rsidRDefault="00063207" w:rsidP="002B5327">
      <w:pPr>
        <w:ind w:left="4536"/>
        <w:jc w:val="both"/>
      </w:pPr>
    </w:p>
    <w:p w:rsidR="00992DD4" w:rsidRDefault="00992DD4" w:rsidP="00D901A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 xml:space="preserve">Тариф </w:t>
      </w:r>
      <w:r w:rsidRPr="005C66FC">
        <w:rPr>
          <w:b/>
          <w:szCs w:val="28"/>
        </w:rPr>
        <w:t xml:space="preserve">на захоронение твердых коммунальных отходов </w:t>
      </w:r>
    </w:p>
    <w:p w:rsidR="00AF6D5F" w:rsidRPr="00AF6D5F" w:rsidRDefault="00A04409" w:rsidP="00AF6D5F">
      <w:pPr>
        <w:widowControl w:val="0"/>
        <w:ind w:left="-426"/>
        <w:jc w:val="center"/>
        <w:rPr>
          <w:b/>
          <w:szCs w:val="28"/>
        </w:rPr>
      </w:pPr>
      <w:r w:rsidRPr="00A04409">
        <w:rPr>
          <w:b/>
          <w:szCs w:val="28"/>
        </w:rPr>
        <w:t>МУП «Никольская управляющая организация» в сельском поселении Никольское Алеутского муниципального района на 2023 год</w:t>
      </w:r>
    </w:p>
    <w:p w:rsidR="0008279E" w:rsidRDefault="0008279E" w:rsidP="00AF6D5F">
      <w:pPr>
        <w:widowControl w:val="0"/>
        <w:ind w:left="-426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08279E" w:rsidRPr="007C6E72" w:rsidTr="00F774A9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8279E" w:rsidRPr="00F774A9" w:rsidRDefault="0008279E" w:rsidP="00F774A9">
            <w:pPr>
              <w:widowControl w:val="0"/>
              <w:jc w:val="center"/>
              <w:rPr>
                <w:sz w:val="24"/>
              </w:rPr>
            </w:pPr>
            <w:r w:rsidRPr="00F774A9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279E" w:rsidRPr="00F774A9" w:rsidRDefault="0008279E" w:rsidP="00F774A9">
            <w:pPr>
              <w:widowControl w:val="0"/>
              <w:jc w:val="center"/>
              <w:rPr>
                <w:sz w:val="24"/>
              </w:rPr>
            </w:pPr>
            <w:r w:rsidRPr="00F774A9">
              <w:rPr>
                <w:sz w:val="24"/>
              </w:rPr>
              <w:t xml:space="preserve">Наименование </w:t>
            </w:r>
            <w:r w:rsidRPr="00F774A9">
              <w:rPr>
                <w:sz w:val="24"/>
              </w:rPr>
              <w:br/>
              <w:t xml:space="preserve">регулируемой </w:t>
            </w:r>
            <w:r w:rsidRPr="00F774A9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  <w:vAlign w:val="center"/>
          </w:tcPr>
          <w:p w:rsidR="0008279E" w:rsidRPr="00F774A9" w:rsidRDefault="0008279E" w:rsidP="00F774A9">
            <w:pPr>
              <w:widowControl w:val="0"/>
              <w:jc w:val="center"/>
              <w:rPr>
                <w:sz w:val="24"/>
              </w:rPr>
            </w:pPr>
            <w:r w:rsidRPr="00F774A9">
              <w:rPr>
                <w:sz w:val="24"/>
              </w:rPr>
              <w:t>Год (период)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E39EF" w:rsidRPr="00F774A9" w:rsidRDefault="000E39EF" w:rsidP="00F774A9">
            <w:pPr>
              <w:jc w:val="center"/>
              <w:rPr>
                <w:sz w:val="24"/>
              </w:rPr>
            </w:pPr>
            <w:r w:rsidRPr="00F774A9">
              <w:rPr>
                <w:sz w:val="24"/>
              </w:rPr>
              <w:t>Тариф на захоронение твердых</w:t>
            </w:r>
          </w:p>
          <w:p w:rsidR="0008279E" w:rsidRPr="00F774A9" w:rsidRDefault="000E39EF" w:rsidP="00F774A9">
            <w:pPr>
              <w:widowControl w:val="0"/>
              <w:jc w:val="center"/>
              <w:rPr>
                <w:sz w:val="24"/>
              </w:rPr>
            </w:pPr>
            <w:r w:rsidRPr="00F774A9">
              <w:rPr>
                <w:sz w:val="24"/>
              </w:rPr>
              <w:t>коммунальных отходов, без НДС</w:t>
            </w:r>
            <w:r w:rsidR="00F774A9">
              <w:rPr>
                <w:sz w:val="24"/>
              </w:rPr>
              <w:t>, руб./куб. м.</w:t>
            </w:r>
          </w:p>
        </w:tc>
      </w:tr>
      <w:tr w:rsidR="00E02201" w:rsidRPr="007C6E72" w:rsidTr="00D901A4">
        <w:trPr>
          <w:trHeight w:val="483"/>
        </w:trPr>
        <w:tc>
          <w:tcPr>
            <w:tcW w:w="351" w:type="pct"/>
            <w:shd w:val="clear" w:color="auto" w:fill="auto"/>
            <w:vAlign w:val="center"/>
          </w:tcPr>
          <w:p w:rsidR="00E02201" w:rsidRPr="007C6E72" w:rsidRDefault="00E02201" w:rsidP="00E022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02201" w:rsidRPr="007C6E72" w:rsidRDefault="00A04409" w:rsidP="00A0440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МУП</w:t>
            </w:r>
            <w:r w:rsidR="00E02201">
              <w:rPr>
                <w:sz w:val="24"/>
              </w:rPr>
              <w:t xml:space="preserve"> «</w:t>
            </w:r>
            <w:r>
              <w:rPr>
                <w:sz w:val="24"/>
              </w:rPr>
              <w:t>Никольская управляющая организация</w:t>
            </w:r>
            <w:r w:rsidR="00E02201">
              <w:rPr>
                <w:sz w:val="24"/>
              </w:rPr>
              <w:t>»</w:t>
            </w:r>
          </w:p>
        </w:tc>
        <w:tc>
          <w:tcPr>
            <w:tcW w:w="1945" w:type="pct"/>
            <w:vAlign w:val="center"/>
          </w:tcPr>
          <w:p w:rsidR="00E02201" w:rsidRPr="007C6E72" w:rsidRDefault="00A04409" w:rsidP="00A0440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E02201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="00E02201" w:rsidRPr="007C6E72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  <w:r w:rsidR="00E02201" w:rsidRPr="007C6E72">
              <w:rPr>
                <w:sz w:val="24"/>
              </w:rPr>
              <w:t>-3</w:t>
            </w:r>
            <w:r>
              <w:rPr>
                <w:sz w:val="24"/>
              </w:rPr>
              <w:t>1</w:t>
            </w:r>
            <w:r w:rsidR="00E02201" w:rsidRPr="007C6E72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E02201" w:rsidRPr="007C6E72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02201" w:rsidRPr="00E02201" w:rsidRDefault="00C91F7D" w:rsidP="00E02201">
            <w:pPr>
              <w:jc w:val="center"/>
              <w:rPr>
                <w:bCs/>
                <w:sz w:val="24"/>
              </w:rPr>
            </w:pPr>
            <w:r w:rsidRPr="00C91F7D">
              <w:rPr>
                <w:bCs/>
                <w:sz w:val="24"/>
                <w:highlight w:val="yellow"/>
              </w:rPr>
              <w:t>3348,36</w:t>
            </w:r>
          </w:p>
        </w:tc>
      </w:tr>
    </w:tbl>
    <w:p w:rsidR="0008279E" w:rsidRPr="00B61663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sectPr w:rsidR="0008279E" w:rsidRPr="00B61663" w:rsidSect="00C543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A6F" w:rsidRDefault="004A2A6F" w:rsidP="00342D13">
      <w:r>
        <w:separator/>
      </w:r>
    </w:p>
  </w:endnote>
  <w:endnote w:type="continuationSeparator" w:id="0">
    <w:p w:rsidR="004A2A6F" w:rsidRDefault="004A2A6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A6F" w:rsidRDefault="004A2A6F" w:rsidP="00342D13">
      <w:r>
        <w:separator/>
      </w:r>
    </w:p>
  </w:footnote>
  <w:footnote w:type="continuationSeparator" w:id="0">
    <w:p w:rsidR="004A2A6F" w:rsidRDefault="004A2A6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3207"/>
    <w:rsid w:val="00065ABD"/>
    <w:rsid w:val="00066606"/>
    <w:rsid w:val="000721DB"/>
    <w:rsid w:val="00073E57"/>
    <w:rsid w:val="000767B3"/>
    <w:rsid w:val="000815C3"/>
    <w:rsid w:val="0008279E"/>
    <w:rsid w:val="00097D34"/>
    <w:rsid w:val="000B0128"/>
    <w:rsid w:val="000B4373"/>
    <w:rsid w:val="000B65E3"/>
    <w:rsid w:val="000C0ABF"/>
    <w:rsid w:val="000C1841"/>
    <w:rsid w:val="000E1471"/>
    <w:rsid w:val="000E244C"/>
    <w:rsid w:val="000E39EF"/>
    <w:rsid w:val="000F0A89"/>
    <w:rsid w:val="001026E6"/>
    <w:rsid w:val="0010596D"/>
    <w:rsid w:val="00107C03"/>
    <w:rsid w:val="0011557D"/>
    <w:rsid w:val="00122440"/>
    <w:rsid w:val="001230DB"/>
    <w:rsid w:val="00125345"/>
    <w:rsid w:val="001503CA"/>
    <w:rsid w:val="00151283"/>
    <w:rsid w:val="001723D0"/>
    <w:rsid w:val="00184C6B"/>
    <w:rsid w:val="00191854"/>
    <w:rsid w:val="00196836"/>
    <w:rsid w:val="001B3053"/>
    <w:rsid w:val="001B5371"/>
    <w:rsid w:val="001B7D4B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1CE4"/>
    <w:rsid w:val="00257CB4"/>
    <w:rsid w:val="00262382"/>
    <w:rsid w:val="00265ED8"/>
    <w:rsid w:val="002722F0"/>
    <w:rsid w:val="00280BB4"/>
    <w:rsid w:val="00281309"/>
    <w:rsid w:val="002909BE"/>
    <w:rsid w:val="00291F7C"/>
    <w:rsid w:val="002945EF"/>
    <w:rsid w:val="00296585"/>
    <w:rsid w:val="002A4532"/>
    <w:rsid w:val="002A71B0"/>
    <w:rsid w:val="002B334D"/>
    <w:rsid w:val="002B4925"/>
    <w:rsid w:val="002B5327"/>
    <w:rsid w:val="002B6E72"/>
    <w:rsid w:val="002C624D"/>
    <w:rsid w:val="002D43BE"/>
    <w:rsid w:val="002F6BAD"/>
    <w:rsid w:val="00301CF3"/>
    <w:rsid w:val="0030265D"/>
    <w:rsid w:val="00304698"/>
    <w:rsid w:val="003061F1"/>
    <w:rsid w:val="00311E8A"/>
    <w:rsid w:val="00321E7D"/>
    <w:rsid w:val="00327AAE"/>
    <w:rsid w:val="003364D0"/>
    <w:rsid w:val="00342D13"/>
    <w:rsid w:val="00362299"/>
    <w:rsid w:val="00372A30"/>
    <w:rsid w:val="00373A5D"/>
    <w:rsid w:val="00374339"/>
    <w:rsid w:val="00381C7B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564B9"/>
    <w:rsid w:val="00460247"/>
    <w:rsid w:val="00467569"/>
    <w:rsid w:val="0046790E"/>
    <w:rsid w:val="0048068C"/>
    <w:rsid w:val="0048261B"/>
    <w:rsid w:val="0048348B"/>
    <w:rsid w:val="004A2A6F"/>
    <w:rsid w:val="004D492F"/>
    <w:rsid w:val="004D7682"/>
    <w:rsid w:val="004D79DB"/>
    <w:rsid w:val="004F0472"/>
    <w:rsid w:val="005069A2"/>
    <w:rsid w:val="00511A74"/>
    <w:rsid w:val="00512C6C"/>
    <w:rsid w:val="00522F52"/>
    <w:rsid w:val="0052745A"/>
    <w:rsid w:val="0054446A"/>
    <w:rsid w:val="00555ACF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076B5"/>
    <w:rsid w:val="006252CB"/>
    <w:rsid w:val="006317BF"/>
    <w:rsid w:val="00631C62"/>
    <w:rsid w:val="00637A9D"/>
    <w:rsid w:val="00644E22"/>
    <w:rsid w:val="006543DC"/>
    <w:rsid w:val="006554EE"/>
    <w:rsid w:val="006604E4"/>
    <w:rsid w:val="006650EC"/>
    <w:rsid w:val="00674263"/>
    <w:rsid w:val="006976C6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23615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3868"/>
    <w:rsid w:val="007E5F66"/>
    <w:rsid w:val="007F2675"/>
    <w:rsid w:val="007F3290"/>
    <w:rsid w:val="007F49CA"/>
    <w:rsid w:val="008141B0"/>
    <w:rsid w:val="00815D96"/>
    <w:rsid w:val="00823F01"/>
    <w:rsid w:val="0083039A"/>
    <w:rsid w:val="00832E23"/>
    <w:rsid w:val="008434A6"/>
    <w:rsid w:val="00856A0F"/>
    <w:rsid w:val="00856C9C"/>
    <w:rsid w:val="00863EEF"/>
    <w:rsid w:val="0087592A"/>
    <w:rsid w:val="0089097E"/>
    <w:rsid w:val="0089261B"/>
    <w:rsid w:val="008B7954"/>
    <w:rsid w:val="008B7D3E"/>
    <w:rsid w:val="008D13CF"/>
    <w:rsid w:val="008F114E"/>
    <w:rsid w:val="008F586A"/>
    <w:rsid w:val="00900EB0"/>
    <w:rsid w:val="00905B59"/>
    <w:rsid w:val="00912104"/>
    <w:rsid w:val="009204FE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82219"/>
    <w:rsid w:val="00982323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069E"/>
    <w:rsid w:val="009F2212"/>
    <w:rsid w:val="00A03193"/>
    <w:rsid w:val="00A04409"/>
    <w:rsid w:val="00A05114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AF6D5F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844FE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50523"/>
    <w:rsid w:val="00C543D3"/>
    <w:rsid w:val="00C6267E"/>
    <w:rsid w:val="00C71CF6"/>
    <w:rsid w:val="00C7704C"/>
    <w:rsid w:val="00C83F3B"/>
    <w:rsid w:val="00C87DDD"/>
    <w:rsid w:val="00C91F7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73E6"/>
    <w:rsid w:val="00DA28A5"/>
    <w:rsid w:val="00DA3A2D"/>
    <w:rsid w:val="00DA3B3B"/>
    <w:rsid w:val="00DB6D25"/>
    <w:rsid w:val="00DC34F7"/>
    <w:rsid w:val="00DD3C2F"/>
    <w:rsid w:val="00DD3F53"/>
    <w:rsid w:val="00DD6DFE"/>
    <w:rsid w:val="00DE1304"/>
    <w:rsid w:val="00E02201"/>
    <w:rsid w:val="00E03B18"/>
    <w:rsid w:val="00E03E47"/>
    <w:rsid w:val="00E0447D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D52"/>
    <w:rsid w:val="00E46ACF"/>
    <w:rsid w:val="00E50355"/>
    <w:rsid w:val="00E65DA0"/>
    <w:rsid w:val="00E704ED"/>
    <w:rsid w:val="00E72C2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D6D23"/>
    <w:rsid w:val="00EE0DFD"/>
    <w:rsid w:val="00EE4549"/>
    <w:rsid w:val="00EE60C2"/>
    <w:rsid w:val="00EE6F1E"/>
    <w:rsid w:val="00EF15B3"/>
    <w:rsid w:val="00EF5602"/>
    <w:rsid w:val="00F0752C"/>
    <w:rsid w:val="00F11284"/>
    <w:rsid w:val="00F21756"/>
    <w:rsid w:val="00F33FDB"/>
    <w:rsid w:val="00F35D89"/>
    <w:rsid w:val="00F417C6"/>
    <w:rsid w:val="00F5573A"/>
    <w:rsid w:val="00F67191"/>
    <w:rsid w:val="00F73B10"/>
    <w:rsid w:val="00F74A59"/>
    <w:rsid w:val="00F774A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742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F62B7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9EE8-5065-41AB-894D-403C4305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6238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Горшкова Алена Владимировна</cp:lastModifiedBy>
  <cp:revision>5</cp:revision>
  <cp:lastPrinted>2020-05-08T01:33:00Z</cp:lastPrinted>
  <dcterms:created xsi:type="dcterms:W3CDTF">2022-11-23T23:05:00Z</dcterms:created>
  <dcterms:modified xsi:type="dcterms:W3CDTF">2022-11-23T23:33:00Z</dcterms:modified>
</cp:coreProperties>
</file>