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006537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985"/>
      </w:tblGrid>
      <w:tr w:rsidR="00762516" w:rsidRPr="00762516" w:rsidTr="005C5F6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709" w:type="dxa"/>
            <w:hideMark/>
          </w:tcPr>
          <w:p w:rsidR="00762516" w:rsidRPr="00762516" w:rsidRDefault="00762516" w:rsidP="005C5F6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97D30">
        <w:tc>
          <w:tcPr>
            <w:tcW w:w="4962" w:type="dxa"/>
          </w:tcPr>
          <w:p w:rsidR="00B60245" w:rsidRPr="008D13CF" w:rsidRDefault="000209E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358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и </w:t>
            </w:r>
            <w:r w:rsidRPr="002C6A8C">
              <w:rPr>
                <w:szCs w:val="28"/>
              </w:rPr>
              <w:t xml:space="preserve">водоотведение КГУП «Камчатский водоканал» потребителям </w:t>
            </w:r>
            <w:r>
              <w:rPr>
                <w:szCs w:val="28"/>
              </w:rPr>
              <w:t>Петропавловск-Камчатского городского округа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06537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97D30">
        <w:rPr>
          <w:szCs w:val="28"/>
        </w:rPr>
        <w:t>20</w:t>
      </w:r>
      <w:r w:rsidR="00FA71FE">
        <w:rPr>
          <w:szCs w:val="28"/>
        </w:rPr>
        <w:t>.12</w:t>
      </w:r>
      <w:r w:rsidR="00FA71FE" w:rsidRPr="005D7BE3">
        <w:rPr>
          <w:szCs w:val="28"/>
        </w:rPr>
        <w:t xml:space="preserve">.2021 № </w:t>
      </w:r>
      <w:r w:rsidR="00B0659B">
        <w:rPr>
          <w:szCs w:val="28"/>
        </w:rPr>
        <w:t>ХХ,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B97D30">
        <w:rPr>
          <w:sz w:val="28"/>
          <w:szCs w:val="28"/>
        </w:rPr>
        <w:t xml:space="preserve">в приложения </w:t>
      </w:r>
      <w:r w:rsidR="00B0659B">
        <w:rPr>
          <w:sz w:val="28"/>
          <w:szCs w:val="28"/>
          <w:lang w:val="ru-RU"/>
        </w:rPr>
        <w:t xml:space="preserve">5, </w:t>
      </w:r>
      <w:r w:rsidR="005853F7">
        <w:rPr>
          <w:sz w:val="28"/>
          <w:szCs w:val="28"/>
          <w:lang w:val="ru-RU"/>
        </w:rPr>
        <w:t>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A7F9B" w:rsidRPr="005A7F9B">
        <w:rPr>
          <w:bCs/>
          <w:sz w:val="28"/>
          <w:szCs w:val="28"/>
          <w:lang w:val="ru-RU"/>
        </w:rPr>
        <w:t>13.12.2018 № 358 «Об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B0659B">
        <w:rPr>
          <w:rFonts w:eastAsia="Calibri"/>
          <w:sz w:val="28"/>
          <w:szCs w:val="28"/>
          <w:lang w:val="ru-RU"/>
        </w:rPr>
        <w:t>, 2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Default="0030728D" w:rsidP="00B0659B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B0659B" w:rsidRPr="00DE4407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25C1" w:rsidRDefault="005C25C1" w:rsidP="00B97D30">
            <w:pPr>
              <w:adjustRightInd w:val="0"/>
              <w:ind w:right="36"/>
              <w:jc w:val="right"/>
            </w:pPr>
          </w:p>
          <w:p w:rsidR="003A70DB" w:rsidRPr="001E6FE1" w:rsidRDefault="00F447EE" w:rsidP="00B97D30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AA4EE1" w:rsidRPr="005A7F9B" w:rsidRDefault="00AA4EE1" w:rsidP="00AA4EE1">
      <w:pPr>
        <w:ind w:firstLine="4536"/>
        <w:jc w:val="both"/>
      </w:pPr>
      <w:r>
        <w:lastRenderedPageBreak/>
        <w:t xml:space="preserve">Приложение </w:t>
      </w:r>
      <w:r w:rsidR="00B0659B">
        <w:t>1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AA4EE1" w:rsidRPr="005A7F9B" w:rsidRDefault="00AA4EE1" w:rsidP="00AA4EE1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B0659B">
        <w:rPr>
          <w:szCs w:val="28"/>
        </w:rPr>
        <w:t>ХХ</w:t>
      </w:r>
      <w:r>
        <w:rPr>
          <w:szCs w:val="28"/>
        </w:rPr>
        <w:t>.</w:t>
      </w:r>
      <w:r w:rsidR="00A5520D">
        <w:rPr>
          <w:szCs w:val="28"/>
        </w:rPr>
        <w:t>1</w:t>
      </w:r>
      <w:r w:rsidR="00B0659B">
        <w:rPr>
          <w:szCs w:val="28"/>
        </w:rPr>
        <w:t>1</w:t>
      </w:r>
      <w:r w:rsidRPr="005A7F9B">
        <w:rPr>
          <w:szCs w:val="28"/>
        </w:rPr>
        <w:t>.202</w:t>
      </w:r>
      <w:r w:rsidR="00B0659B">
        <w:rPr>
          <w:szCs w:val="28"/>
        </w:rPr>
        <w:t>2</w:t>
      </w:r>
      <w:r w:rsidRPr="005A7F9B">
        <w:rPr>
          <w:szCs w:val="28"/>
        </w:rPr>
        <w:t xml:space="preserve"> № </w:t>
      </w:r>
      <w:r w:rsidR="00B0659B">
        <w:rPr>
          <w:szCs w:val="28"/>
        </w:rPr>
        <w:t>ХХ</w:t>
      </w:r>
    </w:p>
    <w:p w:rsidR="00AA4EE1" w:rsidRDefault="00AA4EE1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5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питьевую воду (питьевое водоснабжение)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A7F9B" w:rsidRPr="005A7F9B" w:rsidRDefault="005A7F9B" w:rsidP="005A7F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color w:val="000000"/>
                <w:sz w:val="24"/>
              </w:rPr>
              <w:t>43,09</w:t>
            </w:r>
          </w:p>
        </w:tc>
      </w:tr>
      <w:tr w:rsidR="005A7F9B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61,04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71,72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71,72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79,78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6"/>
        <w:gridCol w:w="3813"/>
        <w:gridCol w:w="2852"/>
      </w:tblGrid>
      <w:tr w:rsidR="005A7F9B" w:rsidRPr="005A7F9B" w:rsidTr="005A7F9B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5A7F9B" w:rsidRPr="005A7F9B" w:rsidTr="005A7F9B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73,25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86,06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86,06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95,74</w:t>
            </w:r>
          </w:p>
        </w:tc>
      </w:tr>
    </w:tbl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5A7F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B0659B" w:rsidRPr="005A7F9B" w:rsidTr="005A7F9B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Cs w:val="28"/>
              </w:rPr>
            </w:pPr>
            <w:r w:rsidRPr="005A7F9B">
              <w:rPr>
                <w:sz w:val="24"/>
              </w:rPr>
              <w:t>1</w:t>
            </w:r>
            <w:r w:rsidRPr="005A7F9B">
              <w:rPr>
                <w:szCs w:val="28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A5520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B065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0659B" w:rsidRPr="005A7F9B" w:rsidRDefault="00B0659B" w:rsidP="00B065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B065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B065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Default="00B0659B" w:rsidP="00B0659B">
            <w:pPr>
              <w:widowControl w:val="0"/>
              <w:jc w:val="center"/>
              <w:rPr>
                <w:sz w:val="24"/>
              </w:rPr>
            </w:pPr>
          </w:p>
        </w:tc>
      </w:tr>
      <w:tr w:rsidR="00B065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0659B" w:rsidRPr="005A7F9B" w:rsidRDefault="00B0659B" w:rsidP="00B065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B065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B065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Default="00B0659B" w:rsidP="00B0659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5A7F9B" w:rsidRPr="005A7F9B" w:rsidRDefault="005A7F9B" w:rsidP="005A7F9B">
      <w:pPr>
        <w:widowControl w:val="0"/>
        <w:ind w:left="294"/>
        <w:contextualSpacing/>
        <w:jc w:val="right"/>
        <w:rPr>
          <w:bCs/>
          <w:szCs w:val="28"/>
        </w:rPr>
      </w:pPr>
      <w:r w:rsidRPr="005A7F9B">
        <w:rPr>
          <w:bCs/>
          <w:szCs w:val="28"/>
        </w:rPr>
        <w:t>».</w:t>
      </w:r>
    </w:p>
    <w:p w:rsidR="005A7F9B" w:rsidRPr="005A7F9B" w:rsidRDefault="005A7F9B" w:rsidP="005A7F9B">
      <w:pPr>
        <w:jc w:val="both"/>
      </w:pPr>
      <w:r w:rsidRPr="005A7F9B">
        <w:br w:type="page"/>
      </w:r>
    </w:p>
    <w:p w:rsidR="005A7F9B" w:rsidRPr="005A7F9B" w:rsidRDefault="007A12A6" w:rsidP="005A7F9B">
      <w:pPr>
        <w:ind w:firstLine="4536"/>
        <w:jc w:val="both"/>
      </w:pPr>
      <w:r>
        <w:lastRenderedPageBreak/>
        <w:t xml:space="preserve">Приложение </w:t>
      </w:r>
      <w:r w:rsidR="00B0659B">
        <w:t>2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B0659B">
        <w:rPr>
          <w:szCs w:val="28"/>
        </w:rPr>
        <w:t>ХХ</w:t>
      </w:r>
      <w:r w:rsidR="00A40A45">
        <w:rPr>
          <w:szCs w:val="28"/>
        </w:rPr>
        <w:t>.</w:t>
      </w:r>
      <w:r w:rsidR="00A5520D">
        <w:rPr>
          <w:szCs w:val="28"/>
        </w:rPr>
        <w:t>1</w:t>
      </w:r>
      <w:r w:rsidR="00B0659B">
        <w:rPr>
          <w:szCs w:val="28"/>
        </w:rPr>
        <w:t>1</w:t>
      </w:r>
      <w:r w:rsidR="00A40A45">
        <w:rPr>
          <w:szCs w:val="28"/>
        </w:rPr>
        <w:t>.202</w:t>
      </w:r>
      <w:r w:rsidR="00B0659B">
        <w:rPr>
          <w:szCs w:val="28"/>
        </w:rPr>
        <w:t>2</w:t>
      </w:r>
      <w:r w:rsidRPr="005A7F9B">
        <w:rPr>
          <w:szCs w:val="28"/>
        </w:rPr>
        <w:t xml:space="preserve"> № </w:t>
      </w:r>
      <w:r w:rsidR="00B0659B">
        <w:rPr>
          <w:szCs w:val="28"/>
        </w:rPr>
        <w:t>ХХ</w:t>
      </w:r>
    </w:p>
    <w:p w:rsidR="005A7F9B" w:rsidRPr="005A7F9B" w:rsidRDefault="005A7F9B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6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водоотведение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B97D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A7F9B" w:rsidRPr="005A7F9B" w:rsidRDefault="005A7F9B" w:rsidP="005A7F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32,39</w:t>
            </w:r>
          </w:p>
        </w:tc>
      </w:tr>
      <w:tr w:rsidR="005A7F9B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</w:tr>
      <w:tr w:rsidR="005A7F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</w:tr>
      <w:tr w:rsidR="005A7F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</w:tr>
      <w:tr w:rsidR="005A7F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66,15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66,15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41,50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B97D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38,87</w:t>
            </w:r>
          </w:p>
        </w:tc>
      </w:tr>
      <w:tr w:rsidR="005A7F9B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40,19</w:t>
            </w:r>
          </w:p>
        </w:tc>
      </w:tr>
      <w:tr w:rsidR="005A7F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40,19</w:t>
            </w:r>
          </w:p>
        </w:tc>
      </w:tr>
      <w:tr w:rsidR="005A7F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5A7F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48,18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48,18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79,38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244D72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79,38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244D72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49,80</w:t>
            </w:r>
          </w:p>
        </w:tc>
      </w:tr>
    </w:tbl>
    <w:p w:rsidR="005A7F9B" w:rsidRPr="005A7F9B" w:rsidRDefault="005A7F9B" w:rsidP="005A7F9B">
      <w:pPr>
        <w:jc w:val="both"/>
        <w:rPr>
          <w:szCs w:val="28"/>
        </w:rPr>
      </w:pPr>
      <w:r w:rsidRPr="005A7F9B">
        <w:rPr>
          <w:szCs w:val="28"/>
        </w:rPr>
        <w:t xml:space="preserve">                                                                      </w:t>
      </w:r>
      <w:r w:rsidRPr="005A7F9B">
        <w:tab/>
      </w:r>
      <w:r w:rsidRPr="005A7F9B">
        <w:tab/>
      </w:r>
    </w:p>
    <w:p w:rsidR="005A7F9B" w:rsidRPr="005A7F9B" w:rsidRDefault="005A7F9B" w:rsidP="00B97D30">
      <w:pPr>
        <w:ind w:firstLine="709"/>
        <w:jc w:val="both"/>
        <w:rPr>
          <w:szCs w:val="28"/>
        </w:rPr>
      </w:pPr>
      <w:r w:rsidRPr="005A7F9B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B0659B" w:rsidRPr="005A7F9B" w:rsidTr="00A40A45">
        <w:trPr>
          <w:trHeight w:val="563"/>
        </w:trPr>
        <w:tc>
          <w:tcPr>
            <w:tcW w:w="351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B0659B" w:rsidRPr="005A7F9B" w:rsidTr="00A40A45">
        <w:trPr>
          <w:trHeight w:val="57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B0659B" w:rsidRPr="005A7F9B" w:rsidTr="00A40A45">
        <w:trPr>
          <w:trHeight w:val="559"/>
        </w:trPr>
        <w:tc>
          <w:tcPr>
            <w:tcW w:w="351" w:type="pct"/>
            <w:vMerge/>
            <w:shd w:val="clear" w:color="auto" w:fill="auto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0659B" w:rsidRPr="005A7F9B" w:rsidRDefault="00B0659B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4B7F42" w:rsidRPr="005A7F9B" w:rsidTr="00481412">
        <w:trPr>
          <w:trHeight w:val="55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4B7F42" w:rsidRPr="005A7F9B" w:rsidRDefault="004B7F42" w:rsidP="004B7F42">
            <w:pPr>
              <w:widowControl w:val="0"/>
              <w:jc w:val="center"/>
              <w:rPr>
                <w:sz w:val="24"/>
              </w:rPr>
            </w:pPr>
            <w:bookmarkStart w:id="0" w:name="_GoBack" w:colFirst="3" w:colLast="3"/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B7F42" w:rsidRPr="005A7F9B" w:rsidRDefault="004B7F42" w:rsidP="004B7F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B7F42" w:rsidRPr="005A7F9B" w:rsidRDefault="004B7F42" w:rsidP="004B7F42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5A7F9B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</w:tcPr>
          <w:p w:rsidR="004B7F42" w:rsidRDefault="004B7F42" w:rsidP="004B7F42">
            <w:pPr>
              <w:jc w:val="center"/>
            </w:pPr>
            <w:r w:rsidRPr="00A05F6E">
              <w:rPr>
                <w:sz w:val="24"/>
              </w:rPr>
              <w:t>41,04</w:t>
            </w:r>
          </w:p>
        </w:tc>
      </w:tr>
      <w:tr w:rsidR="004B7F42" w:rsidRPr="005A7F9B" w:rsidTr="00481412">
        <w:trPr>
          <w:trHeight w:val="559"/>
        </w:trPr>
        <w:tc>
          <w:tcPr>
            <w:tcW w:w="351" w:type="pct"/>
            <w:vMerge/>
            <w:shd w:val="clear" w:color="auto" w:fill="auto"/>
            <w:vAlign w:val="center"/>
          </w:tcPr>
          <w:p w:rsidR="004B7F42" w:rsidRPr="005A7F9B" w:rsidRDefault="004B7F42" w:rsidP="004B7F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B7F42" w:rsidRPr="005A7F9B" w:rsidRDefault="004B7F42" w:rsidP="004B7F4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4B7F42" w:rsidRPr="005A7F9B" w:rsidRDefault="004B7F42" w:rsidP="004B7F42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5A7F9B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</w:tcPr>
          <w:p w:rsidR="004B7F42" w:rsidRDefault="004B7F42" w:rsidP="004B7F42">
            <w:pPr>
              <w:jc w:val="center"/>
            </w:pPr>
            <w:r w:rsidRPr="00A05F6E">
              <w:rPr>
                <w:sz w:val="24"/>
              </w:rPr>
              <w:t>41,04</w:t>
            </w:r>
          </w:p>
        </w:tc>
      </w:tr>
    </w:tbl>
    <w:bookmarkEnd w:id="0"/>
    <w:p w:rsidR="005A7F9B" w:rsidRPr="005A7F9B" w:rsidRDefault="005A7F9B" w:rsidP="005A7F9B">
      <w:pPr>
        <w:jc w:val="both"/>
      </w:pPr>
      <w:r w:rsidRPr="005A7F9B">
        <w:tab/>
      </w:r>
      <w:r w:rsidRPr="005A7F9B">
        <w:tab/>
      </w:r>
      <w:r w:rsidRPr="005A7F9B">
        <w:tab/>
      </w:r>
      <w:r w:rsidRPr="005A7F9B">
        <w:tab/>
      </w:r>
      <w:r w:rsidRPr="005A7F9B">
        <w:tab/>
        <w:t xml:space="preserve">                                                                                    ».</w:t>
      </w:r>
    </w:p>
    <w:p w:rsidR="00DC4C3F" w:rsidRPr="00DC4C3F" w:rsidRDefault="00DC4C3F" w:rsidP="005D4124">
      <w:pPr>
        <w:widowControl w:val="0"/>
        <w:tabs>
          <w:tab w:val="left" w:pos="0"/>
        </w:tabs>
        <w:jc w:val="right"/>
        <w:rPr>
          <w:szCs w:val="28"/>
        </w:rPr>
      </w:pPr>
    </w:p>
    <w:sectPr w:rsidR="00DC4C3F" w:rsidRPr="00DC4C3F" w:rsidSect="00B97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BE" w:rsidRDefault="00EF6CBE" w:rsidP="00342D13">
      <w:r>
        <w:separator/>
      </w:r>
    </w:p>
  </w:endnote>
  <w:endnote w:type="continuationSeparator" w:id="0">
    <w:p w:rsidR="00EF6CBE" w:rsidRDefault="00EF6C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BE" w:rsidRDefault="00EF6CBE" w:rsidP="00342D13">
      <w:r>
        <w:separator/>
      </w:r>
    </w:p>
  </w:footnote>
  <w:footnote w:type="continuationSeparator" w:id="0">
    <w:p w:rsidR="00EF6CBE" w:rsidRDefault="00EF6C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537"/>
    <w:rsid w:val="00013733"/>
    <w:rsid w:val="00015F41"/>
    <w:rsid w:val="000209E6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44D72"/>
    <w:rsid w:val="00257CB4"/>
    <w:rsid w:val="00260C64"/>
    <w:rsid w:val="00262382"/>
    <w:rsid w:val="002722F0"/>
    <w:rsid w:val="00292EC1"/>
    <w:rsid w:val="002955FD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62C4C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B7F42"/>
    <w:rsid w:val="004D09C8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25C1"/>
    <w:rsid w:val="005C5707"/>
    <w:rsid w:val="005C5F6D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2326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53BC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7E16"/>
    <w:rsid w:val="00941FB5"/>
    <w:rsid w:val="00970B2B"/>
    <w:rsid w:val="009A0A22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1024"/>
    <w:rsid w:val="00A52C9A"/>
    <w:rsid w:val="00A540B6"/>
    <w:rsid w:val="00A5425A"/>
    <w:rsid w:val="00A5520D"/>
    <w:rsid w:val="00A5593D"/>
    <w:rsid w:val="00A57BDC"/>
    <w:rsid w:val="00A62100"/>
    <w:rsid w:val="00A63668"/>
    <w:rsid w:val="00A7789B"/>
    <w:rsid w:val="00A81332"/>
    <w:rsid w:val="00A96A62"/>
    <w:rsid w:val="00AA3CED"/>
    <w:rsid w:val="00AA4EE1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0659B"/>
    <w:rsid w:val="00B35F4A"/>
    <w:rsid w:val="00B440AB"/>
    <w:rsid w:val="00B51B1F"/>
    <w:rsid w:val="00B524A1"/>
    <w:rsid w:val="00B539F9"/>
    <w:rsid w:val="00B540BB"/>
    <w:rsid w:val="00B60245"/>
    <w:rsid w:val="00B61763"/>
    <w:rsid w:val="00B65D84"/>
    <w:rsid w:val="00B74965"/>
    <w:rsid w:val="00B97D30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B467F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D6225"/>
    <w:rsid w:val="00EE04C2"/>
    <w:rsid w:val="00EE0DFD"/>
    <w:rsid w:val="00EE60C2"/>
    <w:rsid w:val="00EE6F1E"/>
    <w:rsid w:val="00EF6CB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EFB0-9B07-4ED6-A6A0-0AAF85D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38</cp:revision>
  <cp:lastPrinted>2021-12-19T22:59:00Z</cp:lastPrinted>
  <dcterms:created xsi:type="dcterms:W3CDTF">2021-09-24T02:31:00Z</dcterms:created>
  <dcterms:modified xsi:type="dcterms:W3CDTF">2022-11-02T23:43:00Z</dcterms:modified>
</cp:coreProperties>
</file>