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B9" w:rsidRDefault="003967B9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43D36" w:rsidRDefault="00643D36" w:rsidP="00643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СЛУЖБА</w:t>
      </w:r>
    </w:p>
    <w:p w:rsidR="00643D36" w:rsidRDefault="00643D36" w:rsidP="00643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43D36" w:rsidRPr="008D13CF" w:rsidRDefault="00643D36" w:rsidP="00643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3D36" w:rsidRPr="00513D4F" w:rsidRDefault="00643D36" w:rsidP="00643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 w:rsidR="00730884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62"/>
      </w:tblGrid>
      <w:tr w:rsidR="00B60245" w:rsidRPr="008D13CF" w:rsidTr="0001747E">
        <w:tc>
          <w:tcPr>
            <w:tcW w:w="5562" w:type="dxa"/>
          </w:tcPr>
          <w:p w:rsidR="00B60245" w:rsidRPr="0063722E" w:rsidRDefault="0001747E" w:rsidP="0001747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B1C8C">
              <w:t>Об у</w:t>
            </w:r>
            <w:r>
              <w:t>становлени</w:t>
            </w:r>
            <w:r w:rsidRPr="003B1C8C">
              <w:t>и тарифов в сфере теплоснабжения</w:t>
            </w:r>
            <w:r>
              <w:t xml:space="preserve"> </w:t>
            </w:r>
            <w:r w:rsidR="00D46797" w:rsidRPr="0074340C">
              <w:rPr>
                <w:bCs/>
                <w:szCs w:val="28"/>
              </w:rPr>
              <w:t>АО «Камчатэнергосервис</w:t>
            </w:r>
            <w:r w:rsidR="00D46797" w:rsidRPr="00D46797">
              <w:rPr>
                <w:bCs/>
                <w:szCs w:val="28"/>
              </w:rPr>
              <w:t>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района, на 2</w:t>
            </w:r>
            <w:r>
              <w:rPr>
                <w:bCs/>
                <w:szCs w:val="28"/>
              </w:rPr>
              <w:t xml:space="preserve">023 </w:t>
            </w:r>
            <w:r w:rsidR="00D46797" w:rsidRPr="00D46797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.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6E8" w:rsidRDefault="00FE449E" w:rsidP="00E255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00A72">
        <w:rPr>
          <w:szCs w:val="28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28979), от 27.12.2013 № 1746-э «Об утверждении Методических указаний по расчету регулируемых тарифов в сфере водоснабжения и водоотведения», от 16.07.2014 № 1154-э «Об утверждении Регламента установления регулируемых тарифов в сфере водоснабжения и водоотведения», Закон Камчатского края </w:t>
      </w:r>
      <w:r w:rsidRPr="00A12F5C">
        <w:rPr>
          <w:szCs w:val="28"/>
          <w:highlight w:val="yellow"/>
        </w:rPr>
        <w:t>от 26.11.2021 N 5 (ред. от 29.07.2022) "О краевом бюджете на 2022 год и на плановый период 2023 и 2024 годов",</w:t>
      </w:r>
      <w:r w:rsidRPr="00300A72">
        <w:rPr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300A72">
        <w:rPr>
          <w:szCs w:val="28"/>
          <w:highlight w:val="yellow"/>
        </w:rPr>
        <w:t>09.11.2022 № ХХХ</w:t>
      </w:r>
      <w:r>
        <w:rPr>
          <w:szCs w:val="28"/>
        </w:rPr>
        <w:t>,</w:t>
      </w:r>
      <w:r w:rsidRPr="00B51303">
        <w:rPr>
          <w:szCs w:val="28"/>
        </w:rPr>
        <w:t xml:space="preserve"> </w:t>
      </w:r>
      <w:r>
        <w:rPr>
          <w:szCs w:val="28"/>
        </w:rPr>
        <w:t>по инициативе органа регулирования.</w:t>
      </w:r>
    </w:p>
    <w:p w:rsidR="00BF26E8" w:rsidRPr="008D13CF" w:rsidRDefault="00BF26E8" w:rsidP="00E25502">
      <w:pPr>
        <w:adjustRightInd w:val="0"/>
        <w:ind w:firstLine="709"/>
        <w:jc w:val="both"/>
        <w:rPr>
          <w:szCs w:val="28"/>
        </w:rPr>
      </w:pPr>
    </w:p>
    <w:p w:rsidR="00B60245" w:rsidRPr="008D13CF" w:rsidRDefault="000C0ABF" w:rsidP="00E2550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E25502">
      <w:pPr>
        <w:adjustRightInd w:val="0"/>
        <w:ind w:firstLine="709"/>
        <w:jc w:val="both"/>
        <w:rPr>
          <w:szCs w:val="28"/>
        </w:rPr>
      </w:pPr>
    </w:p>
    <w:p w:rsidR="00E25502" w:rsidRPr="00017988" w:rsidRDefault="00E25502" w:rsidP="00E25502">
      <w:pPr>
        <w:pStyle w:val="af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Pr="00017988">
        <w:rPr>
          <w:bCs/>
          <w:sz w:val="28"/>
          <w:szCs w:val="28"/>
        </w:rPr>
        <w:t>с 01 января 202</w:t>
      </w:r>
      <w:r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 по 31 декабря 202</w:t>
      </w:r>
      <w:r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экономически обоснованные тарифы </w:t>
      </w:r>
      <w:r w:rsidRPr="00017988">
        <w:rPr>
          <w:bCs/>
          <w:sz w:val="28"/>
          <w:szCs w:val="28"/>
        </w:rPr>
        <w:t>на тепловую энергию</w:t>
      </w:r>
      <w:r>
        <w:rPr>
          <w:bCs/>
          <w:sz w:val="28"/>
          <w:szCs w:val="28"/>
        </w:rPr>
        <w:t>,</w:t>
      </w:r>
      <w:r w:rsidRPr="00017988">
        <w:rPr>
          <w:sz w:val="28"/>
          <w:szCs w:val="28"/>
        </w:rPr>
        <w:t xml:space="preserve"> поставляемую </w:t>
      </w:r>
      <w:r w:rsidRPr="00E25502">
        <w:rPr>
          <w:sz w:val="28"/>
          <w:szCs w:val="28"/>
        </w:rPr>
        <w:t>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</w:t>
      </w:r>
      <w:r w:rsidRPr="00017988">
        <w:rPr>
          <w:bCs/>
          <w:sz w:val="28"/>
          <w:szCs w:val="28"/>
        </w:rPr>
        <w:t xml:space="preserve">, </w:t>
      </w:r>
      <w:r w:rsidRPr="00017988">
        <w:rPr>
          <w:sz w:val="28"/>
          <w:szCs w:val="28"/>
        </w:rPr>
        <w:t>с календарной разбивкой согласно приложению 1.</w:t>
      </w:r>
    </w:p>
    <w:p w:rsidR="00E25502" w:rsidRPr="006621EE" w:rsidRDefault="00E25502" w:rsidP="00E25502">
      <w:pPr>
        <w:pStyle w:val="af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988">
        <w:rPr>
          <w:sz w:val="28"/>
        </w:rPr>
        <w:t xml:space="preserve"> </w:t>
      </w:r>
      <w:r w:rsidRPr="006621EE">
        <w:rPr>
          <w:sz w:val="28"/>
        </w:rPr>
        <w:t>Утвердить и ввести в действие с 01 января 202</w:t>
      </w:r>
      <w:r>
        <w:rPr>
          <w:sz w:val="28"/>
        </w:rPr>
        <w:t>3</w:t>
      </w:r>
      <w:r w:rsidRPr="006621EE">
        <w:rPr>
          <w:sz w:val="28"/>
        </w:rPr>
        <w:t xml:space="preserve"> года по 31 декабря 202</w:t>
      </w:r>
      <w:r>
        <w:rPr>
          <w:sz w:val="28"/>
        </w:rPr>
        <w:t>3</w:t>
      </w:r>
      <w:r w:rsidRPr="006621EE">
        <w:rPr>
          <w:sz w:val="28"/>
        </w:rPr>
        <w:t xml:space="preserve"> года льготные тарифы на тепловую энергию на нужды отопления и горячего водоснабжения, поставляемую </w:t>
      </w:r>
      <w:r w:rsidRPr="00E25502">
        <w:rPr>
          <w:sz w:val="28"/>
          <w:szCs w:val="28"/>
        </w:rPr>
        <w:t>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</w:t>
      </w:r>
      <w:r w:rsidRPr="006621EE">
        <w:rPr>
          <w:sz w:val="28"/>
        </w:rPr>
        <w:t>, с календарной разбивкой согласно приложению 2.</w:t>
      </w:r>
    </w:p>
    <w:p w:rsidR="00E25502" w:rsidRDefault="00E25502" w:rsidP="00E25502">
      <w:pPr>
        <w:pStyle w:val="af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с </w:t>
      </w:r>
      <w:r w:rsidRPr="00017988">
        <w:rPr>
          <w:bCs/>
          <w:sz w:val="28"/>
          <w:szCs w:val="28"/>
        </w:rPr>
        <w:t>01 января 202</w:t>
      </w:r>
      <w:r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 по 31 декабря 202</w:t>
      </w:r>
      <w:r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тарифы на теплоноситель, поставляемый </w:t>
      </w:r>
      <w:r w:rsidRPr="00E25502">
        <w:rPr>
          <w:sz w:val="28"/>
          <w:szCs w:val="28"/>
        </w:rPr>
        <w:t>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</w:t>
      </w:r>
      <w:r w:rsidRPr="00017988">
        <w:rPr>
          <w:bCs/>
          <w:sz w:val="28"/>
          <w:szCs w:val="28"/>
        </w:rPr>
        <w:t xml:space="preserve">, </w:t>
      </w:r>
      <w:r w:rsidRPr="00017988">
        <w:rPr>
          <w:sz w:val="28"/>
          <w:szCs w:val="28"/>
        </w:rPr>
        <w:t xml:space="preserve">с календарной разбивкой согласно приложению </w:t>
      </w:r>
      <w:r>
        <w:rPr>
          <w:sz w:val="28"/>
          <w:szCs w:val="28"/>
        </w:rPr>
        <w:t>3</w:t>
      </w:r>
      <w:r w:rsidRPr="00017988">
        <w:rPr>
          <w:sz w:val="28"/>
          <w:szCs w:val="28"/>
        </w:rPr>
        <w:t>.</w:t>
      </w:r>
    </w:p>
    <w:p w:rsidR="00E25502" w:rsidRDefault="00E25502" w:rsidP="00E25502">
      <w:pPr>
        <w:pStyle w:val="af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Pr="00017988">
        <w:rPr>
          <w:bCs/>
          <w:sz w:val="28"/>
          <w:szCs w:val="28"/>
        </w:rPr>
        <w:t>с 01 января 202</w:t>
      </w:r>
      <w:r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 по 31 декабря 202</w:t>
      </w:r>
      <w:r>
        <w:rPr>
          <w:bCs/>
          <w:sz w:val="28"/>
          <w:szCs w:val="28"/>
        </w:rPr>
        <w:t>3</w:t>
      </w:r>
      <w:r w:rsidRPr="00017988">
        <w:rPr>
          <w:bCs/>
          <w:sz w:val="28"/>
          <w:szCs w:val="28"/>
        </w:rPr>
        <w:t xml:space="preserve"> года</w:t>
      </w:r>
      <w:r w:rsidRPr="00017988">
        <w:rPr>
          <w:sz w:val="28"/>
          <w:szCs w:val="28"/>
        </w:rPr>
        <w:t xml:space="preserve"> тарифы</w:t>
      </w:r>
      <w:r w:rsidRPr="00017988">
        <w:rPr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bookmarkStart w:id="0" w:name="_GoBack"/>
      <w:bookmarkEnd w:id="0"/>
      <w:r w:rsidRPr="00E25502">
        <w:rPr>
          <w:sz w:val="28"/>
          <w:szCs w:val="28"/>
        </w:rPr>
        <w:t>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</w:t>
      </w:r>
      <w:r w:rsidRPr="00017988">
        <w:rPr>
          <w:bCs/>
          <w:kern w:val="36"/>
          <w:sz w:val="28"/>
          <w:szCs w:val="28"/>
        </w:rPr>
        <w:t xml:space="preserve">, </w:t>
      </w:r>
      <w:r w:rsidRPr="00017988">
        <w:rPr>
          <w:sz w:val="28"/>
          <w:szCs w:val="28"/>
        </w:rPr>
        <w:t>с календарной разбивкой согласно приложению 4.</w:t>
      </w:r>
    </w:p>
    <w:p w:rsidR="00E25502" w:rsidRPr="00174C3B" w:rsidRDefault="00E25502" w:rsidP="00E25502">
      <w:pPr>
        <w:pStyle w:val="af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1EE">
        <w:rPr>
          <w:sz w:val="28"/>
          <w:szCs w:val="28"/>
        </w:rPr>
        <w:t xml:space="preserve">Компенсация выпадающих доходов </w:t>
      </w:r>
      <w:r w:rsidRPr="00E25502">
        <w:rPr>
          <w:sz w:val="28"/>
          <w:szCs w:val="28"/>
        </w:rPr>
        <w:t>АО «Камчатэнергосервис»</w:t>
      </w:r>
      <w:r w:rsidRPr="006621EE">
        <w:rPr>
          <w:bCs/>
          <w:sz w:val="28"/>
          <w:szCs w:val="28"/>
        </w:rPr>
        <w:t xml:space="preserve"> </w:t>
      </w:r>
      <w:r w:rsidRPr="006621EE">
        <w:rPr>
          <w:sz w:val="28"/>
          <w:szCs w:val="28"/>
        </w:rPr>
        <w:t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6621EE">
        <w:rPr>
          <w:bCs/>
          <w:kern w:val="36"/>
          <w:sz w:val="28"/>
          <w:szCs w:val="28"/>
        </w:rPr>
        <w:t xml:space="preserve"> </w:t>
      </w:r>
      <w:r w:rsidRPr="00E25502">
        <w:rPr>
          <w:bCs/>
          <w:kern w:val="36"/>
          <w:sz w:val="28"/>
          <w:szCs w:val="28"/>
        </w:rPr>
        <w:t>Усть-Большерецкого, Кавалерского, Апачинского сельских поселений, Октябрьского городского поселения Усть-Большерецкого муниципального района</w:t>
      </w:r>
      <w:r w:rsidRPr="006621EE">
        <w:rPr>
          <w:sz w:val="28"/>
          <w:szCs w:val="28"/>
        </w:rPr>
        <w:t xml:space="preserve"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</w:t>
      </w:r>
      <w:r w:rsidRPr="00174C3B">
        <w:rPr>
          <w:sz w:val="28"/>
          <w:szCs w:val="28"/>
        </w:rPr>
        <w:t>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E25502" w:rsidRPr="00174C3B" w:rsidRDefault="00E25502" w:rsidP="00174C3B">
      <w:pPr>
        <w:pStyle w:val="af5"/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 w:rsidRPr="00174C3B">
        <w:rPr>
          <w:sz w:val="28"/>
          <w:szCs w:val="28"/>
          <w:highlight w:val="yellow"/>
        </w:rPr>
        <w:t>Настоящее постановление вступает в силу с 01 декабря 2022 года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159B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B159B8" w:rsidRPr="00196186" w:rsidTr="00B159B8">
        <w:trPr>
          <w:trHeight w:val="1134"/>
        </w:trPr>
        <w:tc>
          <w:tcPr>
            <w:tcW w:w="1884" w:type="pct"/>
            <w:shd w:val="clear" w:color="auto" w:fill="auto"/>
          </w:tcPr>
          <w:p w:rsidR="00B159B8" w:rsidRPr="00196186" w:rsidRDefault="00B159B8" w:rsidP="002E49B3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lastRenderedPageBreak/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B159B8" w:rsidRPr="00196186" w:rsidRDefault="00B159B8" w:rsidP="002E49B3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B159B8" w:rsidRPr="00196186" w:rsidRDefault="00B159B8" w:rsidP="002E49B3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B159B8" w:rsidRDefault="00B159B8" w:rsidP="002E49B3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B159B8" w:rsidRPr="00196186" w:rsidRDefault="00B159B8" w:rsidP="002E49B3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730884" w:rsidRDefault="0073088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730884" w:rsidSect="00EB5C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3B57F4">
        <w:trPr>
          <w:trHeight w:val="1417"/>
        </w:trPr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530988" w:rsidRPr="00530988" w:rsidRDefault="00530988" w:rsidP="00530988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 w:rsidR="003B57F4"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="003B57F4"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794346">
            <w:pPr>
              <w:rPr>
                <w:rFonts w:eastAsia="Calibri"/>
              </w:rPr>
            </w:pPr>
          </w:p>
        </w:tc>
      </w:tr>
    </w:tbl>
    <w:p w:rsidR="00B11817" w:rsidRPr="00B11817" w:rsidRDefault="00B11817" w:rsidP="00B11817">
      <w:pPr>
        <w:widowControl w:val="0"/>
        <w:rPr>
          <w:rFonts w:eastAsia="Calibri"/>
        </w:rPr>
      </w:pPr>
    </w:p>
    <w:p w:rsidR="00B11817" w:rsidRPr="00B11817" w:rsidRDefault="00B11817" w:rsidP="00B11817">
      <w:pPr>
        <w:widowControl w:val="0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 xml:space="preserve">Экономически обоснованные тарифы на тепловую энергию, </w:t>
      </w:r>
      <w:r w:rsidRPr="00B11817">
        <w:rPr>
          <w:rFonts w:eastAsia="Calibri"/>
          <w:szCs w:val="28"/>
        </w:rPr>
        <w:t>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Усть-Большерецкого, Кавалерского, Апачинского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 xml:space="preserve">сельских поселений, Октябрьского городского поселения Усть-Большерецкого муниципального района, </w:t>
      </w:r>
      <w:r w:rsidRPr="00B11817">
        <w:rPr>
          <w:rFonts w:eastAsia="Calibri"/>
          <w:bCs/>
          <w:szCs w:val="28"/>
        </w:rPr>
        <w:t xml:space="preserve">на </w:t>
      </w:r>
      <w:r w:rsidR="003B57F4">
        <w:rPr>
          <w:rFonts w:eastAsia="Calibri"/>
          <w:bCs/>
          <w:szCs w:val="28"/>
        </w:rPr>
        <w:t>2023 год</w:t>
      </w:r>
    </w:p>
    <w:p w:rsidR="00B11817" w:rsidRPr="00B11817" w:rsidRDefault="00B11817" w:rsidP="00B11817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B57F4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AE2504" w:rsidRDefault="003B57F4" w:rsidP="003B57F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B57F4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3B57F4" w:rsidRDefault="003B57F4" w:rsidP="003B57F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3B57F4">
              <w:rPr>
                <w:rFonts w:eastAsia="Calibri"/>
                <w:sz w:val="22"/>
                <w:szCs w:val="22"/>
                <w:highlight w:val="yellow"/>
              </w:rPr>
              <w:t>10 438,01</w:t>
            </w: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B57F4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3B57F4" w:rsidRDefault="003B57F4" w:rsidP="003B57F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3B57F4">
              <w:rPr>
                <w:rFonts w:eastAsia="Calibri"/>
                <w:sz w:val="22"/>
                <w:szCs w:val="22"/>
                <w:highlight w:val="yellow"/>
              </w:rPr>
              <w:t>12 003,71</w:t>
            </w: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3B57F4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Pr="0064421C" w:rsidRDefault="003B57F4" w:rsidP="003B57F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B57F4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Default="003B57F4" w:rsidP="003B57F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3B57F4" w:rsidRDefault="003B57F4" w:rsidP="003B57F4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3B57F4">
              <w:rPr>
                <w:rFonts w:eastAsia="Calibri"/>
                <w:sz w:val="22"/>
                <w:szCs w:val="22"/>
                <w:highlight w:val="yellow"/>
              </w:rPr>
              <w:t>12 525,61</w:t>
            </w: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B57F4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Pr="0064421C" w:rsidRDefault="003B57F4" w:rsidP="003B57F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3B57F4" w:rsidRDefault="003B57F4" w:rsidP="003B57F4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3B57F4">
              <w:rPr>
                <w:rFonts w:eastAsia="Calibri"/>
                <w:sz w:val="22"/>
                <w:szCs w:val="22"/>
                <w:highlight w:val="yellow"/>
              </w:rPr>
              <w:t>14 404,45</w:t>
            </w: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74340C">
      <w:pPr>
        <w:widowControl w:val="0"/>
        <w:ind w:left="-284" w:right="-1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3967B9">
        <w:rPr>
          <w:rFonts w:eastAsia="Calibri"/>
          <w:sz w:val="24"/>
        </w:rPr>
        <w:t>.</w:t>
      </w:r>
    </w:p>
    <w:p w:rsidR="00B11817" w:rsidRPr="00B11817" w:rsidRDefault="00B11817" w:rsidP="0074340C">
      <w:pPr>
        <w:widowControl w:val="0"/>
        <w:ind w:left="-284" w:right="-1" w:firstLine="426"/>
        <w:jc w:val="both"/>
        <w:rPr>
          <w:rFonts w:eastAsia="Calibri"/>
          <w:sz w:val="24"/>
        </w:rPr>
      </w:pPr>
    </w:p>
    <w:p w:rsidR="00B11817" w:rsidRDefault="00730884" w:rsidP="0074340C">
      <w:pPr>
        <w:autoSpaceDE w:val="0"/>
        <w:autoSpaceDN w:val="0"/>
        <w:adjustRightInd w:val="0"/>
        <w:ind w:left="-284" w:right="-1"/>
        <w:jc w:val="both"/>
        <w:rPr>
          <w:rFonts w:eastAsia="Calibri"/>
          <w:sz w:val="24"/>
        </w:rPr>
      </w:pPr>
      <w:r w:rsidRPr="00730884">
        <w:rPr>
          <w:sz w:val="24"/>
        </w:rPr>
        <w:t>**</w:t>
      </w:r>
      <w:r w:rsidR="00B11817" w:rsidRPr="00730884">
        <w:rPr>
          <w:rFonts w:eastAsia="Calibri"/>
          <w:sz w:val="24"/>
        </w:rPr>
        <w:t xml:space="preserve"> </w:t>
      </w:r>
      <w:r w:rsidR="00B11817" w:rsidRPr="00730884">
        <w:rPr>
          <w:sz w:val="24"/>
        </w:rPr>
        <w:t xml:space="preserve">при формировании указанных в данном приложении тарифов на </w:t>
      </w:r>
      <w:r w:rsidR="00B11817" w:rsidRPr="00730884">
        <w:rPr>
          <w:rFonts w:eastAsia="Calibri"/>
          <w:bCs/>
          <w:sz w:val="24"/>
        </w:rPr>
        <w:t>2018 год</w:t>
      </w:r>
      <w:r w:rsidR="00B11817" w:rsidRPr="00730884">
        <w:rPr>
          <w:sz w:val="24"/>
        </w:rPr>
        <w:t xml:space="preserve"> не учтены </w:t>
      </w:r>
      <w:r w:rsidR="00B11817" w:rsidRPr="00730884">
        <w:rPr>
          <w:rFonts w:eastAsia="Calibri"/>
          <w:sz w:val="24"/>
        </w:rPr>
        <w:t xml:space="preserve">недополученные доходы в размере </w:t>
      </w:r>
      <w:r w:rsidR="00B11817" w:rsidRPr="00730884">
        <w:rPr>
          <w:bCs/>
          <w:sz w:val="24"/>
        </w:rPr>
        <w:t xml:space="preserve">14 077 тыс. </w:t>
      </w:r>
      <w:r w:rsidR="00B11817" w:rsidRPr="00730884">
        <w:rPr>
          <w:sz w:val="24"/>
        </w:rPr>
        <w:t xml:space="preserve">руб. (без НДС), </w:t>
      </w:r>
      <w:r w:rsidR="00B11817" w:rsidRPr="00730884">
        <w:rPr>
          <w:rFonts w:eastAsia="Calibri"/>
          <w:sz w:val="24"/>
        </w:rPr>
        <w:t xml:space="preserve">учет которых в соответствии с требованиями </w:t>
      </w:r>
      <w:hyperlink r:id="rId9" w:history="1">
        <w:r w:rsidR="00B11817" w:rsidRPr="00730884">
          <w:rPr>
            <w:rFonts w:eastAsia="Calibri"/>
            <w:sz w:val="24"/>
          </w:rPr>
          <w:t>пункта 13</w:t>
        </w:r>
      </w:hyperlink>
      <w:r w:rsidR="00B11817" w:rsidRPr="00730884">
        <w:rPr>
          <w:rFonts w:eastAsia="Calibri"/>
          <w:sz w:val="24"/>
        </w:rPr>
        <w:t xml:space="preserve"> Основ ценообразования в сфере теплоснабжения, утвержденных </w:t>
      </w:r>
      <w:hyperlink r:id="rId10" w:history="1">
        <w:r w:rsidR="00B11817" w:rsidRPr="00730884">
          <w:rPr>
            <w:rFonts w:eastAsia="Calibri"/>
            <w:sz w:val="24"/>
          </w:rPr>
          <w:t>постановлением</w:t>
        </w:r>
      </w:hyperlink>
      <w:r w:rsidR="00B11817" w:rsidRPr="00730884">
        <w:rPr>
          <w:rFonts w:eastAsia="Calibri"/>
          <w:sz w:val="24"/>
        </w:rPr>
        <w:t xml:space="preserve"> Правительства РФ от 22.10.2012 № 1075 должен быть предусмотрен в </w:t>
      </w:r>
      <w:r w:rsidR="00B11817" w:rsidRPr="00730884">
        <w:rPr>
          <w:rFonts w:eastAsia="Calibri"/>
          <w:bCs/>
          <w:sz w:val="24"/>
        </w:rPr>
        <w:t>2018 году</w:t>
      </w:r>
      <w:r w:rsidR="003B57F4">
        <w:rPr>
          <w:rFonts w:eastAsia="Calibri"/>
          <w:sz w:val="24"/>
        </w:rPr>
        <w:t>.</w:t>
      </w:r>
    </w:p>
    <w:p w:rsidR="00B11817" w:rsidRDefault="00B11817" w:rsidP="003B57F4">
      <w:pPr>
        <w:widowControl w:val="0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A341EC">
            <w:pPr>
              <w:rPr>
                <w:rFonts w:eastAsia="Calibri"/>
              </w:rPr>
            </w:pPr>
          </w:p>
        </w:tc>
      </w:tr>
    </w:tbl>
    <w:p w:rsidR="00B11817" w:rsidRPr="00B11817" w:rsidRDefault="00B11817" w:rsidP="003B57F4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Усть-Большерецкого сельского поселения Усть-Большерецкого муниципального района,</w:t>
      </w:r>
    </w:p>
    <w:p w:rsidR="00B11817" w:rsidRPr="00B11817" w:rsidRDefault="003B57F4" w:rsidP="003B57F4">
      <w:pPr>
        <w:suppressAutoHyphens/>
        <w:jc w:val="center"/>
        <w:rPr>
          <w:rFonts w:eastAsia="Calibri"/>
        </w:rPr>
      </w:pPr>
      <w:r>
        <w:rPr>
          <w:rFonts w:eastAsia="Calibri"/>
        </w:rPr>
        <w:t xml:space="preserve">на </w:t>
      </w:r>
      <w:r w:rsidR="00B11817" w:rsidRPr="00B11817">
        <w:rPr>
          <w:rFonts w:eastAsia="Calibri"/>
        </w:rPr>
        <w:t>202</w:t>
      </w:r>
      <w:r>
        <w:rPr>
          <w:rFonts w:eastAsia="Calibri"/>
        </w:rPr>
        <w:t>3 год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74340C">
        <w:trPr>
          <w:trHeight w:val="639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74340C">
        <w:trPr>
          <w:trHeight w:val="1022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74340C">
        <w:trPr>
          <w:jc w:val="center"/>
        </w:trPr>
        <w:tc>
          <w:tcPr>
            <w:tcW w:w="85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74340C">
        <w:trPr>
          <w:trHeight w:val="317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74340C">
        <w:trPr>
          <w:trHeight w:val="280"/>
          <w:jc w:val="center"/>
        </w:trPr>
        <w:tc>
          <w:tcPr>
            <w:tcW w:w="85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74340C">
        <w:trPr>
          <w:trHeight w:val="333"/>
          <w:jc w:val="center"/>
        </w:trPr>
        <w:tc>
          <w:tcPr>
            <w:tcW w:w="85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74340C">
        <w:trPr>
          <w:trHeight w:val="766"/>
          <w:jc w:val="center"/>
        </w:trPr>
        <w:tc>
          <w:tcPr>
            <w:tcW w:w="85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74340C">
        <w:trPr>
          <w:cantSplit/>
          <w:trHeight w:val="443"/>
          <w:jc w:val="center"/>
        </w:trPr>
        <w:tc>
          <w:tcPr>
            <w:tcW w:w="85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3B57F4" w:rsidRPr="00B11817" w:rsidTr="000F4E3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B57F4" w:rsidRPr="00B11817" w:rsidTr="000F4E3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3B57F4" w:rsidRDefault="003B57F4" w:rsidP="003B57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B57F4">
              <w:rPr>
                <w:rFonts w:eastAsia="Calibri"/>
                <w:sz w:val="24"/>
                <w:highlight w:val="yellow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B57F4" w:rsidRPr="00B11817" w:rsidTr="000F4E3B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3B57F4" w:rsidRDefault="003B57F4" w:rsidP="003B57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B57F4">
              <w:rPr>
                <w:rFonts w:eastAsia="Calibri"/>
                <w:sz w:val="24"/>
                <w:highlight w:val="yellow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74340C">
        <w:trPr>
          <w:trHeight w:val="280"/>
          <w:jc w:val="center"/>
        </w:trPr>
        <w:tc>
          <w:tcPr>
            <w:tcW w:w="858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74340C">
        <w:trPr>
          <w:trHeight w:val="183"/>
          <w:jc w:val="center"/>
        </w:trPr>
        <w:tc>
          <w:tcPr>
            <w:tcW w:w="858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74340C">
        <w:trPr>
          <w:trHeight w:val="545"/>
          <w:jc w:val="center"/>
        </w:trPr>
        <w:tc>
          <w:tcPr>
            <w:tcW w:w="858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Default="00B11817" w:rsidP="0074340C">
      <w:pPr>
        <w:widowControl w:val="0"/>
        <w:suppressAutoHyphens/>
        <w:ind w:left="-142" w:right="-1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74340C">
      <w:pPr>
        <w:widowControl w:val="0"/>
        <w:suppressAutoHyphens/>
        <w:ind w:left="-142" w:right="-1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9E44C9">
            <w:pPr>
              <w:rPr>
                <w:rFonts w:eastAsia="Calibri"/>
              </w:rPr>
            </w:pPr>
          </w:p>
        </w:tc>
      </w:tr>
    </w:tbl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Кавалерского сельского поселения Усть-Большерецкого муниципального района,</w:t>
      </w:r>
    </w:p>
    <w:p w:rsidR="00B11817" w:rsidRPr="00B11817" w:rsidRDefault="003B57F4" w:rsidP="00B11817">
      <w:pPr>
        <w:suppressAutoHyphens/>
        <w:jc w:val="center"/>
        <w:rPr>
          <w:rFonts w:eastAsia="Calibri"/>
        </w:rPr>
      </w:pPr>
      <w:r>
        <w:rPr>
          <w:rFonts w:eastAsia="Calibri"/>
        </w:rPr>
        <w:t>на 2023</w:t>
      </w:r>
      <w:r w:rsidR="00B11817" w:rsidRPr="00B11817">
        <w:rPr>
          <w:rFonts w:eastAsia="Calibri"/>
        </w:rPr>
        <w:t xml:space="preserve"> г</w:t>
      </w:r>
      <w:r>
        <w:rPr>
          <w:rFonts w:eastAsia="Calibri"/>
        </w:rPr>
        <w:t>од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3B57F4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B57F4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B57F4" w:rsidRPr="00B11817" w:rsidRDefault="003B57F4" w:rsidP="003B57F4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3B57F4" w:rsidRDefault="003B57F4" w:rsidP="003B57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B57F4">
              <w:rPr>
                <w:rFonts w:eastAsia="Calibri"/>
                <w:sz w:val="24"/>
                <w:highlight w:val="yellow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3B57F4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57F4" w:rsidRPr="006045AE" w:rsidRDefault="003B57F4" w:rsidP="003B57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B57F4" w:rsidRPr="003B57F4" w:rsidRDefault="003B57F4" w:rsidP="003B57F4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3B57F4">
              <w:rPr>
                <w:rFonts w:eastAsia="Calibri"/>
                <w:sz w:val="24"/>
                <w:highlight w:val="yellow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57F4" w:rsidRPr="00B11817" w:rsidRDefault="003B57F4" w:rsidP="003B57F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0F4E3B">
      <w:pPr>
        <w:widowControl w:val="0"/>
        <w:ind w:right="-1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461C2C">
            <w:pPr>
              <w:rPr>
                <w:rFonts w:eastAsia="Calibri"/>
              </w:rPr>
            </w:pPr>
          </w:p>
        </w:tc>
      </w:tr>
    </w:tbl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Октябрьского городского поселения Усть-Большерецкого муниципального района,</w:t>
      </w:r>
    </w:p>
    <w:p w:rsidR="00B11817" w:rsidRPr="00B11817" w:rsidRDefault="000F4E3B" w:rsidP="00B11817">
      <w:pPr>
        <w:suppressAutoHyphens/>
        <w:jc w:val="center"/>
        <w:rPr>
          <w:rFonts w:eastAsia="Calibri"/>
        </w:rPr>
      </w:pPr>
      <w:r>
        <w:rPr>
          <w:rFonts w:eastAsia="Calibri"/>
        </w:rPr>
        <w:t>на 2023 год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0F4E3B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F4E3B" w:rsidRPr="00B11817" w:rsidRDefault="000F4E3B" w:rsidP="000F4E3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F4E3B" w:rsidRPr="00B11817" w:rsidRDefault="000F4E3B" w:rsidP="000F4E3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Default="00B11817" w:rsidP="0074340C">
      <w:pPr>
        <w:widowControl w:val="0"/>
        <w:ind w:right="-1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right="-28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C343C7">
            <w:pPr>
              <w:rPr>
                <w:rFonts w:eastAsia="Calibri"/>
              </w:rPr>
            </w:pPr>
          </w:p>
        </w:tc>
      </w:tr>
    </w:tbl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Апачинского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сельского поселения Усть-Большерецкого муниципального района,</w:t>
      </w:r>
    </w:p>
    <w:p w:rsidR="00B11817" w:rsidRDefault="000F4E3B" w:rsidP="00B11817">
      <w:pPr>
        <w:suppressAutoHyphens/>
        <w:jc w:val="center"/>
        <w:rPr>
          <w:rFonts w:eastAsia="Calibri"/>
        </w:rPr>
      </w:pPr>
      <w:r>
        <w:rPr>
          <w:rFonts w:eastAsia="Calibri"/>
        </w:rPr>
        <w:t>на 2023 год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0F4E3B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F4E3B" w:rsidRPr="00B11817" w:rsidRDefault="000F4E3B" w:rsidP="000F4E3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F4E3B" w:rsidRPr="00B11817" w:rsidRDefault="000F4E3B" w:rsidP="000F4E3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74340C" w:rsidRDefault="00B11817" w:rsidP="0074340C">
      <w:pPr>
        <w:widowControl w:val="0"/>
        <w:ind w:left="-142" w:right="-1"/>
        <w:jc w:val="both"/>
        <w:rPr>
          <w:rFonts w:eastAsia="Calibri"/>
          <w:sz w:val="24"/>
        </w:rPr>
      </w:pPr>
      <w:r w:rsidRPr="0074340C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B11817" w:rsidRPr="00B11817" w:rsidRDefault="00B11817" w:rsidP="0074340C">
      <w:pPr>
        <w:widowControl w:val="0"/>
        <w:ind w:left="-142" w:right="-1"/>
        <w:jc w:val="right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6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B8459D">
            <w:pPr>
              <w:rPr>
                <w:rFonts w:eastAsia="Calibri"/>
              </w:rPr>
            </w:pPr>
          </w:p>
        </w:tc>
      </w:tr>
    </w:tbl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Усть-Большерецкого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</w:t>
      </w:r>
      <w:r w:rsidR="000F4E3B">
        <w:rPr>
          <w:rFonts w:eastAsia="Calibri"/>
          <w:bCs/>
          <w:szCs w:val="28"/>
        </w:rPr>
        <w:t>23</w:t>
      </w:r>
      <w:r w:rsidR="000F4E3B">
        <w:rPr>
          <w:rFonts w:eastAsia="Calibri"/>
          <w:bCs/>
          <w:szCs w:val="28"/>
          <w:lang w:val="x-none"/>
        </w:rPr>
        <w:t xml:space="preserve"> год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80"/>
        <w:gridCol w:w="1672"/>
        <w:gridCol w:w="2835"/>
        <w:gridCol w:w="1276"/>
        <w:gridCol w:w="851"/>
      </w:tblGrid>
      <w:tr w:rsidR="00B11817" w:rsidRPr="00B11817" w:rsidTr="0048109A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48109A">
        <w:trPr>
          <w:trHeight w:val="70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F4E3B" w:rsidRPr="00B11817" w:rsidTr="0048109A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48109A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276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89,01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95,72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0F4E3B">
        <w:trPr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730884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730884">
              <w:rPr>
                <w:rFonts w:eastAsia="Calibri"/>
                <w:sz w:val="24"/>
              </w:rPr>
              <w:br/>
            </w:r>
            <w:r w:rsidRPr="00730884">
              <w:rPr>
                <w:rFonts w:eastAsia="Calibri"/>
                <w:bCs/>
                <w:sz w:val="24"/>
              </w:rPr>
              <w:t>(</w:t>
            </w:r>
            <w:r w:rsidRPr="00730884">
              <w:rPr>
                <w:rFonts w:eastAsia="Calibri"/>
                <w:sz w:val="24"/>
              </w:rPr>
              <w:t xml:space="preserve">тарифы указываются </w:t>
            </w:r>
            <w:r w:rsidRPr="0073088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0F4E3B" w:rsidRPr="00B11817" w:rsidTr="0048109A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48109A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276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106,81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114,86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0F4E3B" w:rsidRPr="00B11817" w:rsidTr="0048109A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48109A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48109A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48109A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7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413421" w:rsidRDefault="00413421" w:rsidP="00413421">
            <w:pPr>
              <w:rPr>
                <w:rFonts w:eastAsia="Calibri"/>
              </w:rPr>
            </w:pPr>
          </w:p>
        </w:tc>
      </w:tr>
    </w:tbl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Кавалерского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</w:t>
      </w:r>
      <w:r w:rsidR="000F4E3B">
        <w:rPr>
          <w:rFonts w:eastAsia="Calibri"/>
          <w:bCs/>
          <w:szCs w:val="28"/>
        </w:rPr>
        <w:t>23</w:t>
      </w:r>
      <w:r w:rsidR="000F4E3B">
        <w:rPr>
          <w:rFonts w:eastAsia="Calibri"/>
          <w:bCs/>
          <w:szCs w:val="28"/>
          <w:lang w:val="x-none"/>
        </w:rPr>
        <w:t xml:space="preserve"> год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977"/>
        <w:gridCol w:w="1134"/>
        <w:gridCol w:w="851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F4E3B" w:rsidRPr="00B11817" w:rsidTr="00B11817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153A1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98,48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115,76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83EA3" w:rsidRPr="00730884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730884">
              <w:rPr>
                <w:rFonts w:eastAsia="Calibri"/>
                <w:sz w:val="24"/>
              </w:rPr>
              <w:br/>
            </w:r>
            <w:r w:rsidRPr="00730884">
              <w:rPr>
                <w:rFonts w:eastAsia="Calibri"/>
                <w:bCs/>
                <w:sz w:val="24"/>
              </w:rPr>
              <w:t>(</w:t>
            </w:r>
            <w:r w:rsidRPr="00730884">
              <w:rPr>
                <w:rFonts w:eastAsia="Calibri"/>
                <w:sz w:val="24"/>
              </w:rPr>
              <w:t xml:space="preserve">тарифы указываются </w:t>
            </w:r>
            <w:r w:rsidRPr="0073088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0F4E3B" w:rsidRPr="00B11817" w:rsidTr="00B11817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B11817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85,48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B11817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86,93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0F4E3B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8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045E17">
            <w:pPr>
              <w:rPr>
                <w:rFonts w:eastAsia="Calibri"/>
              </w:rPr>
            </w:pPr>
          </w:p>
        </w:tc>
      </w:tr>
    </w:tbl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Октябрьского городского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</w:t>
      </w:r>
      <w:r w:rsidR="000F4E3B">
        <w:rPr>
          <w:rFonts w:eastAsia="Calibri"/>
          <w:bCs/>
          <w:szCs w:val="28"/>
        </w:rPr>
        <w:t>23</w:t>
      </w:r>
      <w:r w:rsidR="000F4E3B">
        <w:rPr>
          <w:rFonts w:eastAsia="Calibri"/>
          <w:bCs/>
          <w:szCs w:val="28"/>
          <w:lang w:val="x-none"/>
        </w:rPr>
        <w:t xml:space="preserve"> год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835"/>
        <w:gridCol w:w="1134"/>
        <w:gridCol w:w="993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F4E3B" w:rsidRPr="00B11817" w:rsidTr="00B11817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153A1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rPr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75,55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81,92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83EA3" w:rsidRPr="00730884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730884">
              <w:rPr>
                <w:rFonts w:eastAsia="Calibri"/>
                <w:sz w:val="24"/>
              </w:rPr>
              <w:br/>
            </w:r>
            <w:r w:rsidRPr="00730884">
              <w:rPr>
                <w:rFonts w:eastAsia="Calibri"/>
                <w:bCs/>
                <w:sz w:val="24"/>
              </w:rPr>
              <w:t>(</w:t>
            </w:r>
            <w:r w:rsidRPr="00730884">
              <w:rPr>
                <w:rFonts w:eastAsia="Calibri"/>
                <w:sz w:val="24"/>
              </w:rPr>
              <w:t xml:space="preserve">тарифы указываются </w:t>
            </w:r>
            <w:r w:rsidRPr="0073088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0F4E3B" w:rsidRPr="00B11817" w:rsidTr="00B11817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90,66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98,30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0F4E3B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72,00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72,00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Default="00B11817" w:rsidP="0074340C">
      <w:pPr>
        <w:widowControl w:val="0"/>
        <w:ind w:left="-284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111"/>
        <w:jc w:val="both"/>
        <w:rPr>
          <w:rFonts w:eastAsia="Calibri"/>
        </w:rPr>
      </w:pPr>
      <w:r w:rsidRPr="00B11817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2C3854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9</w:t>
            </w:r>
            <w:r w:rsidR="002C3854">
              <w:rPr>
                <w:rFonts w:eastAsia="Calibri"/>
              </w:rPr>
              <w:t xml:space="preserve"> 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3215F9">
            <w:pPr>
              <w:rPr>
                <w:rFonts w:eastAsia="Calibri"/>
              </w:rPr>
            </w:pPr>
          </w:p>
        </w:tc>
      </w:tr>
    </w:tbl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Апачинского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</w:t>
      </w:r>
      <w:r w:rsidR="000F4E3B">
        <w:rPr>
          <w:rFonts w:eastAsia="Calibri"/>
          <w:bCs/>
          <w:szCs w:val="28"/>
        </w:rPr>
        <w:t>23</w:t>
      </w:r>
      <w:r w:rsidR="000F4E3B">
        <w:rPr>
          <w:rFonts w:eastAsia="Calibri"/>
          <w:bCs/>
          <w:szCs w:val="28"/>
          <w:lang w:val="x-none"/>
        </w:rPr>
        <w:t xml:space="preserve"> год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1701"/>
        <w:gridCol w:w="2694"/>
        <w:gridCol w:w="1275"/>
        <w:gridCol w:w="993"/>
      </w:tblGrid>
      <w:tr w:rsidR="00B11817" w:rsidRPr="00B11817" w:rsidTr="0074340C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74340C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74340C"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F4E3B" w:rsidRPr="00B11817" w:rsidTr="0074340C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E3B" w:rsidRPr="000153A1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</w:tcPr>
          <w:p w:rsidR="000F4E3B" w:rsidRPr="009550A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550AB">
              <w:rPr>
                <w:rFonts w:eastAsia="Calibri"/>
                <w:sz w:val="24"/>
                <w:highlight w:val="yellow"/>
              </w:rPr>
              <w:t>80,20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</w:tcPr>
          <w:p w:rsidR="000F4E3B" w:rsidRPr="009550A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550AB">
              <w:rPr>
                <w:rFonts w:eastAsia="Calibri"/>
                <w:sz w:val="24"/>
                <w:highlight w:val="yellow"/>
              </w:rPr>
              <w:t>91,81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74340C">
        <w:tc>
          <w:tcPr>
            <w:tcW w:w="709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483EA3" w:rsidRPr="00730884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730884">
              <w:rPr>
                <w:rFonts w:eastAsia="Calibri"/>
                <w:sz w:val="24"/>
              </w:rPr>
              <w:br/>
            </w:r>
            <w:r w:rsidRPr="00730884">
              <w:rPr>
                <w:rFonts w:eastAsia="Calibri"/>
                <w:bCs/>
                <w:sz w:val="24"/>
              </w:rPr>
              <w:t>(</w:t>
            </w:r>
            <w:r w:rsidRPr="00730884">
              <w:rPr>
                <w:rFonts w:eastAsia="Calibri"/>
                <w:sz w:val="24"/>
              </w:rPr>
              <w:t xml:space="preserve">тарифы указываются </w:t>
            </w:r>
            <w:r w:rsidRPr="0073088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0F4E3B" w:rsidRPr="00B11817" w:rsidTr="0074340C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96,24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110,17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74340C">
        <w:tc>
          <w:tcPr>
            <w:tcW w:w="709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483EA3" w:rsidRPr="00730884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730884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0F4E3B" w:rsidRPr="00B11817" w:rsidTr="0074340C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01.01.2023 - 30.06.2023</w:t>
            </w:r>
          </w:p>
        </w:tc>
        <w:tc>
          <w:tcPr>
            <w:tcW w:w="1275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0F4E3B">
        <w:tc>
          <w:tcPr>
            <w:tcW w:w="70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4E3B" w:rsidRPr="000F4E3B" w:rsidRDefault="000F4E3B" w:rsidP="000F4E3B">
            <w:pPr>
              <w:widowControl w:val="0"/>
              <w:ind w:left="-108"/>
              <w:jc w:val="center"/>
              <w:rPr>
                <w:sz w:val="24"/>
              </w:rPr>
            </w:pPr>
            <w:r w:rsidRPr="000F4E3B">
              <w:rPr>
                <w:sz w:val="24"/>
              </w:rPr>
              <w:t>01.07.2023 - 31.12.2023</w:t>
            </w:r>
          </w:p>
        </w:tc>
        <w:tc>
          <w:tcPr>
            <w:tcW w:w="1275" w:type="dxa"/>
            <w:shd w:val="clear" w:color="auto" w:fill="auto"/>
          </w:tcPr>
          <w:p w:rsidR="000F4E3B" w:rsidRPr="000F4E3B" w:rsidRDefault="000F4E3B" w:rsidP="000F4E3B">
            <w:pPr>
              <w:jc w:val="center"/>
              <w:rPr>
                <w:sz w:val="24"/>
                <w:highlight w:val="yellow"/>
              </w:rPr>
            </w:pPr>
            <w:r w:rsidRPr="000F4E3B">
              <w:rPr>
                <w:rFonts w:eastAsia="Calibri"/>
                <w:sz w:val="24"/>
                <w:highlight w:val="yellow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Default="00B11817" w:rsidP="0074340C">
      <w:pPr>
        <w:widowControl w:val="0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Pr="00B11817" w:rsidRDefault="00B11817" w:rsidP="00B11817">
      <w:pPr>
        <w:ind w:left="4536"/>
        <w:jc w:val="both"/>
        <w:rPr>
          <w:rFonts w:eastAsia="Calibri"/>
        </w:rPr>
      </w:pPr>
    </w:p>
    <w:p w:rsidR="00B11817" w:rsidRDefault="00B11817" w:rsidP="00B11817">
      <w:pPr>
        <w:widowControl w:val="0"/>
        <w:ind w:left="4111"/>
        <w:jc w:val="both"/>
        <w:rPr>
          <w:rFonts w:eastAsia="Calibri"/>
        </w:rPr>
      </w:pPr>
      <w:r w:rsidRPr="00B11817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2C3854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 w:rsidR="002C3854">
              <w:rPr>
                <w:rFonts w:eastAsia="Calibri"/>
              </w:rPr>
              <w:t>10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4F289E">
            <w:pPr>
              <w:rPr>
                <w:rFonts w:eastAsia="Calibri"/>
              </w:rPr>
            </w:pPr>
          </w:p>
        </w:tc>
      </w:tr>
    </w:tbl>
    <w:p w:rsidR="00B11817" w:rsidRDefault="00B11817" w:rsidP="00B11817">
      <w:pPr>
        <w:widowControl w:val="0"/>
        <w:ind w:left="-426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Усть-Большерецкого сельского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="000F4E3B">
        <w:rPr>
          <w:rFonts w:eastAsia="Calibri"/>
          <w:bCs/>
          <w:szCs w:val="28"/>
        </w:rPr>
        <w:t>на 2023 год</w:t>
      </w:r>
      <w:r w:rsidRPr="00B11817">
        <w:rPr>
          <w:rFonts w:eastAsia="Calibri"/>
          <w:bCs/>
          <w:szCs w:val="28"/>
        </w:rPr>
        <w:t xml:space="preserve"> </w:t>
      </w:r>
    </w:p>
    <w:p w:rsidR="002C3854" w:rsidRPr="008C1D3E" w:rsidRDefault="002C3854" w:rsidP="00B11817">
      <w:pPr>
        <w:widowControl w:val="0"/>
        <w:ind w:left="-426"/>
        <w:jc w:val="center"/>
        <w:rPr>
          <w:rFonts w:eastAsia="Calibri"/>
          <w:bCs/>
          <w:kern w:val="36"/>
          <w:sz w:val="22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65"/>
        <w:gridCol w:w="1286"/>
        <w:gridCol w:w="1521"/>
        <w:gridCol w:w="1578"/>
        <w:gridCol w:w="1360"/>
        <w:gridCol w:w="1060"/>
      </w:tblGrid>
      <w:tr w:rsidR="00B11817" w:rsidRPr="00B11817" w:rsidTr="009550AB">
        <w:trPr>
          <w:trHeight w:val="325"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1986" w:type="pct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9550AB">
        <w:trPr>
          <w:trHeight w:val="325"/>
        </w:trPr>
        <w:tc>
          <w:tcPr>
            <w:tcW w:w="343" w:type="pct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202" w:type="pct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9550AB">
        <w:trPr>
          <w:trHeight w:val="415"/>
        </w:trPr>
        <w:tc>
          <w:tcPr>
            <w:tcW w:w="343" w:type="pct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4" w:type="pct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9550AB">
        <w:tc>
          <w:tcPr>
            <w:tcW w:w="343" w:type="pc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4657" w:type="pct"/>
            <w:gridSpan w:val="6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F4E3B" w:rsidRPr="00B11817" w:rsidTr="009550AB">
        <w:trPr>
          <w:trHeight w:hRule="exact" w:val="507"/>
        </w:trPr>
        <w:tc>
          <w:tcPr>
            <w:tcW w:w="343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275" w:type="pct"/>
            <w:vMerge w:val="restart"/>
            <w:shd w:val="clear" w:color="auto" w:fill="auto"/>
            <w:textDirection w:val="btLr"/>
            <w:vAlign w:val="center"/>
          </w:tcPr>
          <w:p w:rsidR="000F4E3B" w:rsidRPr="00B11817" w:rsidRDefault="000F4E3B" w:rsidP="000F4E3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639" w:type="pct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F4E3B" w:rsidRPr="000153A1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9550AB">
        <w:trPr>
          <w:trHeight w:hRule="exact" w:val="571"/>
        </w:trPr>
        <w:tc>
          <w:tcPr>
            <w:tcW w:w="343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39" w:type="pct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F4E3B">
              <w:rPr>
                <w:rFonts w:eastAsia="Calibri"/>
                <w:color w:val="000000"/>
                <w:sz w:val="24"/>
                <w:highlight w:val="yellow"/>
              </w:rPr>
              <w:t>89,01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F4E3B">
              <w:rPr>
                <w:rFonts w:eastAsia="Calibri"/>
                <w:color w:val="000000"/>
                <w:sz w:val="24"/>
                <w:highlight w:val="yellow"/>
              </w:rPr>
              <w:t>10 438,01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9550AB">
        <w:trPr>
          <w:trHeight w:hRule="exact" w:val="565"/>
        </w:trPr>
        <w:tc>
          <w:tcPr>
            <w:tcW w:w="343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39" w:type="pct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F4E3B" w:rsidRPr="000F4E3B" w:rsidRDefault="000F4E3B" w:rsidP="000F4E3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F4E3B">
              <w:rPr>
                <w:rFonts w:eastAsia="Calibri"/>
                <w:color w:val="000000"/>
                <w:sz w:val="24"/>
                <w:highlight w:val="yellow"/>
              </w:rPr>
              <w:t>95,72</w:t>
            </w:r>
          </w:p>
        </w:tc>
        <w:tc>
          <w:tcPr>
            <w:tcW w:w="784" w:type="pct"/>
            <w:vAlign w:val="center"/>
          </w:tcPr>
          <w:p w:rsidR="000F4E3B" w:rsidRPr="000F4E3B" w:rsidRDefault="000F4E3B" w:rsidP="000F4E3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0F4E3B">
              <w:rPr>
                <w:rFonts w:eastAsia="Calibri"/>
                <w:color w:val="000000"/>
                <w:sz w:val="24"/>
                <w:highlight w:val="yellow"/>
              </w:rPr>
              <w:t>12 003,71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9550AB">
        <w:tc>
          <w:tcPr>
            <w:tcW w:w="343" w:type="pc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4657" w:type="pct"/>
            <w:gridSpan w:val="6"/>
          </w:tcPr>
          <w:p w:rsidR="00483EA3" w:rsidRPr="00730884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730884">
              <w:rPr>
                <w:rFonts w:eastAsia="Calibri"/>
                <w:sz w:val="24"/>
              </w:rPr>
              <w:br/>
            </w:r>
            <w:r w:rsidRPr="00730884">
              <w:rPr>
                <w:rFonts w:eastAsia="Calibri"/>
                <w:bCs/>
                <w:sz w:val="24"/>
              </w:rPr>
              <w:t>(</w:t>
            </w:r>
            <w:r w:rsidRPr="00730884">
              <w:rPr>
                <w:rFonts w:eastAsia="Calibri"/>
                <w:sz w:val="24"/>
              </w:rPr>
              <w:t xml:space="preserve">тарифы указываются </w:t>
            </w:r>
            <w:r w:rsidRPr="0073088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0F4E3B" w:rsidRPr="00B11817" w:rsidTr="009550AB">
        <w:trPr>
          <w:trHeight w:hRule="exact" w:val="553"/>
        </w:trPr>
        <w:tc>
          <w:tcPr>
            <w:tcW w:w="343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275" w:type="pct"/>
            <w:vMerge w:val="restart"/>
            <w:shd w:val="clear" w:color="auto" w:fill="auto"/>
            <w:textDirection w:val="btLr"/>
            <w:vAlign w:val="center"/>
          </w:tcPr>
          <w:p w:rsidR="000F4E3B" w:rsidRPr="00B11817" w:rsidRDefault="000F4E3B" w:rsidP="000F4E3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639" w:type="pct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4" w:type="pct"/>
            <w:vAlign w:val="center"/>
          </w:tcPr>
          <w:p w:rsidR="000F4E3B" w:rsidRPr="000153A1" w:rsidRDefault="000F4E3B" w:rsidP="000F4E3B">
            <w:pPr>
              <w:widowControl w:val="0"/>
              <w:ind w:left="36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550AB" w:rsidRPr="00B11817" w:rsidTr="009550AB">
        <w:trPr>
          <w:trHeight w:hRule="exact" w:val="575"/>
        </w:trPr>
        <w:tc>
          <w:tcPr>
            <w:tcW w:w="343" w:type="pct"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39" w:type="pct"/>
            <w:shd w:val="clear" w:color="auto" w:fill="auto"/>
          </w:tcPr>
          <w:p w:rsidR="009550AB" w:rsidRPr="006045AE" w:rsidRDefault="009550AB" w:rsidP="009550A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550AB" w:rsidRPr="009550AB" w:rsidRDefault="009550AB" w:rsidP="009550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550AB">
              <w:rPr>
                <w:rFonts w:eastAsia="Calibri"/>
                <w:color w:val="000000"/>
                <w:sz w:val="24"/>
                <w:highlight w:val="yellow"/>
              </w:rPr>
              <w:t>106,81</w:t>
            </w:r>
          </w:p>
        </w:tc>
        <w:tc>
          <w:tcPr>
            <w:tcW w:w="784" w:type="pct"/>
            <w:vAlign w:val="center"/>
          </w:tcPr>
          <w:p w:rsidR="009550AB" w:rsidRPr="009550AB" w:rsidRDefault="009550AB" w:rsidP="009550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550AB">
              <w:rPr>
                <w:rFonts w:eastAsia="Calibri"/>
                <w:color w:val="000000"/>
                <w:sz w:val="24"/>
                <w:highlight w:val="yellow"/>
              </w:rPr>
              <w:t>12 525,61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550AB" w:rsidRPr="00B11817" w:rsidRDefault="009550AB" w:rsidP="009550A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550AB" w:rsidRPr="00B11817" w:rsidTr="009550AB">
        <w:trPr>
          <w:trHeight w:hRule="exact" w:val="575"/>
        </w:trPr>
        <w:tc>
          <w:tcPr>
            <w:tcW w:w="343" w:type="pct"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39" w:type="pct"/>
            <w:shd w:val="clear" w:color="auto" w:fill="auto"/>
          </w:tcPr>
          <w:p w:rsidR="009550AB" w:rsidRPr="006045AE" w:rsidRDefault="009550AB" w:rsidP="009550A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550AB" w:rsidRPr="009550AB" w:rsidRDefault="009550AB" w:rsidP="009550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550AB">
              <w:rPr>
                <w:rFonts w:eastAsia="Calibri"/>
                <w:color w:val="000000"/>
                <w:sz w:val="24"/>
                <w:highlight w:val="yellow"/>
              </w:rPr>
              <w:t>114,86</w:t>
            </w:r>
          </w:p>
        </w:tc>
        <w:tc>
          <w:tcPr>
            <w:tcW w:w="784" w:type="pct"/>
            <w:vAlign w:val="center"/>
          </w:tcPr>
          <w:p w:rsidR="009550AB" w:rsidRPr="009550AB" w:rsidRDefault="009550AB" w:rsidP="009550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550AB">
              <w:rPr>
                <w:rFonts w:eastAsia="Calibri"/>
                <w:color w:val="000000"/>
                <w:sz w:val="24"/>
                <w:highlight w:val="yellow"/>
              </w:rPr>
              <w:t>14 404,45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550AB" w:rsidRPr="00B11817" w:rsidRDefault="009550AB" w:rsidP="009550A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9550AB">
        <w:tc>
          <w:tcPr>
            <w:tcW w:w="343" w:type="pc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4657" w:type="pct"/>
            <w:gridSpan w:val="6"/>
          </w:tcPr>
          <w:p w:rsidR="00483EA3" w:rsidRPr="002C3854" w:rsidRDefault="00483EA3" w:rsidP="00483EA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2C3854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0F4E3B" w:rsidRPr="00B11817" w:rsidTr="009550AB">
        <w:trPr>
          <w:trHeight w:hRule="exact" w:val="549"/>
        </w:trPr>
        <w:tc>
          <w:tcPr>
            <w:tcW w:w="343" w:type="pc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639" w:type="pct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4" w:type="pct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550AB" w:rsidRPr="00B11817" w:rsidTr="009550AB">
        <w:trPr>
          <w:trHeight w:hRule="exact" w:val="572"/>
        </w:trPr>
        <w:tc>
          <w:tcPr>
            <w:tcW w:w="343" w:type="pct"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39" w:type="pct"/>
            <w:shd w:val="clear" w:color="auto" w:fill="auto"/>
          </w:tcPr>
          <w:p w:rsidR="009550AB" w:rsidRPr="006045AE" w:rsidRDefault="009550AB" w:rsidP="009550A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550AB" w:rsidRPr="009550AB" w:rsidRDefault="009550AB" w:rsidP="009550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550AB">
              <w:rPr>
                <w:rFonts w:eastAsia="Calibri"/>
                <w:color w:val="000000"/>
                <w:sz w:val="24"/>
                <w:highlight w:val="yellow"/>
              </w:rPr>
              <w:t>72,00</w:t>
            </w:r>
          </w:p>
        </w:tc>
        <w:tc>
          <w:tcPr>
            <w:tcW w:w="784" w:type="pct"/>
          </w:tcPr>
          <w:p w:rsidR="009550AB" w:rsidRPr="009550AB" w:rsidRDefault="009550AB" w:rsidP="009550AB">
            <w:pPr>
              <w:jc w:val="center"/>
              <w:rPr>
                <w:sz w:val="24"/>
                <w:highlight w:val="yellow"/>
              </w:rPr>
            </w:pPr>
            <w:r w:rsidRPr="009550AB">
              <w:rPr>
                <w:rFonts w:eastAsia="Calibri"/>
                <w:sz w:val="24"/>
                <w:highlight w:val="yellow"/>
              </w:rPr>
              <w:t>2 457,10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550AB" w:rsidRPr="00B11817" w:rsidRDefault="009550AB" w:rsidP="009550A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550AB" w:rsidRPr="00B11817" w:rsidRDefault="009550AB" w:rsidP="009550A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550AB" w:rsidRPr="00B11817" w:rsidTr="009550AB">
        <w:trPr>
          <w:trHeight w:hRule="exact" w:val="552"/>
        </w:trPr>
        <w:tc>
          <w:tcPr>
            <w:tcW w:w="343" w:type="pct"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39" w:type="pct"/>
            <w:shd w:val="clear" w:color="auto" w:fill="auto"/>
          </w:tcPr>
          <w:p w:rsidR="009550AB" w:rsidRPr="006045AE" w:rsidRDefault="009550AB" w:rsidP="009550A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550AB" w:rsidRPr="009550AB" w:rsidRDefault="009550AB" w:rsidP="009550A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550AB">
              <w:rPr>
                <w:rFonts w:eastAsia="Calibri"/>
                <w:color w:val="000000"/>
                <w:sz w:val="24"/>
                <w:highlight w:val="yellow"/>
              </w:rPr>
              <w:t>72,00</w:t>
            </w:r>
          </w:p>
        </w:tc>
        <w:tc>
          <w:tcPr>
            <w:tcW w:w="784" w:type="pct"/>
          </w:tcPr>
          <w:p w:rsidR="009550AB" w:rsidRPr="009550AB" w:rsidRDefault="009550AB" w:rsidP="009550AB">
            <w:pPr>
              <w:jc w:val="center"/>
              <w:rPr>
                <w:sz w:val="24"/>
                <w:highlight w:val="yellow"/>
              </w:rPr>
            </w:pPr>
            <w:r w:rsidRPr="009550AB">
              <w:rPr>
                <w:rFonts w:eastAsia="Calibri"/>
                <w:sz w:val="24"/>
                <w:highlight w:val="yellow"/>
              </w:rPr>
              <w:t>2 457,10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550AB" w:rsidRPr="00B11817" w:rsidRDefault="009550AB" w:rsidP="009550A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550AB" w:rsidRPr="00B11817" w:rsidRDefault="009550AB" w:rsidP="009550AB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74340C" w:rsidRDefault="00B11817" w:rsidP="0074340C">
      <w:pPr>
        <w:widowControl w:val="0"/>
        <w:ind w:left="-426"/>
        <w:jc w:val="both"/>
        <w:rPr>
          <w:rFonts w:eastAsia="Calibri"/>
          <w:sz w:val="24"/>
        </w:rPr>
      </w:pPr>
      <w:r w:rsidRPr="0074340C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8C1D3E" w:rsidRPr="0074340C" w:rsidRDefault="00730884" w:rsidP="0074340C">
      <w:pPr>
        <w:widowControl w:val="0"/>
        <w:ind w:left="-426"/>
        <w:jc w:val="both"/>
        <w:rPr>
          <w:rFonts w:eastAsia="Calibri"/>
          <w:sz w:val="24"/>
        </w:rPr>
      </w:pPr>
      <w:r w:rsidRPr="0074340C">
        <w:rPr>
          <w:rFonts w:eastAsia="Calibri"/>
          <w:sz w:val="24"/>
        </w:rPr>
        <w:t>**</w:t>
      </w:r>
      <w:r w:rsidR="00B11817" w:rsidRPr="0074340C">
        <w:rPr>
          <w:rFonts w:eastAsia="Calibri"/>
          <w:sz w:val="24"/>
        </w:rPr>
        <w:t xml:space="preserve"> приказом Министерства жилищно-коммунального хозяйства и энергетики Камчатского края от 16.1</w:t>
      </w:r>
      <w:r w:rsidR="00D734EF" w:rsidRPr="0074340C">
        <w:rPr>
          <w:rFonts w:eastAsia="Calibri"/>
          <w:sz w:val="24"/>
        </w:rPr>
        <w:t>2</w:t>
      </w:r>
      <w:r w:rsidR="00B11817" w:rsidRPr="0074340C">
        <w:rPr>
          <w:rFonts w:eastAsia="Calibri"/>
          <w:sz w:val="24"/>
        </w:rPr>
        <w:t>.201</w:t>
      </w:r>
      <w:r w:rsidR="00D734EF" w:rsidRPr="0074340C">
        <w:rPr>
          <w:rFonts w:eastAsia="Calibri"/>
          <w:sz w:val="24"/>
        </w:rPr>
        <w:t>9</w:t>
      </w:r>
      <w:r w:rsidR="00B11817" w:rsidRPr="0074340C">
        <w:rPr>
          <w:rFonts w:eastAsia="Calibri"/>
          <w:sz w:val="24"/>
        </w:rPr>
        <w:t xml:space="preserve"> № </w:t>
      </w:r>
      <w:r w:rsidR="00D734EF" w:rsidRPr="0074340C">
        <w:rPr>
          <w:rFonts w:eastAsia="Calibri"/>
          <w:sz w:val="24"/>
        </w:rPr>
        <w:t>850</w:t>
      </w:r>
      <w:r w:rsidR="00B11817" w:rsidRPr="0074340C">
        <w:rPr>
          <w:rFonts w:eastAsia="Calibri"/>
          <w:sz w:val="24"/>
        </w:rPr>
        <w:t xml:space="preserve"> утвержден норматив расхода тепловой энергии (0,0</w:t>
      </w:r>
      <w:r w:rsidR="00D734EF" w:rsidRPr="0074340C">
        <w:rPr>
          <w:rFonts w:eastAsia="Calibri"/>
          <w:sz w:val="24"/>
        </w:rPr>
        <w:t>703</w:t>
      </w:r>
      <w:r w:rsidR="00B11817" w:rsidRPr="0074340C">
        <w:rPr>
          <w:rFonts w:eastAsia="Calibri"/>
          <w:sz w:val="24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="00B11817" w:rsidRPr="0074340C">
        <w:rPr>
          <w:rFonts w:eastAsia="Calibri"/>
          <w:i/>
          <w:sz w:val="24"/>
        </w:rPr>
        <w:t xml:space="preserve"> </w:t>
      </w:r>
      <w:r w:rsidR="00B11817" w:rsidRPr="0074340C">
        <w:rPr>
          <w:rFonts w:eastAsia="Calibri"/>
          <w:bCs/>
          <w:sz w:val="24"/>
        </w:rPr>
        <w:t>горячую воду в открытой системе теплоснабжения</w:t>
      </w:r>
      <w:r w:rsidR="00B11817" w:rsidRPr="0074340C">
        <w:rPr>
          <w:rFonts w:eastAsia="Calibri"/>
          <w:sz w:val="24"/>
        </w:rPr>
        <w:t xml:space="preserve"> (горячее водоснабжение) </w:t>
      </w:r>
      <w:r w:rsidR="00B11817" w:rsidRPr="0074340C">
        <w:rPr>
          <w:rFonts w:eastAsia="Calibri"/>
          <w:sz w:val="24"/>
        </w:rPr>
        <w:lastRenderedPageBreak/>
        <w:t xml:space="preserve">населению и исполнителям коммунальных услуг для населения с учетом вида благоустройства и с НДС составляет: </w:t>
      </w:r>
    </w:p>
    <w:tbl>
      <w:tblPr>
        <w:tblW w:w="100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246"/>
        <w:gridCol w:w="3119"/>
      </w:tblGrid>
      <w:tr w:rsidR="00B11817" w:rsidRPr="0074340C" w:rsidTr="008C1D3E">
        <w:tc>
          <w:tcPr>
            <w:tcW w:w="3687" w:type="dxa"/>
            <w:shd w:val="clear" w:color="auto" w:fill="auto"/>
            <w:vAlign w:val="center"/>
          </w:tcPr>
          <w:p w:rsidR="00B11817" w:rsidRPr="0074340C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74340C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3246" w:type="dxa"/>
          </w:tcPr>
          <w:p w:rsidR="00B11817" w:rsidRPr="0074340C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74340C">
              <w:rPr>
                <w:rFonts w:eastAsia="Calibri"/>
                <w:sz w:val="24"/>
              </w:rPr>
              <w:t>Норматив расхода тепловой энергии, Гкал на 1 куб.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74340C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74340C">
              <w:rPr>
                <w:rFonts w:eastAsia="Calibri"/>
                <w:sz w:val="24"/>
              </w:rPr>
              <w:t>Расчетный тариф на горячую воду, руб./куб. метр</w:t>
            </w:r>
          </w:p>
        </w:tc>
      </w:tr>
      <w:tr w:rsidR="00B11817" w:rsidRPr="0074340C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74340C" w:rsidRDefault="00AF4573" w:rsidP="00B11817">
            <w:pPr>
              <w:jc w:val="center"/>
              <w:rPr>
                <w:rFonts w:eastAsia="Calibri"/>
                <w:sz w:val="24"/>
              </w:rPr>
            </w:pPr>
            <w:r w:rsidRPr="00B4075F">
              <w:t>01.01.202</w:t>
            </w:r>
            <w:r>
              <w:t>3</w:t>
            </w:r>
            <w:r w:rsidRPr="00B4075F">
              <w:t xml:space="preserve"> - 30.06.202</w:t>
            </w:r>
            <w:r>
              <w:t>3</w:t>
            </w:r>
          </w:p>
        </w:tc>
      </w:tr>
      <w:tr w:rsidR="00AF4573" w:rsidRPr="0074340C" w:rsidTr="008C1D3E">
        <w:trPr>
          <w:trHeight w:hRule="exact" w:val="510"/>
        </w:trPr>
        <w:tc>
          <w:tcPr>
            <w:tcW w:w="3687" w:type="dxa"/>
            <w:shd w:val="clear" w:color="auto" w:fill="auto"/>
            <w:vAlign w:val="center"/>
          </w:tcPr>
          <w:p w:rsidR="00AF4573" w:rsidRPr="0074340C" w:rsidRDefault="00AF4573" w:rsidP="00AF4573">
            <w:pPr>
              <w:jc w:val="both"/>
              <w:rPr>
                <w:rFonts w:eastAsia="Calibri"/>
                <w:sz w:val="24"/>
              </w:rPr>
            </w:pPr>
            <w:r w:rsidRPr="0074340C">
              <w:rPr>
                <w:rFonts w:eastAsia="Calibri"/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AF4573" w:rsidRPr="00AF4573" w:rsidRDefault="00AF4573" w:rsidP="00AF45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244,73</w:t>
            </w:r>
          </w:p>
        </w:tc>
      </w:tr>
      <w:tr w:rsidR="00B11817" w:rsidRPr="0074340C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74340C" w:rsidRDefault="00AF4573" w:rsidP="00B11817">
            <w:pPr>
              <w:jc w:val="center"/>
              <w:rPr>
                <w:rFonts w:eastAsia="Calibri"/>
                <w:sz w:val="24"/>
              </w:rPr>
            </w:pPr>
            <w:r w:rsidRPr="00B4075F">
              <w:t>01.07.202</w:t>
            </w:r>
            <w:r>
              <w:t>3</w:t>
            </w:r>
            <w:r w:rsidRPr="00B4075F">
              <w:t>- 31.12.202</w:t>
            </w:r>
            <w:r>
              <w:t>3</w:t>
            </w:r>
          </w:p>
        </w:tc>
      </w:tr>
      <w:tr w:rsidR="00AF4573" w:rsidRPr="0074340C" w:rsidTr="008C1D3E">
        <w:trPr>
          <w:trHeight w:hRule="exact" w:val="510"/>
        </w:trPr>
        <w:tc>
          <w:tcPr>
            <w:tcW w:w="3687" w:type="dxa"/>
            <w:shd w:val="clear" w:color="auto" w:fill="auto"/>
            <w:vAlign w:val="center"/>
          </w:tcPr>
          <w:p w:rsidR="00AF4573" w:rsidRPr="0074340C" w:rsidRDefault="00AF4573" w:rsidP="00AF4573">
            <w:pPr>
              <w:jc w:val="both"/>
              <w:rPr>
                <w:rFonts w:eastAsia="Calibri"/>
                <w:sz w:val="24"/>
              </w:rPr>
            </w:pPr>
            <w:r w:rsidRPr="0074340C">
              <w:rPr>
                <w:rFonts w:eastAsia="Calibri"/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AF4573" w:rsidRPr="00AF4573" w:rsidRDefault="00AF4573" w:rsidP="00AF45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244,73</w:t>
            </w:r>
          </w:p>
        </w:tc>
      </w:tr>
    </w:tbl>
    <w:p w:rsidR="000153A1" w:rsidRPr="0074340C" w:rsidRDefault="000153A1" w:rsidP="000153A1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0B6390">
        <w:tc>
          <w:tcPr>
            <w:tcW w:w="5242" w:type="dxa"/>
          </w:tcPr>
          <w:p w:rsidR="002C3854" w:rsidRDefault="00B11817" w:rsidP="000B6390">
            <w:pPr>
              <w:rPr>
                <w:rFonts w:eastAsia="Calibri"/>
              </w:rPr>
            </w:pPr>
            <w:r w:rsidRPr="00B11817">
              <w:rPr>
                <w:rFonts w:eastAsia="Calibri"/>
                <w:sz w:val="24"/>
              </w:rPr>
              <w:lastRenderedPageBreak/>
              <w:br w:type="page"/>
            </w:r>
            <w:r w:rsidR="002C3854" w:rsidRPr="00A22B5A">
              <w:rPr>
                <w:rFonts w:eastAsia="Calibri"/>
              </w:rPr>
              <w:t xml:space="preserve">Приложение </w:t>
            </w:r>
            <w:r w:rsidR="002C3854">
              <w:rPr>
                <w:rFonts w:eastAsia="Calibri"/>
              </w:rPr>
              <w:t>11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5604EB">
            <w:pPr>
              <w:rPr>
                <w:rFonts w:eastAsia="Calibri"/>
              </w:rPr>
            </w:pPr>
          </w:p>
        </w:tc>
      </w:tr>
    </w:tbl>
    <w:p w:rsidR="00B11817" w:rsidRDefault="00B11817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Кавалерского сельского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="00AF4573">
        <w:rPr>
          <w:rFonts w:eastAsia="Calibri"/>
          <w:bCs/>
          <w:szCs w:val="28"/>
        </w:rPr>
        <w:t>на 2023 год</w:t>
      </w:r>
      <w:r w:rsidRPr="00B11817">
        <w:rPr>
          <w:rFonts w:eastAsia="Calibri"/>
          <w:bCs/>
          <w:szCs w:val="28"/>
        </w:rPr>
        <w:t xml:space="preserve"> </w:t>
      </w:r>
    </w:p>
    <w:p w:rsidR="002C3854" w:rsidRPr="00B11817" w:rsidRDefault="002C3854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2127"/>
        <w:gridCol w:w="1417"/>
        <w:gridCol w:w="1276"/>
        <w:gridCol w:w="1389"/>
        <w:gridCol w:w="1134"/>
      </w:tblGrid>
      <w:tr w:rsidR="00B11817" w:rsidRPr="00B11817" w:rsidTr="00AF4573">
        <w:trPr>
          <w:trHeight w:val="325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799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AF4573">
        <w:trPr>
          <w:trHeight w:val="325"/>
        </w:trPr>
        <w:tc>
          <w:tcPr>
            <w:tcW w:w="59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AF4573">
        <w:trPr>
          <w:trHeight w:val="415"/>
        </w:trPr>
        <w:tc>
          <w:tcPr>
            <w:tcW w:w="59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AF4573">
        <w:tc>
          <w:tcPr>
            <w:tcW w:w="59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327" w:type="dxa"/>
            <w:gridSpan w:val="6"/>
          </w:tcPr>
          <w:p w:rsidR="00B11817" w:rsidRPr="0074340C" w:rsidRDefault="00B11817" w:rsidP="00B11817">
            <w:pPr>
              <w:widowControl w:val="0"/>
              <w:ind w:left="-74"/>
              <w:jc w:val="center"/>
              <w:rPr>
                <w:rFonts w:eastAsia="Calibri"/>
                <w:szCs w:val="28"/>
              </w:rPr>
            </w:pPr>
            <w:r w:rsidRPr="0074340C">
              <w:rPr>
                <w:rFonts w:eastAsia="Calibri"/>
                <w:szCs w:val="28"/>
              </w:rPr>
              <w:t>Экономически обоснованный тариф для прочих потребителей</w:t>
            </w:r>
            <w:r w:rsidRPr="0074340C">
              <w:rPr>
                <w:rFonts w:eastAsia="Calibri"/>
                <w:szCs w:val="28"/>
              </w:rPr>
              <w:br/>
            </w:r>
            <w:r w:rsidRPr="0074340C">
              <w:rPr>
                <w:rFonts w:eastAsia="Calibri"/>
                <w:bCs/>
                <w:szCs w:val="28"/>
              </w:rPr>
              <w:t>(</w:t>
            </w:r>
            <w:r w:rsidRPr="0074340C">
              <w:rPr>
                <w:rFonts w:eastAsia="Calibri"/>
                <w:szCs w:val="28"/>
              </w:rPr>
              <w:t xml:space="preserve">тарифы указываются </w:t>
            </w:r>
            <w:r w:rsidRPr="0074340C">
              <w:rPr>
                <w:rFonts w:eastAsia="Calibri"/>
                <w:bCs/>
                <w:szCs w:val="28"/>
              </w:rPr>
              <w:t>без НДС)</w:t>
            </w:r>
          </w:p>
        </w:tc>
      </w:tr>
      <w:tr w:rsidR="000F4E3B" w:rsidRPr="00B11817" w:rsidTr="00AF4573">
        <w:trPr>
          <w:trHeight w:val="114"/>
        </w:trPr>
        <w:tc>
          <w:tcPr>
            <w:tcW w:w="597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4E3B" w:rsidRPr="00B11817" w:rsidRDefault="000F4E3B" w:rsidP="00AF45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127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E3B" w:rsidRPr="0074340C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74340C" w:rsidRDefault="000F4E3B" w:rsidP="000F4E3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4573" w:rsidRPr="00B11817" w:rsidTr="00AF4573">
        <w:tc>
          <w:tcPr>
            <w:tcW w:w="597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4573" w:rsidRPr="006045AE" w:rsidRDefault="00AF4573" w:rsidP="00AF457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F4573">
              <w:rPr>
                <w:rFonts w:eastAsia="Calibri"/>
                <w:color w:val="000000"/>
                <w:sz w:val="24"/>
                <w:highlight w:val="yellow"/>
              </w:rPr>
              <w:t>98,48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F4573">
              <w:rPr>
                <w:rFonts w:eastAsia="Calibri"/>
                <w:color w:val="000000"/>
                <w:sz w:val="24"/>
                <w:highlight w:val="yellow"/>
              </w:rPr>
              <w:t>10 438,01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F4573" w:rsidRPr="00B11817" w:rsidTr="00AF4573">
        <w:tc>
          <w:tcPr>
            <w:tcW w:w="597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4573" w:rsidRPr="006045AE" w:rsidRDefault="00AF4573" w:rsidP="00AF457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F4573">
              <w:rPr>
                <w:rFonts w:eastAsia="Calibri"/>
                <w:color w:val="000000"/>
                <w:sz w:val="24"/>
                <w:highlight w:val="yellow"/>
              </w:rPr>
              <w:t>115,76</w:t>
            </w:r>
          </w:p>
        </w:tc>
        <w:tc>
          <w:tcPr>
            <w:tcW w:w="1276" w:type="dxa"/>
            <w:vAlign w:val="center"/>
          </w:tcPr>
          <w:p w:rsidR="00AF4573" w:rsidRPr="00AF4573" w:rsidRDefault="00AF4573" w:rsidP="00AF4573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F4573">
              <w:rPr>
                <w:rFonts w:eastAsia="Calibri"/>
                <w:color w:val="000000"/>
                <w:sz w:val="24"/>
                <w:highlight w:val="yellow"/>
              </w:rPr>
              <w:t>12 003,71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AF4573">
        <w:tc>
          <w:tcPr>
            <w:tcW w:w="597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327" w:type="dxa"/>
            <w:gridSpan w:val="6"/>
          </w:tcPr>
          <w:p w:rsidR="008C1D3E" w:rsidRPr="0074340C" w:rsidRDefault="008C1D3E" w:rsidP="008C1D3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4340C">
              <w:rPr>
                <w:rFonts w:eastAsia="Calibri"/>
                <w:szCs w:val="28"/>
              </w:rPr>
              <w:t xml:space="preserve">Экономически обоснованный тариф для населения </w:t>
            </w:r>
            <w:r w:rsidRPr="0074340C">
              <w:rPr>
                <w:rFonts w:eastAsia="Calibri"/>
                <w:szCs w:val="28"/>
              </w:rPr>
              <w:br/>
            </w:r>
            <w:r w:rsidRPr="0074340C">
              <w:rPr>
                <w:rFonts w:eastAsia="Calibri"/>
                <w:bCs/>
                <w:szCs w:val="28"/>
              </w:rPr>
              <w:t>(</w:t>
            </w:r>
            <w:r w:rsidRPr="0074340C">
              <w:rPr>
                <w:rFonts w:eastAsia="Calibri"/>
                <w:szCs w:val="28"/>
              </w:rPr>
              <w:t xml:space="preserve">тарифы указываются </w:t>
            </w:r>
            <w:r w:rsidRPr="0074340C">
              <w:rPr>
                <w:rFonts w:eastAsia="Calibri"/>
                <w:bCs/>
                <w:szCs w:val="28"/>
              </w:rPr>
              <w:t>с НДС)*</w:t>
            </w:r>
          </w:p>
        </w:tc>
      </w:tr>
      <w:tr w:rsidR="000F4E3B" w:rsidRPr="00B11817" w:rsidTr="00AF4573">
        <w:tc>
          <w:tcPr>
            <w:tcW w:w="597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0F4E3B" w:rsidRPr="00B11817" w:rsidRDefault="000F4E3B" w:rsidP="000F4E3B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E3B" w:rsidRPr="0074340C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4E3B" w:rsidRPr="0074340C" w:rsidRDefault="000F4E3B" w:rsidP="000F4E3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AF4573">
        <w:tc>
          <w:tcPr>
            <w:tcW w:w="597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E3B" w:rsidRPr="00AF4573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85,48</w:t>
            </w:r>
          </w:p>
        </w:tc>
        <w:tc>
          <w:tcPr>
            <w:tcW w:w="1276" w:type="dxa"/>
            <w:vAlign w:val="center"/>
          </w:tcPr>
          <w:p w:rsidR="000F4E3B" w:rsidRPr="00AF4573" w:rsidRDefault="000F4E3B" w:rsidP="000F4E3B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F4573">
              <w:rPr>
                <w:rFonts w:eastAsia="Calibri"/>
                <w:bCs/>
                <w:sz w:val="24"/>
                <w:highlight w:val="yellow"/>
              </w:rPr>
              <w:t>9 933,81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AF4573">
        <w:tc>
          <w:tcPr>
            <w:tcW w:w="597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E3B" w:rsidRPr="00AF4573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86,93</w:t>
            </w:r>
          </w:p>
        </w:tc>
        <w:tc>
          <w:tcPr>
            <w:tcW w:w="1276" w:type="dxa"/>
            <w:vAlign w:val="center"/>
          </w:tcPr>
          <w:p w:rsidR="000F4E3B" w:rsidRPr="00AF4573" w:rsidRDefault="000F4E3B" w:rsidP="000F4E3B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F4573">
              <w:rPr>
                <w:rFonts w:eastAsia="Calibri"/>
                <w:bCs/>
                <w:sz w:val="24"/>
                <w:highlight w:val="yellow"/>
              </w:rPr>
              <w:t>10 102,18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AF4573">
        <w:tc>
          <w:tcPr>
            <w:tcW w:w="597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327" w:type="dxa"/>
            <w:gridSpan w:val="6"/>
          </w:tcPr>
          <w:p w:rsidR="008C1D3E" w:rsidRPr="0074340C" w:rsidRDefault="008C1D3E" w:rsidP="0074340C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4340C">
              <w:rPr>
                <w:rFonts w:eastAsia="Calibri"/>
                <w:szCs w:val="28"/>
              </w:rPr>
              <w:t>Льготный (сниженный) тариф для населения и исполнителей коммунальных услуг</w:t>
            </w:r>
            <w:r w:rsidRPr="0074340C">
              <w:rPr>
                <w:rFonts w:eastAsia="Calibri"/>
                <w:szCs w:val="28"/>
              </w:rPr>
              <w:br/>
              <w:t>(тарифы указываются с учетом НДС)*</w:t>
            </w:r>
          </w:p>
        </w:tc>
      </w:tr>
      <w:tr w:rsidR="000F4E3B" w:rsidRPr="00B11817" w:rsidTr="00AF4573">
        <w:trPr>
          <w:trHeight w:val="77"/>
        </w:trPr>
        <w:tc>
          <w:tcPr>
            <w:tcW w:w="597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  <w:lang w:val="en-US"/>
              </w:rPr>
            </w:pPr>
            <w:r w:rsidRPr="00B11817">
              <w:rPr>
                <w:rFonts w:eastAsia="Calibri"/>
                <w:sz w:val="24"/>
                <w:lang w:val="en-US"/>
              </w:rPr>
              <w:t>3</w:t>
            </w:r>
            <w:r w:rsidRPr="00B11817">
              <w:rPr>
                <w:rFonts w:eastAsia="Calibri"/>
                <w:sz w:val="24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4E3B" w:rsidRPr="00B11817" w:rsidRDefault="000F4E3B" w:rsidP="00AF45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127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E3B" w:rsidRPr="0074340C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74340C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F4573" w:rsidRPr="00B11817" w:rsidTr="00AF4573">
        <w:tc>
          <w:tcPr>
            <w:tcW w:w="597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4573" w:rsidRPr="006045AE" w:rsidRDefault="00AF4573" w:rsidP="00AF457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72,00</w:t>
            </w:r>
          </w:p>
        </w:tc>
        <w:tc>
          <w:tcPr>
            <w:tcW w:w="1276" w:type="dxa"/>
            <w:shd w:val="clear" w:color="auto" w:fill="auto"/>
          </w:tcPr>
          <w:p w:rsidR="00AF4573" w:rsidRPr="00AF4573" w:rsidRDefault="00AF4573" w:rsidP="00AF4573">
            <w:pPr>
              <w:jc w:val="center"/>
              <w:rPr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2 461,79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4573" w:rsidRPr="00B11817" w:rsidRDefault="00AF4573" w:rsidP="00AF457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573" w:rsidRPr="00B11817" w:rsidRDefault="00AF4573" w:rsidP="00AF457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F4573" w:rsidRPr="00B11817" w:rsidTr="00AF4573">
        <w:tc>
          <w:tcPr>
            <w:tcW w:w="597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4573" w:rsidRPr="006045AE" w:rsidRDefault="00AF4573" w:rsidP="00AF457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72,00</w:t>
            </w:r>
          </w:p>
        </w:tc>
        <w:tc>
          <w:tcPr>
            <w:tcW w:w="1276" w:type="dxa"/>
            <w:shd w:val="clear" w:color="auto" w:fill="auto"/>
          </w:tcPr>
          <w:p w:rsidR="00AF4573" w:rsidRPr="00AF4573" w:rsidRDefault="00AF4573" w:rsidP="00AF4573">
            <w:pPr>
              <w:jc w:val="center"/>
              <w:rPr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2 461,79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4573" w:rsidRPr="00B11817" w:rsidRDefault="00AF4573" w:rsidP="00AF457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573" w:rsidRPr="00B11817" w:rsidRDefault="00AF4573" w:rsidP="00AF4573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48109A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481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8109A" w:rsidRDefault="0048109A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Pr="0048109A" w:rsidRDefault="00730884" w:rsidP="00B11817">
      <w:pPr>
        <w:widowControl w:val="0"/>
        <w:ind w:left="-426"/>
        <w:jc w:val="both"/>
        <w:rPr>
          <w:rFonts w:eastAsia="Calibri"/>
          <w:sz w:val="24"/>
        </w:rPr>
      </w:pPr>
      <w:r w:rsidRPr="0048109A">
        <w:rPr>
          <w:rFonts w:eastAsia="Calibri"/>
          <w:sz w:val="24"/>
        </w:rPr>
        <w:t>**</w:t>
      </w:r>
      <w:r w:rsidR="00B11817" w:rsidRPr="0048109A">
        <w:rPr>
          <w:rFonts w:eastAsia="Calibri"/>
          <w:sz w:val="24"/>
        </w:rPr>
        <w:t xml:space="preserve"> приказом Министерства жилищно-коммунального хозяйства и энергетики Камчатского края от 16.1</w:t>
      </w:r>
      <w:r w:rsidR="00D734EF" w:rsidRPr="0048109A">
        <w:rPr>
          <w:rFonts w:eastAsia="Calibri"/>
          <w:sz w:val="24"/>
        </w:rPr>
        <w:t>2</w:t>
      </w:r>
      <w:r w:rsidR="00B11817" w:rsidRPr="0048109A">
        <w:rPr>
          <w:rFonts w:eastAsia="Calibri"/>
          <w:sz w:val="24"/>
        </w:rPr>
        <w:t>.201</w:t>
      </w:r>
      <w:r w:rsidR="00D734EF" w:rsidRPr="0048109A">
        <w:rPr>
          <w:rFonts w:eastAsia="Calibri"/>
          <w:sz w:val="24"/>
        </w:rPr>
        <w:t>9</w:t>
      </w:r>
      <w:r w:rsidR="00B11817" w:rsidRPr="0048109A">
        <w:rPr>
          <w:rFonts w:eastAsia="Calibri"/>
          <w:sz w:val="24"/>
        </w:rPr>
        <w:t xml:space="preserve"> № </w:t>
      </w:r>
      <w:r w:rsidR="00D734EF" w:rsidRPr="0048109A">
        <w:rPr>
          <w:rFonts w:eastAsia="Calibri"/>
          <w:sz w:val="24"/>
        </w:rPr>
        <w:t>850</w:t>
      </w:r>
      <w:r w:rsidR="00B11817" w:rsidRPr="0048109A">
        <w:rPr>
          <w:rFonts w:eastAsia="Calibri"/>
          <w:sz w:val="24"/>
        </w:rPr>
        <w:t xml:space="preserve"> утвержден норматив расхода тепловой энергии (0,0</w:t>
      </w:r>
      <w:r w:rsidR="00D734EF" w:rsidRPr="0048109A">
        <w:rPr>
          <w:rFonts w:eastAsia="Calibri"/>
          <w:sz w:val="24"/>
        </w:rPr>
        <w:t>703</w:t>
      </w:r>
      <w:r w:rsidR="00B11817" w:rsidRPr="0048109A">
        <w:rPr>
          <w:rFonts w:eastAsia="Calibri"/>
          <w:sz w:val="24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="00B11817" w:rsidRPr="0048109A">
        <w:rPr>
          <w:rFonts w:eastAsia="Calibri"/>
          <w:i/>
          <w:sz w:val="24"/>
        </w:rPr>
        <w:t xml:space="preserve"> </w:t>
      </w:r>
      <w:r w:rsidR="00B11817" w:rsidRPr="0048109A">
        <w:rPr>
          <w:rFonts w:eastAsia="Calibri"/>
          <w:bCs/>
          <w:sz w:val="24"/>
        </w:rPr>
        <w:t>горячую воду в открытой системе теплоснабжения</w:t>
      </w:r>
      <w:r w:rsidR="00B11817" w:rsidRPr="0048109A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B11817" w:rsidRPr="003967B9" w:rsidRDefault="00B11817" w:rsidP="00B11817">
      <w:pPr>
        <w:suppressAutoHyphens/>
        <w:spacing w:after="120"/>
        <w:ind w:left="-284" w:firstLine="709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063"/>
        <w:gridCol w:w="2941"/>
      </w:tblGrid>
      <w:tr w:rsidR="00B11817" w:rsidRPr="0048109A" w:rsidTr="00AF4573">
        <w:tc>
          <w:tcPr>
            <w:tcW w:w="3800" w:type="dxa"/>
            <w:shd w:val="clear" w:color="auto" w:fill="auto"/>
            <w:vAlign w:val="center"/>
          </w:tcPr>
          <w:p w:rsidR="00B11817" w:rsidRPr="0048109A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lastRenderedPageBreak/>
              <w:t>Тип благоустройства</w:t>
            </w:r>
          </w:p>
        </w:tc>
        <w:tc>
          <w:tcPr>
            <w:tcW w:w="3063" w:type="dxa"/>
            <w:shd w:val="clear" w:color="auto" w:fill="auto"/>
          </w:tcPr>
          <w:p w:rsidR="00B11817" w:rsidRPr="0048109A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Норматив расхода тепловой энергии, Гкал на 1 куб.м.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11817" w:rsidRPr="0048109A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Расчетный тариф на горячую воду, руб./куб. метр</w:t>
            </w:r>
          </w:p>
        </w:tc>
      </w:tr>
      <w:tr w:rsidR="00B11817" w:rsidRPr="0048109A" w:rsidTr="00AF4573">
        <w:tc>
          <w:tcPr>
            <w:tcW w:w="9804" w:type="dxa"/>
            <w:gridSpan w:val="3"/>
            <w:shd w:val="clear" w:color="auto" w:fill="auto"/>
            <w:vAlign w:val="center"/>
          </w:tcPr>
          <w:p w:rsidR="00B11817" w:rsidRPr="0048109A" w:rsidRDefault="00AF4573" w:rsidP="00B11817">
            <w:pPr>
              <w:jc w:val="center"/>
              <w:rPr>
                <w:rFonts w:eastAsia="Calibri"/>
                <w:sz w:val="24"/>
              </w:rPr>
            </w:pPr>
            <w:r w:rsidRPr="00B4075F">
              <w:t>01.01.202</w:t>
            </w:r>
            <w:r>
              <w:t>3</w:t>
            </w:r>
            <w:r w:rsidRPr="00B4075F">
              <w:t xml:space="preserve"> - 30.06.202</w:t>
            </w:r>
            <w:r>
              <w:t>3</w:t>
            </w:r>
          </w:p>
        </w:tc>
      </w:tr>
      <w:tr w:rsidR="00AF4573" w:rsidRPr="0048109A" w:rsidTr="00AF4573">
        <w:tc>
          <w:tcPr>
            <w:tcW w:w="3800" w:type="dxa"/>
            <w:shd w:val="clear" w:color="auto" w:fill="auto"/>
            <w:vAlign w:val="center"/>
          </w:tcPr>
          <w:p w:rsidR="00AF4573" w:rsidRPr="0048109A" w:rsidRDefault="00AF4573" w:rsidP="00AF4573">
            <w:pPr>
              <w:jc w:val="both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245,06</w:t>
            </w:r>
          </w:p>
        </w:tc>
      </w:tr>
      <w:tr w:rsidR="00B11817" w:rsidRPr="0048109A" w:rsidTr="00AF4573">
        <w:tc>
          <w:tcPr>
            <w:tcW w:w="9804" w:type="dxa"/>
            <w:gridSpan w:val="3"/>
            <w:shd w:val="clear" w:color="auto" w:fill="auto"/>
            <w:vAlign w:val="center"/>
          </w:tcPr>
          <w:p w:rsidR="00B11817" w:rsidRPr="0048109A" w:rsidRDefault="00AF4573" w:rsidP="00B11817">
            <w:pPr>
              <w:jc w:val="center"/>
              <w:rPr>
                <w:rFonts w:eastAsia="Calibri"/>
                <w:sz w:val="24"/>
              </w:rPr>
            </w:pPr>
            <w:r w:rsidRPr="00B4075F">
              <w:t>01.07.202</w:t>
            </w:r>
            <w:r>
              <w:t>3</w:t>
            </w:r>
            <w:r w:rsidRPr="00B4075F">
              <w:t>- 31.12.202</w:t>
            </w:r>
            <w:r>
              <w:t>3</w:t>
            </w:r>
          </w:p>
        </w:tc>
      </w:tr>
      <w:tr w:rsidR="00AF4573" w:rsidRPr="0048109A" w:rsidTr="00AF4573">
        <w:tc>
          <w:tcPr>
            <w:tcW w:w="3800" w:type="dxa"/>
            <w:shd w:val="clear" w:color="auto" w:fill="auto"/>
            <w:vAlign w:val="center"/>
          </w:tcPr>
          <w:p w:rsidR="00AF4573" w:rsidRPr="0048109A" w:rsidRDefault="00AF4573" w:rsidP="00AF4573">
            <w:pPr>
              <w:jc w:val="both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0,0703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F4573" w:rsidRPr="00AF4573" w:rsidRDefault="00AF4573" w:rsidP="00AF457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F4573">
              <w:rPr>
                <w:rFonts w:eastAsia="Calibri"/>
                <w:sz w:val="24"/>
                <w:highlight w:val="yellow"/>
              </w:rPr>
              <w:t>245,06</w:t>
            </w:r>
          </w:p>
        </w:tc>
      </w:tr>
    </w:tbl>
    <w:p w:rsidR="002C3854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0B6390">
        <w:tc>
          <w:tcPr>
            <w:tcW w:w="5242" w:type="dxa"/>
          </w:tcPr>
          <w:p w:rsidR="002C3854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12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733D7B">
            <w:pPr>
              <w:rPr>
                <w:rFonts w:eastAsia="Calibri"/>
              </w:rPr>
            </w:pPr>
          </w:p>
        </w:tc>
      </w:tr>
    </w:tbl>
    <w:p w:rsidR="00B11817" w:rsidRDefault="00B11817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Октябрьского городского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="00AF4573">
        <w:rPr>
          <w:rFonts w:eastAsia="Calibri"/>
          <w:bCs/>
          <w:szCs w:val="28"/>
        </w:rPr>
        <w:t>на 2023 год</w:t>
      </w:r>
    </w:p>
    <w:p w:rsidR="002C3854" w:rsidRPr="00B11817" w:rsidRDefault="002C3854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410"/>
        <w:gridCol w:w="1276"/>
        <w:gridCol w:w="1275"/>
        <w:gridCol w:w="1560"/>
        <w:gridCol w:w="1134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B1181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F4E3B" w:rsidRPr="00B11817" w:rsidTr="00AF4573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AF45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8A0615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4E3B" w:rsidRPr="008A0615" w:rsidRDefault="000F4E3B" w:rsidP="000F4E3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B11817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A43579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579">
              <w:rPr>
                <w:rFonts w:eastAsia="Calibri"/>
                <w:sz w:val="24"/>
                <w:highlight w:val="yellow"/>
              </w:rPr>
              <w:t>63,59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E3B" w:rsidRPr="00A43579" w:rsidRDefault="000F4E3B" w:rsidP="000F4E3B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43579">
              <w:rPr>
                <w:rFonts w:eastAsia="Calibri"/>
                <w:bCs/>
                <w:sz w:val="24"/>
                <w:highlight w:val="yellow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F4E3B" w:rsidRPr="00B11817" w:rsidTr="00B11817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A43579" w:rsidRDefault="000F4E3B" w:rsidP="000F4E3B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43579">
              <w:rPr>
                <w:rFonts w:eastAsia="Calibri"/>
                <w:sz w:val="24"/>
                <w:highlight w:val="yellow"/>
              </w:rPr>
              <w:t>63,59</w:t>
            </w:r>
          </w:p>
        </w:tc>
        <w:tc>
          <w:tcPr>
            <w:tcW w:w="1275" w:type="dxa"/>
            <w:vAlign w:val="center"/>
          </w:tcPr>
          <w:p w:rsidR="000F4E3B" w:rsidRPr="00A43579" w:rsidRDefault="000F4E3B" w:rsidP="000F4E3B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A43579">
              <w:rPr>
                <w:rFonts w:eastAsia="Calibri"/>
                <w:bCs/>
                <w:sz w:val="24"/>
                <w:highlight w:val="yellow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8C1D3E" w:rsidRPr="00730884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730884">
              <w:rPr>
                <w:rFonts w:eastAsia="Calibri"/>
                <w:sz w:val="24"/>
              </w:rPr>
              <w:br/>
            </w:r>
            <w:r w:rsidRPr="00730884">
              <w:rPr>
                <w:rFonts w:eastAsia="Calibri"/>
                <w:bCs/>
                <w:sz w:val="24"/>
              </w:rPr>
              <w:t>(</w:t>
            </w:r>
            <w:r w:rsidRPr="00730884">
              <w:rPr>
                <w:rFonts w:eastAsia="Calibri"/>
                <w:sz w:val="24"/>
              </w:rPr>
              <w:t xml:space="preserve">тарифы указываются </w:t>
            </w:r>
            <w:r w:rsidRPr="0073088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0F4E3B" w:rsidRPr="00B11817" w:rsidTr="00AF4573"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AF45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8A0615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4E3B" w:rsidRPr="008A0615" w:rsidRDefault="000F4E3B" w:rsidP="000F4E3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579" w:rsidRPr="00B11817" w:rsidTr="00B11817">
        <w:tc>
          <w:tcPr>
            <w:tcW w:w="676" w:type="dxa"/>
            <w:shd w:val="clear" w:color="auto" w:fill="auto"/>
            <w:vAlign w:val="center"/>
          </w:tcPr>
          <w:p w:rsidR="00A43579" w:rsidRPr="00B11817" w:rsidRDefault="00A43579" w:rsidP="00A4357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A43579" w:rsidRPr="00B11817" w:rsidRDefault="00A43579" w:rsidP="00A4357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3579" w:rsidRPr="006045AE" w:rsidRDefault="00A43579" w:rsidP="00A4357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579" w:rsidRPr="00A43579" w:rsidRDefault="00A43579" w:rsidP="00A4357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43579">
              <w:rPr>
                <w:rFonts w:eastAsia="Calibri"/>
                <w:color w:val="000000"/>
                <w:sz w:val="24"/>
                <w:highlight w:val="yellow"/>
              </w:rPr>
              <w:t>90,66</w:t>
            </w:r>
          </w:p>
        </w:tc>
        <w:tc>
          <w:tcPr>
            <w:tcW w:w="1275" w:type="dxa"/>
            <w:vAlign w:val="center"/>
          </w:tcPr>
          <w:p w:rsidR="00A43579" w:rsidRPr="00A43579" w:rsidRDefault="00A43579" w:rsidP="00A4357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43579">
              <w:rPr>
                <w:rFonts w:eastAsia="Calibri"/>
                <w:color w:val="000000"/>
                <w:sz w:val="24"/>
                <w:highlight w:val="yellow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3579" w:rsidRPr="00B11817" w:rsidRDefault="00A43579" w:rsidP="00A4357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579" w:rsidRPr="00B11817" w:rsidRDefault="00A43579" w:rsidP="00A4357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43579" w:rsidRPr="00B11817" w:rsidTr="00B11817">
        <w:tc>
          <w:tcPr>
            <w:tcW w:w="676" w:type="dxa"/>
            <w:shd w:val="clear" w:color="auto" w:fill="auto"/>
            <w:vAlign w:val="center"/>
          </w:tcPr>
          <w:p w:rsidR="00A43579" w:rsidRPr="00B11817" w:rsidRDefault="00A43579" w:rsidP="00A4357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A43579" w:rsidRPr="00B11817" w:rsidRDefault="00A43579" w:rsidP="00A4357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3579" w:rsidRPr="006045AE" w:rsidRDefault="00A43579" w:rsidP="00A4357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579" w:rsidRPr="00A43579" w:rsidRDefault="00A43579" w:rsidP="00A4357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43579">
              <w:rPr>
                <w:rFonts w:eastAsia="Calibri"/>
                <w:color w:val="000000"/>
                <w:sz w:val="24"/>
                <w:highlight w:val="yellow"/>
              </w:rPr>
              <w:t>98,30</w:t>
            </w:r>
          </w:p>
        </w:tc>
        <w:tc>
          <w:tcPr>
            <w:tcW w:w="1275" w:type="dxa"/>
            <w:vAlign w:val="center"/>
          </w:tcPr>
          <w:p w:rsidR="00A43579" w:rsidRPr="00A43579" w:rsidRDefault="00A43579" w:rsidP="00A43579">
            <w:pPr>
              <w:jc w:val="center"/>
              <w:rPr>
                <w:color w:val="000000"/>
                <w:sz w:val="24"/>
                <w:highlight w:val="yellow"/>
              </w:rPr>
            </w:pPr>
            <w:r w:rsidRPr="00A43579">
              <w:rPr>
                <w:rFonts w:eastAsia="Calibri"/>
                <w:color w:val="000000"/>
                <w:sz w:val="24"/>
                <w:highlight w:val="yellow"/>
              </w:rPr>
              <w:t>14 404,45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3579" w:rsidRPr="00B11817" w:rsidRDefault="00A43579" w:rsidP="00A43579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3579" w:rsidRPr="00B11817" w:rsidRDefault="00A43579" w:rsidP="00A43579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0F4E3B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E3B" w:rsidRPr="008A0615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4E3B" w:rsidRPr="008A0615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66902" w:rsidRPr="00B11817" w:rsidTr="002145CA">
        <w:tc>
          <w:tcPr>
            <w:tcW w:w="710" w:type="dxa"/>
            <w:gridSpan w:val="2"/>
            <w:shd w:val="clear" w:color="auto" w:fill="auto"/>
            <w:vAlign w:val="center"/>
          </w:tcPr>
          <w:p w:rsidR="00966902" w:rsidRPr="00B11817" w:rsidRDefault="00966902" w:rsidP="00966902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6902" w:rsidRPr="00B11817" w:rsidRDefault="00966902" w:rsidP="0096690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902" w:rsidRPr="006045AE" w:rsidRDefault="00966902" w:rsidP="0096690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902" w:rsidRPr="008A0615" w:rsidRDefault="00966902" w:rsidP="00966902">
            <w:pPr>
              <w:jc w:val="center"/>
              <w:rPr>
                <w:color w:val="000000"/>
                <w:sz w:val="24"/>
              </w:rPr>
            </w:pPr>
            <w:r w:rsidRPr="008A0615">
              <w:rPr>
                <w:rFonts w:eastAsia="Calibri"/>
                <w:color w:val="000000"/>
                <w:sz w:val="24"/>
              </w:rPr>
              <w:t>72,00</w:t>
            </w:r>
          </w:p>
        </w:tc>
        <w:tc>
          <w:tcPr>
            <w:tcW w:w="1275" w:type="dxa"/>
          </w:tcPr>
          <w:p w:rsidR="00966902" w:rsidRPr="008A0615" w:rsidRDefault="00966902" w:rsidP="00966902">
            <w:pPr>
              <w:jc w:val="center"/>
              <w:rPr>
                <w:sz w:val="24"/>
              </w:rPr>
            </w:pPr>
            <w:r w:rsidRPr="008A0615">
              <w:rPr>
                <w:rFonts w:eastAsia="Calibri"/>
                <w:sz w:val="24"/>
              </w:rPr>
              <w:t>2 264,69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902" w:rsidRPr="00B11817" w:rsidRDefault="00966902" w:rsidP="0096690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6902" w:rsidRPr="00B11817" w:rsidRDefault="00966902" w:rsidP="0096690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66902" w:rsidRPr="00B11817" w:rsidTr="002145CA">
        <w:tc>
          <w:tcPr>
            <w:tcW w:w="710" w:type="dxa"/>
            <w:gridSpan w:val="2"/>
            <w:shd w:val="clear" w:color="auto" w:fill="auto"/>
            <w:vAlign w:val="center"/>
          </w:tcPr>
          <w:p w:rsidR="00966902" w:rsidRPr="00B11817" w:rsidRDefault="00966902" w:rsidP="00966902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6902" w:rsidRPr="00B11817" w:rsidRDefault="00966902" w:rsidP="0096690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902" w:rsidRPr="006045AE" w:rsidRDefault="00966902" w:rsidP="0096690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902" w:rsidRPr="008A0615" w:rsidRDefault="00966902" w:rsidP="00966902">
            <w:pPr>
              <w:jc w:val="center"/>
              <w:rPr>
                <w:color w:val="000000"/>
                <w:sz w:val="24"/>
              </w:rPr>
            </w:pPr>
            <w:r w:rsidRPr="008A0615">
              <w:rPr>
                <w:rFonts w:eastAsia="Calibri"/>
                <w:color w:val="000000"/>
                <w:sz w:val="24"/>
              </w:rPr>
              <w:t>72,00</w:t>
            </w:r>
          </w:p>
        </w:tc>
        <w:tc>
          <w:tcPr>
            <w:tcW w:w="1275" w:type="dxa"/>
          </w:tcPr>
          <w:p w:rsidR="00966902" w:rsidRPr="008A0615" w:rsidRDefault="00966902" w:rsidP="00966902">
            <w:pPr>
              <w:jc w:val="center"/>
              <w:rPr>
                <w:sz w:val="24"/>
              </w:rPr>
            </w:pPr>
            <w:r w:rsidRPr="008A0615">
              <w:rPr>
                <w:rFonts w:eastAsia="Calibri"/>
                <w:sz w:val="24"/>
              </w:rPr>
              <w:t>2 264,69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902" w:rsidRPr="00B11817" w:rsidRDefault="00966902" w:rsidP="0096690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6902" w:rsidRPr="00B11817" w:rsidRDefault="00966902" w:rsidP="00966902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48109A" w:rsidRDefault="00B11817" w:rsidP="0048109A">
      <w:pPr>
        <w:widowControl w:val="0"/>
        <w:ind w:left="-426"/>
        <w:jc w:val="both"/>
        <w:rPr>
          <w:rFonts w:eastAsia="Calibri"/>
          <w:sz w:val="24"/>
        </w:rPr>
      </w:pPr>
      <w:r w:rsidRPr="00481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48109A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48109A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16.1</w:t>
      </w:r>
      <w:r w:rsidR="00D734EF" w:rsidRPr="0048109A">
        <w:rPr>
          <w:rFonts w:eastAsia="Calibri"/>
          <w:sz w:val="24"/>
        </w:rPr>
        <w:t>2</w:t>
      </w:r>
      <w:r w:rsidRPr="0048109A">
        <w:rPr>
          <w:rFonts w:eastAsia="Calibri"/>
          <w:sz w:val="24"/>
        </w:rPr>
        <w:t>.201</w:t>
      </w:r>
      <w:r w:rsidR="00D734EF" w:rsidRPr="0048109A">
        <w:rPr>
          <w:rFonts w:eastAsia="Calibri"/>
          <w:sz w:val="24"/>
        </w:rPr>
        <w:t>9</w:t>
      </w:r>
      <w:r w:rsidRPr="0048109A">
        <w:rPr>
          <w:rFonts w:eastAsia="Calibri"/>
          <w:sz w:val="24"/>
        </w:rPr>
        <w:t xml:space="preserve"> № </w:t>
      </w:r>
      <w:r w:rsidR="00D734EF" w:rsidRPr="0048109A">
        <w:rPr>
          <w:rFonts w:eastAsia="Calibri"/>
          <w:sz w:val="24"/>
        </w:rPr>
        <w:t>850</w:t>
      </w:r>
      <w:r w:rsidRPr="0048109A">
        <w:rPr>
          <w:rFonts w:eastAsia="Calibri"/>
          <w:sz w:val="24"/>
        </w:rPr>
        <w:t xml:space="preserve"> утвержден норматив расхода тепловой энергии (0,0</w:t>
      </w:r>
      <w:r w:rsidR="00D734EF" w:rsidRPr="0048109A">
        <w:rPr>
          <w:rFonts w:eastAsia="Calibri"/>
          <w:sz w:val="24"/>
        </w:rPr>
        <w:t>703</w:t>
      </w:r>
      <w:r w:rsidRPr="0048109A">
        <w:rPr>
          <w:rFonts w:eastAsia="Calibri"/>
          <w:sz w:val="24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48109A">
        <w:rPr>
          <w:rFonts w:eastAsia="Calibri"/>
          <w:i/>
          <w:sz w:val="24"/>
        </w:rPr>
        <w:t xml:space="preserve"> </w:t>
      </w:r>
      <w:r w:rsidRPr="0048109A">
        <w:rPr>
          <w:rFonts w:eastAsia="Calibri"/>
          <w:bCs/>
          <w:sz w:val="24"/>
        </w:rPr>
        <w:t>горячую воду в открытой системе теплоснабжения</w:t>
      </w:r>
      <w:r w:rsidRPr="0048109A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60" w:type="dxa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966902" w:rsidRPr="00B11817" w:rsidTr="0031454D">
        <w:tc>
          <w:tcPr>
            <w:tcW w:w="10065" w:type="dxa"/>
            <w:gridSpan w:val="3"/>
            <w:shd w:val="clear" w:color="auto" w:fill="auto"/>
          </w:tcPr>
          <w:p w:rsidR="00966902" w:rsidRPr="00D04A03" w:rsidRDefault="00966902" w:rsidP="00966902">
            <w:pPr>
              <w:jc w:val="center"/>
            </w:pPr>
            <w:r w:rsidRPr="00B4075F">
              <w:t>01.01.202</w:t>
            </w:r>
            <w:r>
              <w:t>3</w:t>
            </w:r>
            <w:r w:rsidRPr="00B4075F">
              <w:t xml:space="preserve"> - 30.06.202</w:t>
            </w:r>
            <w:r>
              <w:t>3</w:t>
            </w:r>
          </w:p>
        </w:tc>
      </w:tr>
      <w:tr w:rsidR="00966902" w:rsidRPr="00B11817" w:rsidTr="00B11817">
        <w:tc>
          <w:tcPr>
            <w:tcW w:w="3403" w:type="dxa"/>
            <w:shd w:val="clear" w:color="auto" w:fill="auto"/>
            <w:vAlign w:val="center"/>
          </w:tcPr>
          <w:p w:rsidR="00966902" w:rsidRPr="00B11817" w:rsidRDefault="00966902" w:rsidP="00966902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966902" w:rsidRPr="00505EAC" w:rsidRDefault="00966902" w:rsidP="0096690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05EAC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6902" w:rsidRPr="00505EAC" w:rsidRDefault="00966902" w:rsidP="0096690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05EAC">
              <w:rPr>
                <w:rFonts w:eastAsia="Calibri"/>
                <w:sz w:val="22"/>
                <w:szCs w:val="22"/>
                <w:highlight w:val="yellow"/>
              </w:rPr>
              <w:t>231,21</w:t>
            </w:r>
          </w:p>
        </w:tc>
      </w:tr>
      <w:tr w:rsidR="00966902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966902" w:rsidRPr="00B11817" w:rsidRDefault="00966902" w:rsidP="00966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B4075F">
              <w:t>01.07.202</w:t>
            </w:r>
            <w:r>
              <w:t>3</w:t>
            </w:r>
            <w:r w:rsidRPr="00B4075F">
              <w:t>- 31.12.202</w:t>
            </w:r>
            <w:r>
              <w:t>3</w:t>
            </w:r>
          </w:p>
        </w:tc>
      </w:tr>
      <w:tr w:rsidR="00966902" w:rsidRPr="00B11817" w:rsidTr="00B11817">
        <w:tc>
          <w:tcPr>
            <w:tcW w:w="3403" w:type="dxa"/>
            <w:shd w:val="clear" w:color="auto" w:fill="auto"/>
            <w:vAlign w:val="center"/>
          </w:tcPr>
          <w:p w:rsidR="00966902" w:rsidRPr="00B11817" w:rsidRDefault="00966902" w:rsidP="00966902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lastRenderedPageBreak/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966902" w:rsidRPr="00505EAC" w:rsidRDefault="00966902" w:rsidP="0096690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05EAC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6902" w:rsidRPr="00505EAC" w:rsidRDefault="00966902" w:rsidP="00966902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05EAC">
              <w:rPr>
                <w:rFonts w:eastAsia="Calibri"/>
                <w:sz w:val="22"/>
                <w:szCs w:val="22"/>
                <w:highlight w:val="yellow"/>
              </w:rPr>
              <w:t>231,21</w:t>
            </w:r>
          </w:p>
        </w:tc>
      </w:tr>
    </w:tbl>
    <w:p w:rsidR="00966902" w:rsidRDefault="00966902" w:rsidP="0048109A">
      <w:pPr>
        <w:widowControl w:val="0"/>
        <w:ind w:left="8223" w:firstLine="285"/>
        <w:jc w:val="right"/>
        <w:rPr>
          <w:rFonts w:eastAsia="Calibri"/>
          <w:szCs w:val="28"/>
        </w:rPr>
      </w:pPr>
    </w:p>
    <w:p w:rsidR="00505EAC" w:rsidRDefault="00505EAC" w:rsidP="00505EAC">
      <w:pPr>
        <w:widowControl w:val="0"/>
        <w:ind w:left="8223" w:firstLine="285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0B6390">
        <w:tc>
          <w:tcPr>
            <w:tcW w:w="5242" w:type="dxa"/>
          </w:tcPr>
          <w:p w:rsidR="002C3854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13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B57F4" w:rsidRPr="00530988" w:rsidRDefault="003B57F4" w:rsidP="003B57F4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09.11.</w:t>
            </w:r>
            <w:r w:rsidRPr="00530988">
              <w:rPr>
                <w:rFonts w:eastAsia="Calibri"/>
              </w:rPr>
              <w:t>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3B57F4">
              <w:rPr>
                <w:rFonts w:eastAsia="Calibri"/>
                <w:highlight w:val="yellow"/>
              </w:rPr>
              <w:t>ХХХ</w:t>
            </w:r>
          </w:p>
          <w:p w:rsidR="003967B9" w:rsidRDefault="003967B9" w:rsidP="006C18CA">
            <w:pPr>
              <w:rPr>
                <w:rFonts w:eastAsia="Calibri"/>
              </w:rPr>
            </w:pPr>
          </w:p>
        </w:tc>
      </w:tr>
    </w:tbl>
    <w:p w:rsidR="00B11817" w:rsidRDefault="00966902" w:rsidP="0048109A">
      <w:pPr>
        <w:widowControl w:val="0"/>
        <w:suppressAutoHyphens/>
        <w:ind w:left="-426"/>
        <w:jc w:val="center"/>
        <w:rPr>
          <w:rFonts w:eastAsia="Calibri"/>
          <w:bCs/>
          <w:szCs w:val="28"/>
        </w:rPr>
      </w:pPr>
      <w:r>
        <w:rPr>
          <w:rFonts w:eastAsia="Calibri"/>
        </w:rPr>
        <w:t>Т</w:t>
      </w:r>
      <w:r w:rsidR="00B11817" w:rsidRPr="00B11817">
        <w:rPr>
          <w:rFonts w:eastAsia="Calibri"/>
        </w:rPr>
        <w:t>арифы на</w:t>
      </w:r>
      <w:r w:rsidR="00B11817"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="00B11817" w:rsidRPr="00B11817">
        <w:rPr>
          <w:rFonts w:eastAsia="Calibri"/>
          <w:szCs w:val="28"/>
        </w:rPr>
        <w:t>ОАО «Камчатэнергосервис»</w:t>
      </w:r>
      <w:r w:rsidR="00B11817" w:rsidRPr="00B11817">
        <w:rPr>
          <w:rFonts w:eastAsia="Calibri"/>
          <w:bCs/>
          <w:szCs w:val="28"/>
        </w:rPr>
        <w:t xml:space="preserve"> </w:t>
      </w:r>
      <w:r w:rsidR="00B11817" w:rsidRPr="00B11817">
        <w:rPr>
          <w:rFonts w:eastAsia="Calibri"/>
          <w:szCs w:val="28"/>
        </w:rPr>
        <w:t>потребителям Апачинского сельского поселения</w:t>
      </w:r>
      <w:r w:rsidR="00B11817" w:rsidRPr="00B11817">
        <w:rPr>
          <w:rFonts w:eastAsia="Calibri"/>
          <w:b/>
          <w:szCs w:val="28"/>
        </w:rPr>
        <w:t xml:space="preserve"> </w:t>
      </w:r>
      <w:r w:rsidR="00B11817" w:rsidRPr="00B11817">
        <w:rPr>
          <w:rFonts w:eastAsia="Calibri"/>
          <w:szCs w:val="28"/>
        </w:rPr>
        <w:t>Усть-Большерецкого муниципального района,</w:t>
      </w:r>
      <w:r w:rsidR="00B11817" w:rsidRPr="00B11817">
        <w:rPr>
          <w:rFonts w:eastAsia="Calibri"/>
          <w:bCs/>
          <w:kern w:val="36"/>
          <w:szCs w:val="28"/>
        </w:rPr>
        <w:t xml:space="preserve"> </w:t>
      </w:r>
      <w:r w:rsidR="00505EAC">
        <w:rPr>
          <w:rFonts w:eastAsia="Calibri"/>
          <w:bCs/>
          <w:szCs w:val="28"/>
        </w:rPr>
        <w:t>на 2023 год</w:t>
      </w:r>
    </w:p>
    <w:p w:rsidR="00966902" w:rsidRPr="0048109A" w:rsidRDefault="00966902" w:rsidP="0048109A">
      <w:pPr>
        <w:widowControl w:val="0"/>
        <w:suppressAutoHyphens/>
        <w:ind w:left="-426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730"/>
        <w:gridCol w:w="2097"/>
        <w:gridCol w:w="1418"/>
        <w:gridCol w:w="1275"/>
        <w:gridCol w:w="1560"/>
        <w:gridCol w:w="1134"/>
      </w:tblGrid>
      <w:tr w:rsidR="00B11817" w:rsidRPr="00B11817" w:rsidTr="00505EAC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505EAC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505EAC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0F4E3B" w:rsidRPr="00B11817" w:rsidTr="00505EAC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097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E3B" w:rsidRPr="000153A1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5EAC" w:rsidRPr="00B11817" w:rsidTr="00505EAC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05EAC" w:rsidRPr="006045AE" w:rsidRDefault="00505EAC" w:rsidP="00505EA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80,20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505EAC" w:rsidRPr="00B11817" w:rsidTr="00505EAC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05EAC" w:rsidRPr="006045AE" w:rsidRDefault="00505EAC" w:rsidP="00505EA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91,81</w:t>
            </w:r>
          </w:p>
        </w:tc>
        <w:tc>
          <w:tcPr>
            <w:tcW w:w="1275" w:type="dxa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12 003,71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8C1D3E" w:rsidRPr="00730884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730884">
              <w:rPr>
                <w:rFonts w:eastAsia="Calibri"/>
                <w:sz w:val="24"/>
              </w:rPr>
              <w:br/>
            </w:r>
            <w:r w:rsidRPr="00730884">
              <w:rPr>
                <w:rFonts w:eastAsia="Calibri"/>
                <w:bCs/>
                <w:sz w:val="24"/>
              </w:rPr>
              <w:t>(</w:t>
            </w:r>
            <w:r w:rsidRPr="00730884">
              <w:rPr>
                <w:rFonts w:eastAsia="Calibri"/>
                <w:sz w:val="24"/>
              </w:rPr>
              <w:t xml:space="preserve">тарифы указываются </w:t>
            </w:r>
            <w:r w:rsidRPr="0073088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0F4E3B" w:rsidRPr="00B11817" w:rsidTr="00505EAC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  <w:vAlign w:val="center"/>
          </w:tcPr>
          <w:p w:rsidR="000F4E3B" w:rsidRPr="00B11817" w:rsidRDefault="000F4E3B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097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05EAC" w:rsidRPr="00B11817" w:rsidTr="00505EAC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05EAC" w:rsidRPr="006045AE" w:rsidRDefault="00505EAC" w:rsidP="00505EA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96,24</w:t>
            </w:r>
          </w:p>
        </w:tc>
        <w:tc>
          <w:tcPr>
            <w:tcW w:w="1275" w:type="dxa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EAC" w:rsidRPr="00B11817" w:rsidRDefault="00505EAC" w:rsidP="00505E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EAC" w:rsidRPr="00B11817" w:rsidRDefault="00505EAC" w:rsidP="00505E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05EAC" w:rsidRPr="00B11817" w:rsidTr="00505EAC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764" w:type="dxa"/>
            <w:gridSpan w:val="2"/>
            <w:vMerge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05EAC" w:rsidRPr="006045AE" w:rsidRDefault="00505EAC" w:rsidP="00505EA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110,17</w:t>
            </w:r>
          </w:p>
        </w:tc>
        <w:tc>
          <w:tcPr>
            <w:tcW w:w="1275" w:type="dxa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14 404,45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EAC" w:rsidRPr="00B11817" w:rsidRDefault="00505EAC" w:rsidP="00505E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EAC" w:rsidRPr="00B11817" w:rsidRDefault="00505EAC" w:rsidP="00505E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8C1D3E" w:rsidRPr="00730884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3088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730884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0F4E3B" w:rsidRPr="00B11817" w:rsidTr="00505EAC">
        <w:trPr>
          <w:trHeight w:hRule="exact" w:val="29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0F4E3B" w:rsidRPr="00B11817" w:rsidRDefault="000F4E3B" w:rsidP="000F4E3B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0F4E3B" w:rsidRDefault="00505EAC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  <w:p w:rsidR="000F4E3B" w:rsidRDefault="000F4E3B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0F4E3B" w:rsidRPr="00B11817" w:rsidRDefault="000F4E3B" w:rsidP="00505EA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097" w:type="dxa"/>
            <w:shd w:val="clear" w:color="auto" w:fill="auto"/>
          </w:tcPr>
          <w:p w:rsidR="000F4E3B" w:rsidRPr="006045AE" w:rsidRDefault="000F4E3B" w:rsidP="000F4E3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E3B" w:rsidRPr="000153A1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4E3B" w:rsidRPr="000153A1" w:rsidRDefault="000F4E3B" w:rsidP="000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E3B" w:rsidRPr="00B11817" w:rsidRDefault="000F4E3B" w:rsidP="000F4E3B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05EAC" w:rsidRPr="00B11817" w:rsidTr="00505EAC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05EAC" w:rsidRPr="006045AE" w:rsidRDefault="00505EAC" w:rsidP="00505EA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045AE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23</w:t>
            </w:r>
            <w:r w:rsidRPr="006045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045AE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68,40</w:t>
            </w:r>
          </w:p>
        </w:tc>
        <w:tc>
          <w:tcPr>
            <w:tcW w:w="1275" w:type="dxa"/>
          </w:tcPr>
          <w:p w:rsidR="00505EAC" w:rsidRPr="00505EAC" w:rsidRDefault="00505EAC" w:rsidP="00505EAC">
            <w:pPr>
              <w:jc w:val="center"/>
              <w:rPr>
                <w:sz w:val="24"/>
                <w:highlight w:val="yellow"/>
              </w:rPr>
            </w:pPr>
            <w:r w:rsidRPr="00505EAC">
              <w:rPr>
                <w:rFonts w:eastAsia="Calibri"/>
                <w:sz w:val="24"/>
                <w:highlight w:val="yellow"/>
              </w:rPr>
              <w:t>2 234,27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EAC" w:rsidRPr="00B11817" w:rsidRDefault="00505EAC" w:rsidP="00505EAC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EAC" w:rsidRPr="00B11817" w:rsidRDefault="00505EAC" w:rsidP="00505EA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05EAC" w:rsidRPr="00B11817" w:rsidTr="00505EAC">
        <w:trPr>
          <w:trHeight w:hRule="exact" w:val="317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05EAC" w:rsidRPr="006045AE" w:rsidRDefault="00505EAC" w:rsidP="00505EA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6045AE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05EAC">
              <w:rPr>
                <w:rFonts w:eastAsia="Calibri"/>
                <w:color w:val="000000"/>
                <w:sz w:val="24"/>
                <w:highlight w:val="yellow"/>
              </w:rPr>
              <w:t>68,40</w:t>
            </w:r>
          </w:p>
        </w:tc>
        <w:tc>
          <w:tcPr>
            <w:tcW w:w="1275" w:type="dxa"/>
          </w:tcPr>
          <w:p w:rsidR="00505EAC" w:rsidRPr="00505EAC" w:rsidRDefault="00505EAC" w:rsidP="00505EAC">
            <w:pPr>
              <w:jc w:val="center"/>
              <w:rPr>
                <w:sz w:val="24"/>
                <w:highlight w:val="yellow"/>
              </w:rPr>
            </w:pPr>
            <w:r w:rsidRPr="00505EAC">
              <w:rPr>
                <w:rFonts w:eastAsia="Calibri"/>
                <w:sz w:val="24"/>
                <w:highlight w:val="yellow"/>
              </w:rPr>
              <w:t>2 234,27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5EAC" w:rsidRPr="00B11817" w:rsidRDefault="00505EAC" w:rsidP="00505EA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EAC" w:rsidRPr="00B11817" w:rsidRDefault="00505EAC" w:rsidP="00505EAC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48109A" w:rsidRDefault="00B11817" w:rsidP="0048109A">
      <w:pPr>
        <w:widowControl w:val="0"/>
        <w:ind w:left="-426"/>
        <w:jc w:val="both"/>
        <w:rPr>
          <w:rFonts w:eastAsia="Calibri"/>
          <w:sz w:val="24"/>
        </w:rPr>
      </w:pPr>
      <w:r w:rsidRPr="0048109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Default="00730884" w:rsidP="00B11817">
      <w:pPr>
        <w:widowControl w:val="0"/>
        <w:ind w:left="-426"/>
        <w:jc w:val="both"/>
        <w:rPr>
          <w:rFonts w:eastAsia="Calibri"/>
          <w:sz w:val="24"/>
        </w:rPr>
      </w:pPr>
      <w:r w:rsidRPr="0048109A">
        <w:rPr>
          <w:rFonts w:eastAsia="Calibri"/>
          <w:sz w:val="24"/>
        </w:rPr>
        <w:t>**</w:t>
      </w:r>
      <w:r w:rsidR="00B11817" w:rsidRPr="0048109A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16.1</w:t>
      </w:r>
      <w:r w:rsidR="00D734EF" w:rsidRPr="0048109A">
        <w:rPr>
          <w:rFonts w:eastAsia="Calibri"/>
          <w:sz w:val="24"/>
        </w:rPr>
        <w:t>2</w:t>
      </w:r>
      <w:r w:rsidR="00B11817" w:rsidRPr="0048109A">
        <w:rPr>
          <w:rFonts w:eastAsia="Calibri"/>
          <w:sz w:val="24"/>
        </w:rPr>
        <w:t>.201</w:t>
      </w:r>
      <w:r w:rsidR="00D734EF" w:rsidRPr="0048109A">
        <w:rPr>
          <w:rFonts w:eastAsia="Calibri"/>
          <w:sz w:val="24"/>
        </w:rPr>
        <w:t>9</w:t>
      </w:r>
      <w:r w:rsidR="00B11817" w:rsidRPr="0048109A">
        <w:rPr>
          <w:rFonts w:eastAsia="Calibri"/>
          <w:sz w:val="24"/>
        </w:rPr>
        <w:t xml:space="preserve"> № </w:t>
      </w:r>
      <w:r w:rsidR="00D734EF" w:rsidRPr="0048109A">
        <w:rPr>
          <w:rFonts w:eastAsia="Calibri"/>
          <w:sz w:val="24"/>
        </w:rPr>
        <w:t>850</w:t>
      </w:r>
      <w:r w:rsidR="00B11817" w:rsidRPr="0048109A">
        <w:rPr>
          <w:rFonts w:eastAsia="Calibri"/>
          <w:sz w:val="24"/>
        </w:rPr>
        <w:t xml:space="preserve"> утвержден норматив расхода тепловой энергии (0,0</w:t>
      </w:r>
      <w:r w:rsidR="00D734EF" w:rsidRPr="0048109A">
        <w:rPr>
          <w:rFonts w:eastAsia="Calibri"/>
          <w:sz w:val="24"/>
        </w:rPr>
        <w:t>703</w:t>
      </w:r>
      <w:r w:rsidR="00B11817" w:rsidRPr="0048109A">
        <w:rPr>
          <w:rFonts w:eastAsia="Calibri"/>
          <w:sz w:val="24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="00B11817" w:rsidRPr="0048109A">
        <w:rPr>
          <w:rFonts w:eastAsia="Calibri"/>
          <w:i/>
          <w:sz w:val="24"/>
        </w:rPr>
        <w:t xml:space="preserve"> </w:t>
      </w:r>
      <w:r w:rsidR="00B11817" w:rsidRPr="0048109A">
        <w:rPr>
          <w:rFonts w:eastAsia="Calibri"/>
          <w:bCs/>
          <w:sz w:val="24"/>
        </w:rPr>
        <w:t>горячую воду в открытой системе теплоснабжения</w:t>
      </w:r>
      <w:r w:rsidR="00B11817" w:rsidRPr="0048109A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505EAC" w:rsidRPr="0048109A" w:rsidRDefault="00505EAC" w:rsidP="00B11817">
      <w:pPr>
        <w:widowControl w:val="0"/>
        <w:ind w:left="-426"/>
        <w:jc w:val="both"/>
        <w:rPr>
          <w:rFonts w:eastAsia="Calibri"/>
          <w:sz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3075"/>
        <w:gridCol w:w="2736"/>
      </w:tblGrid>
      <w:tr w:rsidR="00B11817" w:rsidRPr="0048109A" w:rsidTr="0048109A">
        <w:tc>
          <w:tcPr>
            <w:tcW w:w="4141" w:type="dxa"/>
            <w:shd w:val="clear" w:color="auto" w:fill="auto"/>
            <w:vAlign w:val="center"/>
          </w:tcPr>
          <w:p w:rsidR="00B11817" w:rsidRPr="0048109A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3075" w:type="dxa"/>
          </w:tcPr>
          <w:p w:rsidR="00B11817" w:rsidRPr="0048109A" w:rsidRDefault="00B11817" w:rsidP="00B11817">
            <w:pPr>
              <w:suppressAutoHyphens/>
              <w:jc w:val="center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Норматив расхода тепловой энергии, Гкал на 1 куб.м.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11817" w:rsidRPr="0048109A" w:rsidRDefault="00B11817" w:rsidP="00B11817">
            <w:pPr>
              <w:suppressAutoHyphens/>
              <w:jc w:val="center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Расчетный тариф на горячую воду, руб./куб. метр</w:t>
            </w:r>
          </w:p>
        </w:tc>
      </w:tr>
      <w:tr w:rsidR="00B11817" w:rsidRPr="0048109A" w:rsidTr="0048109A">
        <w:tc>
          <w:tcPr>
            <w:tcW w:w="9952" w:type="dxa"/>
            <w:gridSpan w:val="3"/>
            <w:shd w:val="clear" w:color="auto" w:fill="auto"/>
            <w:vAlign w:val="center"/>
          </w:tcPr>
          <w:p w:rsidR="00B11817" w:rsidRPr="0048109A" w:rsidRDefault="00505EAC" w:rsidP="00B11817">
            <w:pPr>
              <w:jc w:val="center"/>
              <w:rPr>
                <w:rFonts w:eastAsia="Calibri"/>
                <w:sz w:val="24"/>
              </w:rPr>
            </w:pPr>
            <w:r w:rsidRPr="00B4075F">
              <w:t>01.01.202</w:t>
            </w:r>
            <w:r>
              <w:t>3</w:t>
            </w:r>
            <w:r w:rsidRPr="00B4075F">
              <w:t xml:space="preserve"> - 30.06.202</w:t>
            </w:r>
            <w:r>
              <w:t>3</w:t>
            </w:r>
          </w:p>
        </w:tc>
      </w:tr>
      <w:tr w:rsidR="00505EAC" w:rsidRPr="0048109A" w:rsidTr="0048109A">
        <w:tc>
          <w:tcPr>
            <w:tcW w:w="4141" w:type="dxa"/>
            <w:shd w:val="clear" w:color="auto" w:fill="auto"/>
            <w:vAlign w:val="center"/>
          </w:tcPr>
          <w:p w:rsidR="00505EAC" w:rsidRPr="0048109A" w:rsidRDefault="00505EAC" w:rsidP="00505EAC">
            <w:pPr>
              <w:jc w:val="both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3075" w:type="dxa"/>
            <w:vAlign w:val="center"/>
          </w:tcPr>
          <w:p w:rsidR="00505EAC" w:rsidRPr="00505EAC" w:rsidRDefault="00505EAC" w:rsidP="00505EA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05EAC">
              <w:rPr>
                <w:rFonts w:eastAsia="Calibri"/>
                <w:sz w:val="24"/>
                <w:highlight w:val="yellow"/>
              </w:rPr>
              <w:t>0,0703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05EAC">
              <w:rPr>
                <w:rFonts w:eastAsia="Calibri"/>
                <w:sz w:val="24"/>
                <w:highlight w:val="yellow"/>
              </w:rPr>
              <w:t>225,47</w:t>
            </w:r>
          </w:p>
        </w:tc>
      </w:tr>
      <w:tr w:rsidR="00B11817" w:rsidRPr="0048109A" w:rsidTr="0048109A">
        <w:tc>
          <w:tcPr>
            <w:tcW w:w="9952" w:type="dxa"/>
            <w:gridSpan w:val="3"/>
            <w:shd w:val="clear" w:color="auto" w:fill="auto"/>
            <w:vAlign w:val="center"/>
          </w:tcPr>
          <w:p w:rsidR="00B11817" w:rsidRPr="0048109A" w:rsidRDefault="00505EAC" w:rsidP="00B11817">
            <w:pPr>
              <w:jc w:val="center"/>
              <w:rPr>
                <w:rFonts w:eastAsia="Calibri"/>
                <w:sz w:val="24"/>
              </w:rPr>
            </w:pPr>
            <w:r w:rsidRPr="00B4075F">
              <w:lastRenderedPageBreak/>
              <w:t>01.07.202</w:t>
            </w:r>
            <w:r>
              <w:t>3</w:t>
            </w:r>
            <w:r w:rsidRPr="00B4075F">
              <w:t>- 31.12.202</w:t>
            </w:r>
            <w:r>
              <w:t>3</w:t>
            </w:r>
          </w:p>
        </w:tc>
      </w:tr>
      <w:tr w:rsidR="00505EAC" w:rsidRPr="0048109A" w:rsidTr="0048109A">
        <w:tc>
          <w:tcPr>
            <w:tcW w:w="4141" w:type="dxa"/>
            <w:shd w:val="clear" w:color="auto" w:fill="auto"/>
            <w:vAlign w:val="center"/>
          </w:tcPr>
          <w:p w:rsidR="00505EAC" w:rsidRPr="0048109A" w:rsidRDefault="00505EAC" w:rsidP="00505EAC">
            <w:pPr>
              <w:jc w:val="both"/>
              <w:rPr>
                <w:rFonts w:eastAsia="Calibri"/>
                <w:sz w:val="24"/>
              </w:rPr>
            </w:pPr>
            <w:r w:rsidRPr="0048109A">
              <w:rPr>
                <w:rFonts w:eastAsia="Calibri"/>
                <w:sz w:val="24"/>
              </w:rPr>
              <w:t>с неизолированными стояками, с полотенцесушителями</w:t>
            </w:r>
          </w:p>
        </w:tc>
        <w:tc>
          <w:tcPr>
            <w:tcW w:w="3075" w:type="dxa"/>
            <w:vAlign w:val="center"/>
          </w:tcPr>
          <w:p w:rsidR="00505EAC" w:rsidRPr="00505EAC" w:rsidRDefault="00505EAC" w:rsidP="00505EA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05EAC">
              <w:rPr>
                <w:rFonts w:eastAsia="Calibri"/>
                <w:sz w:val="24"/>
                <w:highlight w:val="yellow"/>
              </w:rPr>
              <w:t>0,0703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05EAC" w:rsidRPr="00505EAC" w:rsidRDefault="00505EAC" w:rsidP="00505EAC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05EAC">
              <w:rPr>
                <w:rFonts w:eastAsia="Calibri"/>
                <w:sz w:val="24"/>
                <w:highlight w:val="yellow"/>
              </w:rPr>
              <w:t>225,47</w:t>
            </w:r>
          </w:p>
        </w:tc>
      </w:tr>
    </w:tbl>
    <w:p w:rsidR="00505EAC" w:rsidRDefault="00505EAC" w:rsidP="00505EAC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sectPr w:rsidR="00505EAC" w:rsidSect="00EB5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3B" w:rsidRDefault="000F4E3B" w:rsidP="00342D13">
      <w:r>
        <w:separator/>
      </w:r>
    </w:p>
  </w:endnote>
  <w:endnote w:type="continuationSeparator" w:id="0">
    <w:p w:rsidR="000F4E3B" w:rsidRDefault="000F4E3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3B" w:rsidRDefault="000F4E3B" w:rsidP="00342D13">
      <w:r>
        <w:separator/>
      </w:r>
    </w:p>
  </w:footnote>
  <w:footnote w:type="continuationSeparator" w:id="0">
    <w:p w:rsidR="000F4E3B" w:rsidRDefault="000F4E3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456511B"/>
    <w:multiLevelType w:val="hybridMultilevel"/>
    <w:tmpl w:val="25045530"/>
    <w:lvl w:ilvl="0" w:tplc="879E317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4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F5E"/>
    <w:rsid w:val="0000459D"/>
    <w:rsid w:val="00013733"/>
    <w:rsid w:val="000153A1"/>
    <w:rsid w:val="0001747E"/>
    <w:rsid w:val="0003329F"/>
    <w:rsid w:val="00035C9A"/>
    <w:rsid w:val="0004131F"/>
    <w:rsid w:val="00044126"/>
    <w:rsid w:val="00045E17"/>
    <w:rsid w:val="000545AE"/>
    <w:rsid w:val="000545B3"/>
    <w:rsid w:val="000700CA"/>
    <w:rsid w:val="00074CF5"/>
    <w:rsid w:val="00094EDD"/>
    <w:rsid w:val="00095D0B"/>
    <w:rsid w:val="000B6390"/>
    <w:rsid w:val="000C0ABF"/>
    <w:rsid w:val="000C1841"/>
    <w:rsid w:val="000F4E3B"/>
    <w:rsid w:val="000F6921"/>
    <w:rsid w:val="0010596D"/>
    <w:rsid w:val="001104F7"/>
    <w:rsid w:val="001310D3"/>
    <w:rsid w:val="001572B8"/>
    <w:rsid w:val="001723D0"/>
    <w:rsid w:val="00172A2B"/>
    <w:rsid w:val="00173074"/>
    <w:rsid w:val="00174C3B"/>
    <w:rsid w:val="00176796"/>
    <w:rsid w:val="00184C6B"/>
    <w:rsid w:val="00191854"/>
    <w:rsid w:val="00196836"/>
    <w:rsid w:val="001B5371"/>
    <w:rsid w:val="001C7C70"/>
    <w:rsid w:val="001E0B39"/>
    <w:rsid w:val="001E62AB"/>
    <w:rsid w:val="001E6FE1"/>
    <w:rsid w:val="001E792F"/>
    <w:rsid w:val="001F5A29"/>
    <w:rsid w:val="00200564"/>
    <w:rsid w:val="002078C8"/>
    <w:rsid w:val="00223D68"/>
    <w:rsid w:val="00230F4D"/>
    <w:rsid w:val="00232A85"/>
    <w:rsid w:val="002516A0"/>
    <w:rsid w:val="0027083F"/>
    <w:rsid w:val="002722F0"/>
    <w:rsid w:val="00296585"/>
    <w:rsid w:val="002A71B0"/>
    <w:rsid w:val="002B334D"/>
    <w:rsid w:val="002C3854"/>
    <w:rsid w:val="002D43BE"/>
    <w:rsid w:val="002E49B3"/>
    <w:rsid w:val="003215F9"/>
    <w:rsid w:val="00321E7D"/>
    <w:rsid w:val="00342D13"/>
    <w:rsid w:val="00362299"/>
    <w:rsid w:val="003743FA"/>
    <w:rsid w:val="00377DCA"/>
    <w:rsid w:val="003832CF"/>
    <w:rsid w:val="00390BAB"/>
    <w:rsid w:val="003926A3"/>
    <w:rsid w:val="003967B9"/>
    <w:rsid w:val="00397D5E"/>
    <w:rsid w:val="003A0721"/>
    <w:rsid w:val="003A5BEF"/>
    <w:rsid w:val="003A7F52"/>
    <w:rsid w:val="003B57F4"/>
    <w:rsid w:val="003C2A43"/>
    <w:rsid w:val="003C7E7C"/>
    <w:rsid w:val="003D2778"/>
    <w:rsid w:val="003D6F0D"/>
    <w:rsid w:val="003E38BA"/>
    <w:rsid w:val="003F7417"/>
    <w:rsid w:val="00411410"/>
    <w:rsid w:val="00413011"/>
    <w:rsid w:val="00413421"/>
    <w:rsid w:val="00430856"/>
    <w:rsid w:val="00441A91"/>
    <w:rsid w:val="00453B31"/>
    <w:rsid w:val="00460247"/>
    <w:rsid w:val="00461C2C"/>
    <w:rsid w:val="004670A9"/>
    <w:rsid w:val="0046790E"/>
    <w:rsid w:val="00472F23"/>
    <w:rsid w:val="0048068C"/>
    <w:rsid w:val="0048109A"/>
    <w:rsid w:val="0048261B"/>
    <w:rsid w:val="00483EA3"/>
    <w:rsid w:val="004C1F94"/>
    <w:rsid w:val="004C61F6"/>
    <w:rsid w:val="004D328E"/>
    <w:rsid w:val="004D492F"/>
    <w:rsid w:val="004D79DB"/>
    <w:rsid w:val="004F0472"/>
    <w:rsid w:val="004F289E"/>
    <w:rsid w:val="00505EAC"/>
    <w:rsid w:val="00511A74"/>
    <w:rsid w:val="00512C6C"/>
    <w:rsid w:val="00523DE5"/>
    <w:rsid w:val="00530988"/>
    <w:rsid w:val="0054446A"/>
    <w:rsid w:val="00545AE6"/>
    <w:rsid w:val="00554571"/>
    <w:rsid w:val="005604EB"/>
    <w:rsid w:val="005709CE"/>
    <w:rsid w:val="00570B4E"/>
    <w:rsid w:val="00581B25"/>
    <w:rsid w:val="005C52D4"/>
    <w:rsid w:val="005D61AA"/>
    <w:rsid w:val="005E22DD"/>
    <w:rsid w:val="005F0B57"/>
    <w:rsid w:val="005F2BC6"/>
    <w:rsid w:val="005F601E"/>
    <w:rsid w:val="00624942"/>
    <w:rsid w:val="006317BF"/>
    <w:rsid w:val="0063722E"/>
    <w:rsid w:val="00643D36"/>
    <w:rsid w:val="00643FD1"/>
    <w:rsid w:val="006604E4"/>
    <w:rsid w:val="006650EC"/>
    <w:rsid w:val="00667AB2"/>
    <w:rsid w:val="006979FB"/>
    <w:rsid w:val="006A2BA8"/>
    <w:rsid w:val="006A5AB2"/>
    <w:rsid w:val="006C18CA"/>
    <w:rsid w:val="006D4BF2"/>
    <w:rsid w:val="006E4B23"/>
    <w:rsid w:val="007120E9"/>
    <w:rsid w:val="0072115F"/>
    <w:rsid w:val="0073084F"/>
    <w:rsid w:val="00730884"/>
    <w:rsid w:val="00733D7B"/>
    <w:rsid w:val="00733DC4"/>
    <w:rsid w:val="0074340C"/>
    <w:rsid w:val="00747197"/>
    <w:rsid w:val="00760202"/>
    <w:rsid w:val="00793645"/>
    <w:rsid w:val="00794346"/>
    <w:rsid w:val="007A429C"/>
    <w:rsid w:val="007A6C60"/>
    <w:rsid w:val="007A764E"/>
    <w:rsid w:val="007C6DC9"/>
    <w:rsid w:val="007E17B7"/>
    <w:rsid w:val="007F3290"/>
    <w:rsid w:val="007F49CA"/>
    <w:rsid w:val="00815D96"/>
    <w:rsid w:val="00816786"/>
    <w:rsid w:val="0083039A"/>
    <w:rsid w:val="00832E23"/>
    <w:rsid w:val="008434A6"/>
    <w:rsid w:val="00845A5E"/>
    <w:rsid w:val="00856C9C"/>
    <w:rsid w:val="00863EEF"/>
    <w:rsid w:val="00864B6E"/>
    <w:rsid w:val="008751A5"/>
    <w:rsid w:val="00896292"/>
    <w:rsid w:val="008A0615"/>
    <w:rsid w:val="008B07CB"/>
    <w:rsid w:val="008B7954"/>
    <w:rsid w:val="008C1D3E"/>
    <w:rsid w:val="008D13CF"/>
    <w:rsid w:val="008F114E"/>
    <w:rsid w:val="008F586A"/>
    <w:rsid w:val="00905B59"/>
    <w:rsid w:val="00921CBB"/>
    <w:rsid w:val="009244DB"/>
    <w:rsid w:val="00941FB5"/>
    <w:rsid w:val="009550AB"/>
    <w:rsid w:val="0096000E"/>
    <w:rsid w:val="00966902"/>
    <w:rsid w:val="00970B2B"/>
    <w:rsid w:val="00994D65"/>
    <w:rsid w:val="009A5446"/>
    <w:rsid w:val="009A6667"/>
    <w:rsid w:val="009B185D"/>
    <w:rsid w:val="009B1C1D"/>
    <w:rsid w:val="009B6B79"/>
    <w:rsid w:val="009D2635"/>
    <w:rsid w:val="009D27F0"/>
    <w:rsid w:val="009E0C88"/>
    <w:rsid w:val="009E1E11"/>
    <w:rsid w:val="009E44C9"/>
    <w:rsid w:val="009E5EC5"/>
    <w:rsid w:val="009E68E0"/>
    <w:rsid w:val="009F00E3"/>
    <w:rsid w:val="009F2212"/>
    <w:rsid w:val="00A00768"/>
    <w:rsid w:val="00A16406"/>
    <w:rsid w:val="00A21580"/>
    <w:rsid w:val="00A341EC"/>
    <w:rsid w:val="00A414FC"/>
    <w:rsid w:val="00A43579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504"/>
    <w:rsid w:val="00AE6285"/>
    <w:rsid w:val="00AE7CE5"/>
    <w:rsid w:val="00AF4573"/>
    <w:rsid w:val="00B0143F"/>
    <w:rsid w:val="00B047CC"/>
    <w:rsid w:val="00B05805"/>
    <w:rsid w:val="00B11817"/>
    <w:rsid w:val="00B1437C"/>
    <w:rsid w:val="00B159B8"/>
    <w:rsid w:val="00B233C9"/>
    <w:rsid w:val="00B440AB"/>
    <w:rsid w:val="00B524A1"/>
    <w:rsid w:val="00B539F9"/>
    <w:rsid w:val="00B540BB"/>
    <w:rsid w:val="00B54C08"/>
    <w:rsid w:val="00B57D82"/>
    <w:rsid w:val="00B60245"/>
    <w:rsid w:val="00B67BD2"/>
    <w:rsid w:val="00B74965"/>
    <w:rsid w:val="00B8459D"/>
    <w:rsid w:val="00BA2CFB"/>
    <w:rsid w:val="00BA2D9F"/>
    <w:rsid w:val="00BA4196"/>
    <w:rsid w:val="00BA45EE"/>
    <w:rsid w:val="00BA4E3D"/>
    <w:rsid w:val="00BC2F70"/>
    <w:rsid w:val="00BD3083"/>
    <w:rsid w:val="00BE6B71"/>
    <w:rsid w:val="00BF26E8"/>
    <w:rsid w:val="00BF3927"/>
    <w:rsid w:val="00BF5293"/>
    <w:rsid w:val="00C00871"/>
    <w:rsid w:val="00C343C7"/>
    <w:rsid w:val="00C87DDD"/>
    <w:rsid w:val="00C93614"/>
    <w:rsid w:val="00C9392F"/>
    <w:rsid w:val="00C942BC"/>
    <w:rsid w:val="00C966C3"/>
    <w:rsid w:val="00CA217D"/>
    <w:rsid w:val="00CA2E6F"/>
    <w:rsid w:val="00CB67A4"/>
    <w:rsid w:val="00CD4A09"/>
    <w:rsid w:val="00CE5360"/>
    <w:rsid w:val="00D04C82"/>
    <w:rsid w:val="00D23436"/>
    <w:rsid w:val="00D316B3"/>
    <w:rsid w:val="00D46797"/>
    <w:rsid w:val="00D605CF"/>
    <w:rsid w:val="00D60897"/>
    <w:rsid w:val="00D734EF"/>
    <w:rsid w:val="00D840CE"/>
    <w:rsid w:val="00D871DE"/>
    <w:rsid w:val="00DA2768"/>
    <w:rsid w:val="00DA3A2D"/>
    <w:rsid w:val="00DA5596"/>
    <w:rsid w:val="00DC34F7"/>
    <w:rsid w:val="00DD3F53"/>
    <w:rsid w:val="00DD7D0D"/>
    <w:rsid w:val="00E0636D"/>
    <w:rsid w:val="00E24ECE"/>
    <w:rsid w:val="00E25502"/>
    <w:rsid w:val="00E34935"/>
    <w:rsid w:val="00E3601E"/>
    <w:rsid w:val="00E371B1"/>
    <w:rsid w:val="00E40912"/>
    <w:rsid w:val="00E43D52"/>
    <w:rsid w:val="00E50355"/>
    <w:rsid w:val="00E57E7C"/>
    <w:rsid w:val="00E6515A"/>
    <w:rsid w:val="00E704ED"/>
    <w:rsid w:val="00E872A5"/>
    <w:rsid w:val="00E909B4"/>
    <w:rsid w:val="00E92603"/>
    <w:rsid w:val="00E94805"/>
    <w:rsid w:val="00EB3439"/>
    <w:rsid w:val="00EB5C4B"/>
    <w:rsid w:val="00EE0DFD"/>
    <w:rsid w:val="00EE60C2"/>
    <w:rsid w:val="00EE6F1E"/>
    <w:rsid w:val="00F141F9"/>
    <w:rsid w:val="00F35D89"/>
    <w:rsid w:val="00F4797F"/>
    <w:rsid w:val="00F73B10"/>
    <w:rsid w:val="00F74A59"/>
    <w:rsid w:val="00F816CF"/>
    <w:rsid w:val="00FA06A4"/>
    <w:rsid w:val="00FA11B3"/>
    <w:rsid w:val="00FA5C58"/>
    <w:rsid w:val="00FB6E5E"/>
    <w:rsid w:val="00FC1243"/>
    <w:rsid w:val="00FD68ED"/>
    <w:rsid w:val="00FE1831"/>
    <w:rsid w:val="00FE449E"/>
    <w:rsid w:val="00FE56A0"/>
    <w:rsid w:val="00FE7897"/>
    <w:rsid w:val="00FF0F3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956A9"/>
  <w15:docId w15:val="{51859F66-23F3-44A3-AC18-67616DFE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1817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11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817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B11817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11817"/>
  </w:style>
  <w:style w:type="table" w:customStyle="1" w:styleId="12">
    <w:name w:val="Сетка таблицы1"/>
    <w:basedOn w:val="a1"/>
    <w:next w:val="a3"/>
    <w:uiPriority w:val="59"/>
    <w:rsid w:val="00B1181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B1181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B11817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B11817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B11817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11817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B11817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B1181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B11817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B1181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B11817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B1181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B11817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B11817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B1181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B1181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181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7">
    <w:name w:val="Информация об изменениях документа"/>
    <w:basedOn w:val="a8"/>
    <w:next w:val="a"/>
    <w:uiPriority w:val="99"/>
    <w:rsid w:val="00B1181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111">
    <w:name w:val="Сетка таблицы11"/>
    <w:basedOn w:val="a1"/>
    <w:next w:val="a3"/>
    <w:uiPriority w:val="59"/>
    <w:rsid w:val="00B1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B11817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46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46150.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3322-7EEC-4B3F-B6F2-10272CB1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20</Pages>
  <Words>3295</Words>
  <Characters>23109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26352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12</cp:revision>
  <cp:lastPrinted>2020-05-08T01:33:00Z</cp:lastPrinted>
  <dcterms:created xsi:type="dcterms:W3CDTF">2021-12-18T04:14:00Z</dcterms:created>
  <dcterms:modified xsi:type="dcterms:W3CDTF">2022-10-17T22:43:00Z</dcterms:modified>
</cp:coreProperties>
</file>