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63" w:rsidRPr="006928CB" w:rsidRDefault="00C80F63" w:rsidP="00C80F63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C80F63" w:rsidRPr="006928CB" w:rsidRDefault="00C80F63" w:rsidP="00C80F63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C80F63" w:rsidRPr="006928CB" w:rsidRDefault="00C80F63" w:rsidP="00C80F63">
      <w:pPr>
        <w:ind w:left="-284"/>
        <w:jc w:val="center"/>
        <w:rPr>
          <w:szCs w:val="28"/>
        </w:rPr>
      </w:pPr>
    </w:p>
    <w:p w:rsidR="00C80F63" w:rsidRPr="006928CB" w:rsidRDefault="00C80F63" w:rsidP="00C80F63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5E1EE3">
        <w:tc>
          <w:tcPr>
            <w:tcW w:w="5279" w:type="dxa"/>
          </w:tcPr>
          <w:p w:rsidR="00B60245" w:rsidRPr="008D13CF" w:rsidRDefault="00D77704" w:rsidP="00F041F4">
            <w:pPr>
              <w:adjustRightInd w:val="0"/>
              <w:spacing w:before="108" w:after="108" w:line="276" w:lineRule="auto"/>
              <w:ind w:left="-108"/>
              <w:jc w:val="both"/>
              <w:outlineLvl w:val="0"/>
              <w:rPr>
                <w:szCs w:val="28"/>
              </w:rPr>
            </w:pPr>
            <w:r w:rsidRPr="00D77704">
              <w:rPr>
                <w:bCs/>
                <w:szCs w:val="28"/>
              </w:rPr>
              <w:t>Об установлении тарифов в сфере теплоснабжения</w:t>
            </w:r>
            <w:r>
              <w:rPr>
                <w:bCs/>
                <w:szCs w:val="28"/>
              </w:rPr>
              <w:t xml:space="preserve"> </w:t>
            </w:r>
            <w:r w:rsidR="0093482C">
              <w:rPr>
                <w:bCs/>
                <w:szCs w:val="28"/>
              </w:rPr>
              <w:t>ООО «К</w:t>
            </w:r>
            <w:r w:rsidR="0093482C" w:rsidRPr="00666577">
              <w:rPr>
                <w:bCs/>
                <w:szCs w:val="28"/>
              </w:rPr>
              <w:t xml:space="preserve">олхоз </w:t>
            </w:r>
            <w:r w:rsidR="0093482C">
              <w:rPr>
                <w:bCs/>
                <w:szCs w:val="28"/>
              </w:rPr>
              <w:t>Ударник</w:t>
            </w:r>
            <w:r w:rsidR="0093482C" w:rsidRPr="00666577">
              <w:rPr>
                <w:bCs/>
                <w:szCs w:val="28"/>
              </w:rPr>
              <w:t xml:space="preserve">» потребителям </w:t>
            </w:r>
            <w:r w:rsidR="0093482C" w:rsidRPr="0079203F">
              <w:rPr>
                <w:bCs/>
                <w:szCs w:val="28"/>
              </w:rPr>
              <w:t xml:space="preserve">Карагинского </w:t>
            </w:r>
            <w:r w:rsidR="0093482C" w:rsidRPr="0079203F">
              <w:rPr>
                <w:bCs/>
                <w:kern w:val="36"/>
                <w:szCs w:val="28"/>
              </w:rPr>
              <w:t xml:space="preserve">муниципального района, </w:t>
            </w:r>
            <w:r>
              <w:rPr>
                <w:bCs/>
                <w:szCs w:val="28"/>
              </w:rPr>
              <w:t>на 2023</w:t>
            </w:r>
            <w:r w:rsidR="0093482C" w:rsidRPr="0079203F">
              <w:rPr>
                <w:bCs/>
                <w:szCs w:val="28"/>
              </w:rPr>
              <w:t xml:space="preserve"> -</w:t>
            </w:r>
            <w:r w:rsidR="0093482C">
              <w:rPr>
                <w:bCs/>
                <w:szCs w:val="28"/>
              </w:rPr>
              <w:t xml:space="preserve"> </w:t>
            </w:r>
            <w:r w:rsidR="0093482C" w:rsidRPr="0079203F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27</w:t>
            </w:r>
            <w:r w:rsidR="0093482C" w:rsidRPr="0079203F">
              <w:rPr>
                <w:bCs/>
                <w:szCs w:val="28"/>
              </w:rPr>
              <w:t xml:space="preserve"> годы»</w:t>
            </w:r>
          </w:p>
        </w:tc>
      </w:tr>
    </w:tbl>
    <w:p w:rsidR="007904DF" w:rsidRPr="007904DF" w:rsidRDefault="007904DF" w:rsidP="00F041F4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</w:p>
    <w:p w:rsidR="008A42B3" w:rsidRDefault="00D77704" w:rsidP="008A42B3">
      <w:pPr>
        <w:ind w:firstLine="709"/>
        <w:jc w:val="both"/>
        <w:rPr>
          <w:szCs w:val="28"/>
        </w:rPr>
      </w:pPr>
      <w:r w:rsidRPr="00C6524D">
        <w:rPr>
          <w:szCs w:val="28"/>
        </w:rPr>
        <w:t>В соответствии с Федеральными законами от 27.07.2010 № 190-ФЗ</w:t>
      </w:r>
      <w:r>
        <w:rPr>
          <w:szCs w:val="28"/>
        </w:rPr>
        <w:t xml:space="preserve"> </w:t>
      </w:r>
      <w:r w:rsidRPr="00C6524D">
        <w:rPr>
          <w:szCs w:val="28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szCs w:val="28"/>
        </w:rPr>
        <w:t xml:space="preserve"> </w:t>
      </w:r>
      <w:r w:rsidRPr="00C6524D">
        <w:rPr>
          <w:szCs w:val="28"/>
        </w:rPr>
        <w:t>«О ценообразовании в сфере теплоснабжения», от 13.05.2013 № 406</w:t>
      </w:r>
      <w:r>
        <w:rPr>
          <w:szCs w:val="28"/>
        </w:rPr>
        <w:t xml:space="preserve"> </w:t>
      </w:r>
      <w:r w:rsidRPr="00C6524D">
        <w:rPr>
          <w:szCs w:val="28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szCs w:val="28"/>
        </w:rPr>
        <w:t xml:space="preserve">, </w:t>
      </w:r>
      <w:r w:rsidRPr="00C6524D">
        <w:rPr>
          <w:szCs w:val="28"/>
        </w:rPr>
        <w:t>приказ</w:t>
      </w:r>
      <w:r>
        <w:rPr>
          <w:szCs w:val="28"/>
        </w:rPr>
        <w:t>ами</w:t>
      </w:r>
      <w:r w:rsidRPr="00C6524D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104EBC">
        <w:rPr>
          <w:szCs w:val="28"/>
        </w:rPr>
        <w:t>Приказ ФСТ России от 07.06</w:t>
      </w:r>
      <w:r>
        <w:rPr>
          <w:szCs w:val="28"/>
        </w:rPr>
        <w:t>.2013 N 163</w:t>
      </w:r>
      <w:r w:rsidRPr="00104EBC">
        <w:rPr>
          <w:szCs w:val="28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</w:t>
      </w:r>
      <w:r>
        <w:rPr>
          <w:szCs w:val="28"/>
        </w:rPr>
        <w:t>, от 27.12.2013 №</w:t>
      </w:r>
      <w:r w:rsidRPr="00C6524D">
        <w:rPr>
          <w:szCs w:val="28"/>
        </w:rPr>
        <w:t xml:space="preserve"> 1746-э </w:t>
      </w:r>
      <w:r>
        <w:rPr>
          <w:szCs w:val="28"/>
        </w:rPr>
        <w:t>«</w:t>
      </w:r>
      <w:r w:rsidRPr="00C6524D">
        <w:rPr>
          <w:szCs w:val="28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szCs w:val="28"/>
        </w:rPr>
        <w:t>», от 16.07.2014 № 1154-э «</w:t>
      </w:r>
      <w:r w:rsidRPr="00C6524D">
        <w:rPr>
          <w:szCs w:val="28"/>
        </w:rPr>
        <w:t>Об утверждении Регламента установления регулируемых тарифов в сфере водоснабжения и водоотведения</w:t>
      </w:r>
      <w:r>
        <w:rPr>
          <w:szCs w:val="28"/>
        </w:rPr>
        <w:t>»</w:t>
      </w:r>
      <w:r w:rsidRPr="00C6524D">
        <w:rPr>
          <w:szCs w:val="28"/>
        </w:rPr>
        <w:t xml:space="preserve">, </w:t>
      </w:r>
      <w:r w:rsidRPr="001D7611">
        <w:rPr>
          <w:szCs w:val="28"/>
          <w:shd w:val="clear" w:color="auto" w:fill="FFFF00"/>
        </w:rPr>
        <w:t xml:space="preserve">Закон Камчатского края от 26.11.2021 N 5 (ред. от 29.07.2022) "О краевом бюджете на 2022 год и на плановый период 2023 и 2024 годов", </w:t>
      </w:r>
      <w:r w:rsidRPr="00C6524D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941E1">
        <w:rPr>
          <w:szCs w:val="28"/>
          <w:shd w:val="clear" w:color="auto" w:fill="FFFF00"/>
        </w:rPr>
        <w:t>24</w:t>
      </w:r>
      <w:bookmarkStart w:id="0" w:name="_GoBack"/>
      <w:bookmarkEnd w:id="0"/>
      <w:r w:rsidRPr="00DA484F">
        <w:rPr>
          <w:szCs w:val="28"/>
          <w:shd w:val="clear" w:color="auto" w:fill="FFFF00"/>
        </w:rPr>
        <w:t>.10.2022 № ххх,</w:t>
      </w:r>
      <w:r>
        <w:rPr>
          <w:szCs w:val="28"/>
          <w:shd w:val="clear" w:color="auto" w:fill="FFFF00"/>
        </w:rPr>
        <w:t xml:space="preserve"> </w:t>
      </w:r>
      <w:r w:rsidRPr="00D77704">
        <w:rPr>
          <w:szCs w:val="28"/>
        </w:rPr>
        <w:t>по инициативе органа регулирования</w:t>
      </w:r>
      <w:r>
        <w:rPr>
          <w:szCs w:val="28"/>
        </w:rPr>
        <w:t>.</w:t>
      </w:r>
    </w:p>
    <w:p w:rsidR="00D77704" w:rsidRPr="00115717" w:rsidRDefault="00D77704" w:rsidP="008A42B3">
      <w:pPr>
        <w:ind w:firstLine="709"/>
        <w:jc w:val="both"/>
        <w:rPr>
          <w:szCs w:val="28"/>
        </w:rPr>
      </w:pPr>
    </w:p>
    <w:p w:rsidR="009A6F46" w:rsidRPr="004C0566" w:rsidRDefault="009A6F46" w:rsidP="00F041F4">
      <w:pPr>
        <w:spacing w:line="276" w:lineRule="auto"/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F041F4">
      <w:pPr>
        <w:numPr>
          <w:ilvl w:val="1"/>
          <w:numId w:val="1"/>
        </w:numPr>
        <w:tabs>
          <w:tab w:val="num" w:pos="720"/>
        </w:tabs>
        <w:spacing w:line="276" w:lineRule="auto"/>
        <w:ind w:firstLine="709"/>
        <w:jc w:val="both"/>
      </w:pPr>
    </w:p>
    <w:p w:rsidR="00D77704" w:rsidRPr="003467EC" w:rsidRDefault="00D77704" w:rsidP="00D77704">
      <w:pPr>
        <w:widowControl w:val="0"/>
        <w:adjustRightInd w:val="0"/>
        <w:ind w:firstLine="709"/>
        <w:jc w:val="both"/>
        <w:rPr>
          <w:szCs w:val="28"/>
        </w:rPr>
      </w:pPr>
      <w:r w:rsidRPr="003467EC">
        <w:rPr>
          <w:szCs w:val="28"/>
        </w:rPr>
        <w:lastRenderedPageBreak/>
        <w:t xml:space="preserve">1. Утвердить долгосрочные параметры регулирования для </w:t>
      </w:r>
      <w:r w:rsidR="00DD7BB5" w:rsidRPr="00DD7BB5">
        <w:rPr>
          <w:szCs w:val="28"/>
        </w:rPr>
        <w:t>ООО «Колхоз Ударник»</w:t>
      </w:r>
      <w:r w:rsidRPr="003467EC">
        <w:rPr>
          <w:szCs w:val="28"/>
        </w:rPr>
        <w:t xml:space="preserve">, устанавливаемые для формирования тарифов с применением метода индексации установленных тарифов на территории </w:t>
      </w:r>
      <w:r w:rsidR="00DD7BB5" w:rsidRPr="0079203F">
        <w:rPr>
          <w:bCs/>
          <w:szCs w:val="28"/>
        </w:rPr>
        <w:t xml:space="preserve">Карагинского </w:t>
      </w:r>
      <w:r w:rsidR="00DD7BB5" w:rsidRPr="0079203F">
        <w:rPr>
          <w:bCs/>
          <w:kern w:val="36"/>
          <w:szCs w:val="28"/>
        </w:rPr>
        <w:t xml:space="preserve">муниципального района, </w:t>
      </w:r>
      <w:r w:rsidR="00DD7BB5">
        <w:rPr>
          <w:bCs/>
          <w:szCs w:val="28"/>
        </w:rPr>
        <w:t>на 2023</w:t>
      </w:r>
      <w:r w:rsidR="00DD7BB5" w:rsidRPr="0079203F">
        <w:rPr>
          <w:bCs/>
          <w:szCs w:val="28"/>
        </w:rPr>
        <w:t xml:space="preserve"> -</w:t>
      </w:r>
      <w:r w:rsidR="00DD7BB5">
        <w:rPr>
          <w:bCs/>
          <w:szCs w:val="28"/>
        </w:rPr>
        <w:t xml:space="preserve"> </w:t>
      </w:r>
      <w:r w:rsidR="00DD7BB5" w:rsidRPr="0079203F">
        <w:rPr>
          <w:bCs/>
          <w:szCs w:val="28"/>
        </w:rPr>
        <w:t>20</w:t>
      </w:r>
      <w:r w:rsidR="00DD7BB5">
        <w:rPr>
          <w:bCs/>
          <w:szCs w:val="28"/>
        </w:rPr>
        <w:t>27</w:t>
      </w:r>
      <w:r w:rsidR="00DD7BB5" w:rsidRPr="0079203F">
        <w:rPr>
          <w:bCs/>
          <w:szCs w:val="28"/>
        </w:rPr>
        <w:t xml:space="preserve"> годы</w:t>
      </w:r>
      <w:r w:rsidRPr="003467EC">
        <w:rPr>
          <w:szCs w:val="28"/>
        </w:rPr>
        <w:t xml:space="preserve"> согласно приложению 1.</w:t>
      </w:r>
    </w:p>
    <w:p w:rsidR="002E673A" w:rsidRDefault="00D77704" w:rsidP="002E673A">
      <w:pPr>
        <w:widowControl w:val="0"/>
        <w:adjustRightInd w:val="0"/>
        <w:ind w:firstLine="709"/>
        <w:jc w:val="both"/>
        <w:rPr>
          <w:szCs w:val="28"/>
        </w:rPr>
      </w:pPr>
      <w:r w:rsidRPr="003467EC">
        <w:rPr>
          <w:szCs w:val="28"/>
        </w:rPr>
        <w:t>2. Утвердить и ввести в действие с 01 января 202</w:t>
      </w:r>
      <w:r w:rsidR="00DD7BB5">
        <w:rPr>
          <w:szCs w:val="28"/>
        </w:rPr>
        <w:t>3</w:t>
      </w:r>
      <w:r w:rsidRPr="003467EC">
        <w:rPr>
          <w:szCs w:val="28"/>
        </w:rPr>
        <w:t xml:space="preserve"> года по 31 декабря 202</w:t>
      </w:r>
      <w:r w:rsidR="00DD7BB5">
        <w:rPr>
          <w:szCs w:val="28"/>
        </w:rPr>
        <w:t>7</w:t>
      </w:r>
      <w:r w:rsidRPr="003467EC">
        <w:rPr>
          <w:szCs w:val="28"/>
        </w:rPr>
        <w:t xml:space="preserve"> года </w:t>
      </w:r>
      <w:r>
        <w:rPr>
          <w:szCs w:val="28"/>
        </w:rPr>
        <w:t>э</w:t>
      </w:r>
      <w:r w:rsidRPr="003467EC">
        <w:rPr>
          <w:szCs w:val="28"/>
        </w:rPr>
        <w:t xml:space="preserve">кономически обоснованные тарифы на тепловую энергию, поставляемую </w:t>
      </w:r>
      <w:r w:rsidR="00DD7BB5" w:rsidRPr="00DD7BB5">
        <w:rPr>
          <w:szCs w:val="28"/>
        </w:rPr>
        <w:t>ООО «Колхоз Ударник»</w:t>
      </w:r>
      <w:r w:rsidR="00DD7BB5" w:rsidRPr="003467EC">
        <w:rPr>
          <w:szCs w:val="28"/>
        </w:rPr>
        <w:t xml:space="preserve">, устанавливаемые для формирования тарифов с применением метода индексации установленных тарифов на территории </w:t>
      </w:r>
      <w:r w:rsidR="00DD7BB5" w:rsidRPr="0079203F">
        <w:rPr>
          <w:bCs/>
          <w:szCs w:val="28"/>
        </w:rPr>
        <w:t xml:space="preserve">Карагинского </w:t>
      </w:r>
      <w:r w:rsidR="00DD7BB5" w:rsidRPr="0079203F">
        <w:rPr>
          <w:bCs/>
          <w:kern w:val="36"/>
          <w:szCs w:val="28"/>
        </w:rPr>
        <w:t xml:space="preserve">муниципального района, </w:t>
      </w:r>
      <w:r w:rsidR="00DD7BB5">
        <w:rPr>
          <w:bCs/>
          <w:szCs w:val="28"/>
        </w:rPr>
        <w:t>на 2023</w:t>
      </w:r>
      <w:r w:rsidR="00DD7BB5" w:rsidRPr="0079203F">
        <w:rPr>
          <w:bCs/>
          <w:szCs w:val="28"/>
        </w:rPr>
        <w:t xml:space="preserve"> -</w:t>
      </w:r>
      <w:r w:rsidR="00DD7BB5">
        <w:rPr>
          <w:bCs/>
          <w:szCs w:val="28"/>
        </w:rPr>
        <w:t xml:space="preserve"> </w:t>
      </w:r>
      <w:r w:rsidR="00DD7BB5" w:rsidRPr="0079203F">
        <w:rPr>
          <w:bCs/>
          <w:szCs w:val="28"/>
        </w:rPr>
        <w:t>20</w:t>
      </w:r>
      <w:r w:rsidR="00DD7BB5">
        <w:rPr>
          <w:bCs/>
          <w:szCs w:val="28"/>
        </w:rPr>
        <w:t>27</w:t>
      </w:r>
      <w:r w:rsidR="00DD7BB5" w:rsidRPr="0079203F">
        <w:rPr>
          <w:bCs/>
          <w:szCs w:val="28"/>
        </w:rPr>
        <w:t xml:space="preserve"> годы</w:t>
      </w:r>
      <w:r w:rsidR="00DD7BB5">
        <w:rPr>
          <w:bCs/>
          <w:szCs w:val="28"/>
        </w:rPr>
        <w:t>,</w:t>
      </w:r>
      <w:r w:rsidRPr="003467EC">
        <w:rPr>
          <w:szCs w:val="28"/>
        </w:rPr>
        <w:t xml:space="preserve"> с учетом календарной разбивки согласно приложению 2. </w:t>
      </w:r>
    </w:p>
    <w:p w:rsidR="002E673A" w:rsidRDefault="002E673A" w:rsidP="002E673A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2E673A">
        <w:rPr>
          <w:szCs w:val="28"/>
        </w:rPr>
        <w:t xml:space="preserve">Утвердить и ввести в действие с 01 января 2022 года по 31 декабря 2022 года льготные тарифы на тепловую энергию на нужды отопления и горячего водоснабжения, поставляемую </w:t>
      </w:r>
      <w:r w:rsidRPr="003467EC">
        <w:rPr>
          <w:szCs w:val="28"/>
        </w:rPr>
        <w:t xml:space="preserve">для </w:t>
      </w:r>
      <w:r w:rsidRPr="00DD7BB5">
        <w:rPr>
          <w:szCs w:val="28"/>
        </w:rPr>
        <w:t>ООО «Колхоз Ударник»</w:t>
      </w:r>
      <w:r w:rsidRPr="003467EC">
        <w:rPr>
          <w:szCs w:val="28"/>
        </w:rPr>
        <w:t xml:space="preserve">, устанавливаемые для формирования тарифов с применением метода индексации установленных тарифов на территории </w:t>
      </w:r>
      <w:r w:rsidRPr="0079203F">
        <w:rPr>
          <w:bCs/>
          <w:szCs w:val="28"/>
        </w:rPr>
        <w:t xml:space="preserve">Карагинского </w:t>
      </w:r>
      <w:r w:rsidRPr="0079203F">
        <w:rPr>
          <w:bCs/>
          <w:kern w:val="36"/>
          <w:szCs w:val="28"/>
        </w:rPr>
        <w:t xml:space="preserve">муниципального района, </w:t>
      </w:r>
      <w:r>
        <w:rPr>
          <w:bCs/>
          <w:szCs w:val="28"/>
        </w:rPr>
        <w:t>на 2023</w:t>
      </w:r>
      <w:r w:rsidRPr="0079203F">
        <w:rPr>
          <w:bCs/>
          <w:szCs w:val="28"/>
        </w:rPr>
        <w:t xml:space="preserve"> -</w:t>
      </w:r>
      <w:r>
        <w:rPr>
          <w:bCs/>
          <w:szCs w:val="28"/>
        </w:rPr>
        <w:t xml:space="preserve"> </w:t>
      </w:r>
      <w:r w:rsidRPr="0079203F">
        <w:rPr>
          <w:bCs/>
          <w:szCs w:val="28"/>
        </w:rPr>
        <w:t>20</w:t>
      </w:r>
      <w:r>
        <w:rPr>
          <w:bCs/>
          <w:szCs w:val="28"/>
        </w:rPr>
        <w:t>27</w:t>
      </w:r>
      <w:r w:rsidRPr="0079203F">
        <w:rPr>
          <w:bCs/>
          <w:szCs w:val="28"/>
        </w:rPr>
        <w:t xml:space="preserve"> годы</w:t>
      </w:r>
      <w:r w:rsidRPr="002E673A">
        <w:rPr>
          <w:szCs w:val="28"/>
        </w:rPr>
        <w:t>, с календарной разбивкой согласно приложению 2.</w:t>
      </w:r>
    </w:p>
    <w:p w:rsidR="002E673A" w:rsidRDefault="002E673A" w:rsidP="002E673A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2E673A">
        <w:rPr>
          <w:szCs w:val="28"/>
        </w:rPr>
        <w:t xml:space="preserve">Компенсация выпадающих доходов </w:t>
      </w:r>
      <w:r w:rsidRPr="003467EC">
        <w:rPr>
          <w:szCs w:val="28"/>
        </w:rPr>
        <w:t xml:space="preserve">для </w:t>
      </w:r>
      <w:r w:rsidRPr="00DD7BB5">
        <w:rPr>
          <w:szCs w:val="28"/>
        </w:rPr>
        <w:t>ООО «Колхоз Ударник»</w:t>
      </w:r>
      <w:r w:rsidRPr="002E673A">
        <w:rPr>
          <w:szCs w:val="28"/>
        </w:rPr>
        <w:t xml:space="preserve"> от разницы между экономически обоснованными и 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 </w:t>
      </w:r>
      <w:r w:rsidRPr="003467EC">
        <w:rPr>
          <w:szCs w:val="28"/>
        </w:rPr>
        <w:t xml:space="preserve">на территории </w:t>
      </w:r>
      <w:r w:rsidRPr="0079203F">
        <w:rPr>
          <w:bCs/>
          <w:szCs w:val="28"/>
        </w:rPr>
        <w:t xml:space="preserve">Карагинского </w:t>
      </w:r>
      <w:r w:rsidRPr="0079203F">
        <w:rPr>
          <w:bCs/>
          <w:kern w:val="36"/>
          <w:szCs w:val="28"/>
        </w:rPr>
        <w:t>муниципального района</w:t>
      </w:r>
      <w:r w:rsidRPr="002E673A">
        <w:rPr>
          <w:szCs w:val="28"/>
        </w:rPr>
        <w:t>, производится за счет субсидий, предоставляемых предприятиям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тарифам».</w:t>
      </w:r>
    </w:p>
    <w:p w:rsidR="0093482C" w:rsidRPr="00DD7BB5" w:rsidRDefault="002E673A" w:rsidP="003C230B">
      <w:pPr>
        <w:widowControl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5</w:t>
      </w:r>
      <w:r w:rsidR="00D77704" w:rsidRPr="003467EC">
        <w:rPr>
          <w:szCs w:val="28"/>
        </w:rPr>
        <w:t>.</w:t>
      </w:r>
      <w:r>
        <w:rPr>
          <w:szCs w:val="28"/>
        </w:rPr>
        <w:tab/>
      </w:r>
      <w:r w:rsidR="00D77704" w:rsidRPr="003467EC">
        <w:rPr>
          <w:szCs w:val="28"/>
        </w:rPr>
        <w:t xml:space="preserve"> </w:t>
      </w:r>
      <w:r w:rsidR="008A42B3" w:rsidRPr="00DD7BB5">
        <w:rPr>
          <w:szCs w:val="28"/>
          <w:shd w:val="clear" w:color="auto" w:fill="FFFF00"/>
        </w:rPr>
        <w:t>Настоящее постановление вступает в силу с 01 декабря 2022 года</w:t>
      </w:r>
      <w:r w:rsidR="0093482C" w:rsidRPr="00DD7BB5">
        <w:rPr>
          <w:szCs w:val="28"/>
        </w:rPr>
        <w:t>.</w:t>
      </w:r>
    </w:p>
    <w:p w:rsidR="00C22643" w:rsidRDefault="00C22643" w:rsidP="00F041F4">
      <w:pPr>
        <w:pStyle w:val="ac"/>
        <w:ind w:firstLine="709"/>
        <w:rPr>
          <w:szCs w:val="28"/>
        </w:rPr>
      </w:pPr>
    </w:p>
    <w:p w:rsidR="00F041F4" w:rsidRDefault="00F041F4" w:rsidP="00F041F4">
      <w:pPr>
        <w:pStyle w:val="ac"/>
        <w:ind w:firstLine="709"/>
        <w:rPr>
          <w:szCs w:val="28"/>
        </w:rPr>
      </w:pPr>
    </w:p>
    <w:p w:rsidR="00F041F4" w:rsidRDefault="00F041F4" w:rsidP="00F041F4">
      <w:pPr>
        <w:pStyle w:val="ac"/>
        <w:ind w:firstLine="709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47421F" w:rsidRPr="001E6FE1" w:rsidTr="006B4E24">
        <w:trPr>
          <w:trHeight w:val="1284"/>
        </w:trPr>
        <w:tc>
          <w:tcPr>
            <w:tcW w:w="3828" w:type="dxa"/>
            <w:shd w:val="clear" w:color="auto" w:fill="auto"/>
          </w:tcPr>
          <w:p w:rsidR="0047421F" w:rsidRDefault="0047421F" w:rsidP="006B4E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47421F" w:rsidRPr="00D871DE" w:rsidRDefault="0047421F" w:rsidP="006B4E24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47421F" w:rsidRPr="001E6FE1" w:rsidRDefault="0047421F" w:rsidP="006B4E24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47421F" w:rsidRPr="001E6FE1" w:rsidRDefault="0047421F" w:rsidP="006B4E24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7421F" w:rsidRDefault="0047421F" w:rsidP="006B4E24">
            <w:pPr>
              <w:adjustRightInd w:val="0"/>
              <w:ind w:right="36"/>
            </w:pPr>
          </w:p>
          <w:p w:rsidR="0047421F" w:rsidRPr="001E6FE1" w:rsidRDefault="0047421F" w:rsidP="006B4E24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F041F4" w:rsidRDefault="00F041F4" w:rsidP="0093482C">
      <w:pPr>
        <w:pStyle w:val="ac"/>
        <w:ind w:firstLine="709"/>
        <w:rPr>
          <w:szCs w:val="28"/>
        </w:rPr>
        <w:sectPr w:rsidR="00F041F4" w:rsidSect="009A6F4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13CD8" w:rsidRDefault="009A6F46" w:rsidP="00DD7BB5">
      <w:pPr>
        <w:ind w:left="4536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DD7BB5">
        <w:rPr>
          <w:szCs w:val="28"/>
        </w:rPr>
        <w:t>1</w:t>
      </w:r>
    </w:p>
    <w:p w:rsidR="00DD7BB5" w:rsidRDefault="009A6F46" w:rsidP="00DD7BB5">
      <w:pPr>
        <w:ind w:left="4536"/>
        <w:jc w:val="right"/>
        <w:rPr>
          <w:szCs w:val="28"/>
        </w:rPr>
      </w:pPr>
      <w:r w:rsidRPr="006A73E7">
        <w:rPr>
          <w:szCs w:val="28"/>
        </w:rPr>
        <w:t>к постановлению Региональной службы</w:t>
      </w:r>
    </w:p>
    <w:p w:rsidR="009A6F46" w:rsidRPr="006A73E7" w:rsidRDefault="009A6F46" w:rsidP="00DD7BB5">
      <w:pPr>
        <w:ind w:left="4536"/>
        <w:jc w:val="right"/>
        <w:rPr>
          <w:szCs w:val="28"/>
        </w:rPr>
      </w:pPr>
      <w:r w:rsidRPr="006A73E7">
        <w:rPr>
          <w:szCs w:val="28"/>
        </w:rPr>
        <w:t xml:space="preserve">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Pr="008A42B3" w:rsidRDefault="009A6F46" w:rsidP="00DD7BB5">
      <w:pPr>
        <w:ind w:left="4536"/>
        <w:jc w:val="right"/>
        <w:rPr>
          <w:szCs w:val="28"/>
        </w:rPr>
      </w:pPr>
      <w:r w:rsidRPr="00D77704">
        <w:rPr>
          <w:szCs w:val="28"/>
          <w:highlight w:val="yellow"/>
        </w:rPr>
        <w:t xml:space="preserve">от </w:t>
      </w:r>
      <w:r w:rsidR="00186D10" w:rsidRPr="00D77704">
        <w:rPr>
          <w:szCs w:val="28"/>
          <w:highlight w:val="yellow"/>
        </w:rPr>
        <w:t>0</w:t>
      </w:r>
      <w:r w:rsidR="008B4CDC" w:rsidRPr="00D77704">
        <w:rPr>
          <w:szCs w:val="28"/>
          <w:highlight w:val="yellow"/>
        </w:rPr>
        <w:t>3</w:t>
      </w:r>
      <w:r w:rsidRPr="00D77704">
        <w:rPr>
          <w:szCs w:val="28"/>
          <w:highlight w:val="yellow"/>
        </w:rPr>
        <w:t>.</w:t>
      </w:r>
      <w:r w:rsidR="0093482C" w:rsidRPr="00D77704">
        <w:rPr>
          <w:szCs w:val="28"/>
          <w:highlight w:val="yellow"/>
        </w:rPr>
        <w:t>1</w:t>
      </w:r>
      <w:r w:rsidR="00186D10" w:rsidRPr="00D77704">
        <w:rPr>
          <w:szCs w:val="28"/>
          <w:highlight w:val="yellow"/>
        </w:rPr>
        <w:t>2</w:t>
      </w:r>
      <w:r w:rsidRPr="00D77704">
        <w:rPr>
          <w:szCs w:val="28"/>
          <w:highlight w:val="yellow"/>
        </w:rPr>
        <w:t>.202</w:t>
      </w:r>
      <w:r w:rsidR="00186D10" w:rsidRPr="00D77704">
        <w:rPr>
          <w:szCs w:val="28"/>
          <w:highlight w:val="yellow"/>
        </w:rPr>
        <w:t>1</w:t>
      </w:r>
      <w:r w:rsidRPr="00D77704">
        <w:rPr>
          <w:szCs w:val="28"/>
          <w:highlight w:val="yellow"/>
        </w:rPr>
        <w:t xml:space="preserve"> № </w:t>
      </w:r>
      <w:r w:rsidR="00F439F6" w:rsidRPr="00D77704">
        <w:rPr>
          <w:szCs w:val="28"/>
          <w:highlight w:val="yellow"/>
        </w:rPr>
        <w:t>233</w:t>
      </w:r>
    </w:p>
    <w:p w:rsidR="009A6F46" w:rsidRDefault="009A6F46" w:rsidP="00F950D8">
      <w:pPr>
        <w:ind w:left="4536"/>
        <w:jc w:val="center"/>
        <w:rPr>
          <w:szCs w:val="28"/>
        </w:rPr>
      </w:pPr>
    </w:p>
    <w:p w:rsidR="00F950D8" w:rsidRDefault="00F950D8" w:rsidP="00F950D8">
      <w:pPr>
        <w:widowControl w:val="0"/>
        <w:ind w:left="-142" w:firstLine="142"/>
        <w:jc w:val="center"/>
        <w:rPr>
          <w:bCs/>
          <w:szCs w:val="28"/>
        </w:rPr>
      </w:pPr>
      <w:r w:rsidRPr="00F950D8">
        <w:t>Долгосрочные параметры регулирования для</w:t>
      </w:r>
      <w:r>
        <w:t xml:space="preserve"> ООО «</w:t>
      </w:r>
      <w:r>
        <w:rPr>
          <w:bCs/>
          <w:szCs w:val="28"/>
        </w:rPr>
        <w:t xml:space="preserve">Колхоз Ударник» </w:t>
      </w:r>
      <w:r w:rsidRPr="00666577">
        <w:rPr>
          <w:bCs/>
          <w:szCs w:val="28"/>
        </w:rPr>
        <w:t>потребителям сельского поселе</w:t>
      </w:r>
      <w:r>
        <w:rPr>
          <w:bCs/>
          <w:szCs w:val="28"/>
        </w:rPr>
        <w:t xml:space="preserve">ния «село Кострома» </w:t>
      </w:r>
      <w:r>
        <w:rPr>
          <w:bCs/>
          <w:kern w:val="36"/>
          <w:szCs w:val="28"/>
        </w:rPr>
        <w:t>Карагинского</w:t>
      </w:r>
      <w:r w:rsidRPr="00666577">
        <w:rPr>
          <w:bCs/>
          <w:szCs w:val="28"/>
        </w:rPr>
        <w:t xml:space="preserve"> муниципального района</w:t>
      </w:r>
      <w:r>
        <w:rPr>
          <w:bCs/>
          <w:szCs w:val="28"/>
        </w:rPr>
        <w:t xml:space="preserve"> на 2023-2027 годы</w:t>
      </w:r>
    </w:p>
    <w:p w:rsidR="00DD7BB5" w:rsidRDefault="00DD7BB5" w:rsidP="00DD7BB5">
      <w:pPr>
        <w:ind w:left="4536"/>
      </w:pPr>
    </w:p>
    <w:p w:rsidR="00DD7BB5" w:rsidRDefault="00DD7BB5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992"/>
        <w:gridCol w:w="1324"/>
        <w:gridCol w:w="1077"/>
        <w:gridCol w:w="907"/>
        <w:gridCol w:w="2097"/>
        <w:gridCol w:w="1671"/>
        <w:gridCol w:w="1589"/>
        <w:gridCol w:w="1791"/>
        <w:gridCol w:w="1559"/>
      </w:tblGrid>
      <w:tr w:rsidR="00DD7BB5" w:rsidRPr="003467EC" w:rsidTr="00386E7D">
        <w:tc>
          <w:tcPr>
            <w:tcW w:w="426" w:type="dxa"/>
            <w:vMerge w:val="restart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N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Наименование регулируемого вида деятельности организации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Год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Показатели энергосбережения и энергетической эффективности*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Динамика изменения расходов на топливо**</w:t>
            </w:r>
          </w:p>
        </w:tc>
      </w:tr>
      <w:tr w:rsidR="00DD7BB5" w:rsidRPr="003467EC" w:rsidTr="00386E7D">
        <w:tc>
          <w:tcPr>
            <w:tcW w:w="426" w:type="dxa"/>
            <w:vMerge/>
            <w:shd w:val="clear" w:color="auto" w:fill="auto"/>
          </w:tcPr>
          <w:p w:rsidR="00DD7BB5" w:rsidRPr="003467EC" w:rsidRDefault="00DD7BB5" w:rsidP="00386E7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7BB5" w:rsidRPr="003467EC" w:rsidRDefault="00DD7BB5" w:rsidP="00386E7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7BB5" w:rsidRPr="003467EC" w:rsidRDefault="00DD7BB5" w:rsidP="00386E7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DD7BB5" w:rsidRPr="003467EC" w:rsidRDefault="00DD7BB5" w:rsidP="00386E7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DD7BB5" w:rsidRPr="003467EC" w:rsidRDefault="00DD7BB5" w:rsidP="00386E7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D7BB5" w:rsidRPr="003467EC" w:rsidRDefault="00DD7BB5" w:rsidP="00386E7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Величина технологических потерь при передаче тепловой энергии</w:t>
            </w:r>
          </w:p>
        </w:tc>
        <w:tc>
          <w:tcPr>
            <w:tcW w:w="1791" w:type="dxa"/>
            <w:vMerge/>
            <w:shd w:val="clear" w:color="auto" w:fill="auto"/>
          </w:tcPr>
          <w:p w:rsidR="00DD7BB5" w:rsidRPr="003467EC" w:rsidRDefault="00DD7BB5" w:rsidP="00386E7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7BB5" w:rsidRPr="003467EC" w:rsidRDefault="00DD7BB5" w:rsidP="00386E7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7BB5" w:rsidRPr="003467EC" w:rsidTr="00386E7D">
        <w:tc>
          <w:tcPr>
            <w:tcW w:w="426" w:type="dxa"/>
            <w:vMerge/>
            <w:shd w:val="clear" w:color="auto" w:fill="auto"/>
          </w:tcPr>
          <w:p w:rsidR="00DD7BB5" w:rsidRPr="003467EC" w:rsidRDefault="00DD7BB5" w:rsidP="00386E7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7BB5" w:rsidRPr="003467EC" w:rsidRDefault="00DD7BB5" w:rsidP="00386E7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7BB5" w:rsidRPr="003467EC" w:rsidRDefault="00DD7BB5" w:rsidP="00386E7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%</w:t>
            </w:r>
          </w:p>
        </w:tc>
        <w:tc>
          <w:tcPr>
            <w:tcW w:w="2097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кг у.т./Гкал</w:t>
            </w:r>
          </w:p>
        </w:tc>
        <w:tc>
          <w:tcPr>
            <w:tcW w:w="1671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Гкал/кв. м</w:t>
            </w:r>
          </w:p>
        </w:tc>
        <w:tc>
          <w:tcPr>
            <w:tcW w:w="1589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Гкал</w:t>
            </w:r>
          </w:p>
        </w:tc>
        <w:tc>
          <w:tcPr>
            <w:tcW w:w="1791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D7BB5" w:rsidRPr="003467EC" w:rsidTr="00386E7D">
        <w:tc>
          <w:tcPr>
            <w:tcW w:w="426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6</w:t>
            </w:r>
          </w:p>
        </w:tc>
        <w:tc>
          <w:tcPr>
            <w:tcW w:w="2097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7</w:t>
            </w:r>
          </w:p>
        </w:tc>
        <w:tc>
          <w:tcPr>
            <w:tcW w:w="1671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8</w:t>
            </w:r>
          </w:p>
        </w:tc>
        <w:tc>
          <w:tcPr>
            <w:tcW w:w="1589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9</w:t>
            </w:r>
          </w:p>
        </w:tc>
        <w:tc>
          <w:tcPr>
            <w:tcW w:w="1791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11</w:t>
            </w:r>
          </w:p>
        </w:tc>
      </w:tr>
      <w:tr w:rsidR="00DD7BB5" w:rsidRPr="003467EC" w:rsidTr="00386E7D">
        <w:trPr>
          <w:trHeight w:val="4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</w:t>
            </w:r>
          </w:p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Поставка тепловой энергии (мощности) потребителям Поставка тепловой энергии (мощности) потребителям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BB5" w:rsidRPr="003467EC" w:rsidRDefault="00F950D8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DD7BB5"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D7BB5" w:rsidRPr="00F950D8" w:rsidRDefault="00F950D8" w:rsidP="00386E7D">
            <w:pPr>
              <w:jc w:val="center"/>
              <w:rPr>
                <w:highlight w:val="yellow"/>
              </w:rPr>
            </w:pPr>
            <w:r w:rsidRPr="00F950D8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DD7BB5" w:rsidRPr="003467EC" w:rsidTr="00386E7D">
        <w:trPr>
          <w:trHeight w:val="408"/>
        </w:trPr>
        <w:tc>
          <w:tcPr>
            <w:tcW w:w="426" w:type="dxa"/>
            <w:vMerge/>
            <w:shd w:val="clear" w:color="auto" w:fill="auto"/>
            <w:vAlign w:val="center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BB5" w:rsidRPr="003467EC" w:rsidRDefault="00F950D8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DD7BB5"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D7BB5" w:rsidRPr="00F950D8" w:rsidRDefault="00F950D8" w:rsidP="00386E7D">
            <w:pPr>
              <w:jc w:val="center"/>
              <w:rPr>
                <w:highlight w:val="yellow"/>
              </w:rPr>
            </w:pPr>
            <w:r w:rsidRPr="00F950D8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DD7BB5" w:rsidRPr="003467EC" w:rsidTr="00386E7D">
        <w:trPr>
          <w:trHeight w:val="413"/>
        </w:trPr>
        <w:tc>
          <w:tcPr>
            <w:tcW w:w="426" w:type="dxa"/>
            <w:vMerge/>
            <w:shd w:val="clear" w:color="auto" w:fill="auto"/>
            <w:vAlign w:val="center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7BB5" w:rsidRPr="003467EC" w:rsidRDefault="00F950D8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DD7BB5"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D7BB5" w:rsidRPr="00F950D8" w:rsidRDefault="00F950D8" w:rsidP="00386E7D">
            <w:pPr>
              <w:jc w:val="center"/>
              <w:rPr>
                <w:highlight w:val="yellow"/>
              </w:rPr>
            </w:pPr>
            <w:r w:rsidRPr="00F950D8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DD7BB5" w:rsidRPr="003467EC" w:rsidTr="00386E7D">
        <w:trPr>
          <w:trHeight w:val="419"/>
        </w:trPr>
        <w:tc>
          <w:tcPr>
            <w:tcW w:w="426" w:type="dxa"/>
            <w:vMerge/>
            <w:shd w:val="clear" w:color="auto" w:fill="auto"/>
            <w:vAlign w:val="center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BB5" w:rsidRPr="003467EC" w:rsidRDefault="00F950D8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DD7BB5"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D7BB5" w:rsidRPr="00F950D8" w:rsidRDefault="00F950D8" w:rsidP="00386E7D">
            <w:pPr>
              <w:jc w:val="center"/>
              <w:rPr>
                <w:highlight w:val="yellow"/>
              </w:rPr>
            </w:pPr>
            <w:r w:rsidRPr="00F950D8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DD7BB5" w:rsidRPr="003467EC" w:rsidTr="00386E7D">
        <w:trPr>
          <w:trHeight w:val="425"/>
        </w:trPr>
        <w:tc>
          <w:tcPr>
            <w:tcW w:w="426" w:type="dxa"/>
            <w:vMerge/>
            <w:shd w:val="clear" w:color="auto" w:fill="auto"/>
            <w:vAlign w:val="center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D7BB5" w:rsidRPr="003467EC" w:rsidRDefault="00DD7BB5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BB5" w:rsidRPr="003467EC" w:rsidRDefault="00F950D8" w:rsidP="00386E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="00DD7BB5"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D7BB5" w:rsidRPr="00F950D8" w:rsidRDefault="00F950D8" w:rsidP="00386E7D">
            <w:pPr>
              <w:jc w:val="center"/>
              <w:rPr>
                <w:highlight w:val="yellow"/>
              </w:rPr>
            </w:pPr>
            <w:r w:rsidRPr="00F950D8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BB5" w:rsidRPr="00187F58" w:rsidRDefault="00DD7BB5" w:rsidP="00386E7D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</w:tbl>
    <w:p w:rsidR="00DD7BB5" w:rsidRDefault="00DD7BB5"/>
    <w:p w:rsidR="00DD7BB5" w:rsidRDefault="00DD7BB5" w:rsidP="00DD7BB5">
      <w:pPr>
        <w:ind w:left="4536"/>
      </w:pPr>
    </w:p>
    <w:p w:rsidR="00DD7BB5" w:rsidRDefault="00DD7BB5">
      <w:r>
        <w:br w:type="page"/>
      </w:r>
    </w:p>
    <w:p w:rsidR="00F950D8" w:rsidRDefault="00F950D8" w:rsidP="00DD7BB5">
      <w:pPr>
        <w:ind w:left="4536"/>
        <w:sectPr w:rsidR="00F950D8" w:rsidSect="00F950D8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3C230B" w:rsidRDefault="003C230B" w:rsidP="003C230B">
      <w:pPr>
        <w:ind w:left="4536"/>
        <w:jc w:val="right"/>
      </w:pPr>
      <w:r>
        <w:lastRenderedPageBreak/>
        <w:t>Приложение 2</w:t>
      </w:r>
    </w:p>
    <w:p w:rsidR="003C230B" w:rsidRDefault="003C230B" w:rsidP="003C230B">
      <w:pPr>
        <w:ind w:left="4536"/>
        <w:jc w:val="right"/>
      </w:pPr>
      <w:r>
        <w:t>к постановлению Региональной службы по тарифам и ценам Камчатского края</w:t>
      </w:r>
    </w:p>
    <w:p w:rsidR="0093482C" w:rsidRDefault="003C230B" w:rsidP="003C230B">
      <w:pPr>
        <w:ind w:left="4536"/>
        <w:jc w:val="right"/>
      </w:pPr>
      <w:r w:rsidRPr="003C230B">
        <w:rPr>
          <w:highlight w:val="yellow"/>
        </w:rPr>
        <w:t>от 13.10.2022 № ХХХ</w:t>
      </w:r>
    </w:p>
    <w:p w:rsidR="00F950D8" w:rsidRDefault="00F950D8" w:rsidP="00DD7BB5">
      <w:pPr>
        <w:ind w:left="4536"/>
      </w:pPr>
    </w:p>
    <w:p w:rsidR="0093482C" w:rsidRDefault="0093482C" w:rsidP="0093482C">
      <w:pPr>
        <w:widowControl w:val="0"/>
      </w:pPr>
    </w:p>
    <w:p w:rsidR="0093482C" w:rsidRDefault="0093482C" w:rsidP="0093482C">
      <w:pPr>
        <w:widowControl w:val="0"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поставляемую</w:t>
      </w:r>
      <w:r>
        <w:t xml:space="preserve"> ООО «</w:t>
      </w:r>
      <w:r>
        <w:rPr>
          <w:bCs/>
          <w:szCs w:val="28"/>
        </w:rPr>
        <w:t xml:space="preserve">Колхоз Ударник» </w:t>
      </w:r>
      <w:r w:rsidRPr="00666577">
        <w:rPr>
          <w:bCs/>
          <w:szCs w:val="28"/>
        </w:rPr>
        <w:t>потребителям сельского поселе</w:t>
      </w:r>
      <w:r>
        <w:rPr>
          <w:bCs/>
          <w:szCs w:val="28"/>
        </w:rPr>
        <w:t xml:space="preserve">ния «село Кострома» </w:t>
      </w:r>
      <w:r>
        <w:rPr>
          <w:bCs/>
          <w:kern w:val="36"/>
          <w:szCs w:val="28"/>
        </w:rPr>
        <w:t>Карагинского</w:t>
      </w:r>
      <w:r w:rsidRPr="00666577">
        <w:rPr>
          <w:bCs/>
          <w:szCs w:val="28"/>
        </w:rPr>
        <w:t xml:space="preserve"> муниципального района</w:t>
      </w:r>
      <w:r w:rsidR="00ED31B1">
        <w:rPr>
          <w:bCs/>
          <w:szCs w:val="28"/>
        </w:rPr>
        <w:t xml:space="preserve"> на 2023</w:t>
      </w:r>
      <w:r w:rsidR="003C230B">
        <w:rPr>
          <w:bCs/>
          <w:szCs w:val="28"/>
        </w:rPr>
        <w:t>-2027</w:t>
      </w:r>
      <w:r>
        <w:rPr>
          <w:bCs/>
          <w:szCs w:val="28"/>
        </w:rPr>
        <w:t xml:space="preserve"> годы</w:t>
      </w:r>
    </w:p>
    <w:p w:rsidR="00F041F4" w:rsidRDefault="00F041F4" w:rsidP="0093482C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93482C" w:rsidRPr="00F27064" w:rsidTr="001851A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3482C" w:rsidRPr="006045AE" w:rsidRDefault="0093482C" w:rsidP="001851A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93482C" w:rsidRPr="00F27064" w:rsidTr="001851A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3482C" w:rsidRPr="0064421C" w:rsidTr="001851A4">
        <w:trPr>
          <w:jc w:val="center"/>
        </w:trPr>
        <w:tc>
          <w:tcPr>
            <w:tcW w:w="71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93482C" w:rsidRPr="0064421C" w:rsidTr="001851A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Pr="0064421C" w:rsidRDefault="0093482C" w:rsidP="001851A4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3482C" w:rsidRPr="000B76B5" w:rsidRDefault="0093482C" w:rsidP="001851A4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t>ООО «</w:t>
            </w:r>
            <w:r>
              <w:rPr>
                <w:bCs/>
                <w:szCs w:val="28"/>
              </w:rPr>
              <w:t>Колхоз Ударник»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D77704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0B76B5" w:rsidRDefault="0093482C" w:rsidP="001851A4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93482C" w:rsidRPr="000B76B5" w:rsidRDefault="0093482C" w:rsidP="001851A4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3C230B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F6457B" w:rsidRDefault="00D77704" w:rsidP="001851A4">
            <w:pPr>
              <w:widowControl w:val="0"/>
              <w:ind w:left="36"/>
              <w:rPr>
                <w:sz w:val="22"/>
                <w:szCs w:val="22"/>
              </w:rPr>
            </w:pPr>
            <w:r w:rsidRPr="008A42B3">
              <w:rPr>
                <w:sz w:val="22"/>
                <w:szCs w:val="22"/>
                <w:highlight w:val="yellow"/>
              </w:rPr>
              <w:t>9 827,80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Pr="0064421C" w:rsidRDefault="0093482C" w:rsidP="001851A4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3C230B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8F0CB5" w:rsidRDefault="00F85322" w:rsidP="003C230B">
            <w:pPr>
              <w:widowControl w:val="0"/>
              <w:jc w:val="center"/>
              <w:rPr>
                <w:sz w:val="22"/>
                <w:szCs w:val="22"/>
              </w:rPr>
            </w:pPr>
            <w:r w:rsidRPr="008A42B3">
              <w:rPr>
                <w:sz w:val="22"/>
                <w:szCs w:val="22"/>
                <w:highlight w:val="yellow"/>
              </w:rPr>
              <w:t>9 827,80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D77704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F155B5" w:rsidRDefault="0093482C" w:rsidP="003C230B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3C230B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F85322" w:rsidRDefault="003C230B" w:rsidP="003C230B">
            <w:pPr>
              <w:widowControl w:val="0"/>
              <w:jc w:val="center"/>
              <w:rPr>
                <w:highlight w:val="yellow"/>
              </w:rPr>
            </w:pPr>
            <w:r w:rsidRPr="00F85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3C23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 w:rsidR="003C230B">
              <w:rPr>
                <w:sz w:val="20"/>
                <w:szCs w:val="20"/>
              </w:rPr>
              <w:t>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F85322" w:rsidRDefault="003C230B" w:rsidP="003C230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85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</w:t>
            </w:r>
            <w:r w:rsidR="00D77704"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55399" w:rsidRDefault="0093482C" w:rsidP="003C230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 w:rsidR="003C230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-30.06.202</w:t>
            </w:r>
            <w:r w:rsidR="003C230B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F85322" w:rsidRDefault="003C230B" w:rsidP="003C230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85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3C23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 w:rsidR="003C230B">
              <w:rPr>
                <w:sz w:val="20"/>
                <w:szCs w:val="20"/>
              </w:rPr>
              <w:t>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F85322" w:rsidRDefault="003C230B" w:rsidP="003C230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85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32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</w:t>
            </w:r>
            <w:r w:rsidR="00D77704"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92297" w:rsidRDefault="0093482C" w:rsidP="003C230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 w:rsidR="003C230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-30.06.202</w:t>
            </w:r>
            <w:r w:rsidR="003C230B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F85322" w:rsidRDefault="003C230B" w:rsidP="003C230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85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 w:rsidR="003C230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-  31.12.202</w:t>
            </w:r>
            <w:r w:rsidR="003C230B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F85322" w:rsidRDefault="003C230B" w:rsidP="003C230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85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</w:t>
            </w:r>
            <w:r w:rsidR="00D77704"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752333" w:rsidRDefault="0093482C" w:rsidP="003C230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 w:rsidR="003C230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-30.06.202</w:t>
            </w:r>
            <w:r w:rsidR="003C230B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F85322" w:rsidRDefault="003C230B" w:rsidP="003C230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85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 w:rsidR="003C230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-  31.12.202</w:t>
            </w:r>
            <w:r w:rsidR="003C230B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30F2C" w:rsidRPr="00F85322" w:rsidRDefault="003C230B" w:rsidP="003C230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85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93482C" w:rsidRPr="0064421C" w:rsidTr="001851A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482C" w:rsidRPr="0064421C" w:rsidRDefault="0093482C" w:rsidP="001851A4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3C230B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230B" w:rsidRPr="0064421C" w:rsidRDefault="003C230B" w:rsidP="003C230B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230B" w:rsidRPr="0064421C" w:rsidRDefault="003C230B" w:rsidP="003C230B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C230B" w:rsidRPr="006045AE" w:rsidRDefault="003C230B" w:rsidP="003C230B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3C230B" w:rsidRPr="006045AE" w:rsidRDefault="003C230B" w:rsidP="003C23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230B" w:rsidRPr="000B76B5" w:rsidRDefault="003C230B" w:rsidP="003C230B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</w:tr>
      <w:tr w:rsidR="003C230B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230B" w:rsidRDefault="003C230B" w:rsidP="003C230B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230B" w:rsidRPr="0064421C" w:rsidRDefault="003C230B" w:rsidP="003C230B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230B" w:rsidRPr="006045AE" w:rsidRDefault="003C230B" w:rsidP="003C23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230B" w:rsidRPr="006045AE" w:rsidRDefault="003C230B" w:rsidP="003C23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230B" w:rsidRPr="00F6457B" w:rsidRDefault="003C230B" w:rsidP="003C230B">
            <w:pPr>
              <w:widowControl w:val="0"/>
              <w:ind w:left="36"/>
              <w:rPr>
                <w:sz w:val="22"/>
                <w:szCs w:val="22"/>
              </w:rPr>
            </w:pPr>
            <w:r w:rsidRPr="008A42B3">
              <w:rPr>
                <w:sz w:val="22"/>
                <w:szCs w:val="22"/>
                <w:highlight w:val="yellow"/>
              </w:rPr>
              <w:t>11 793,36</w:t>
            </w:r>
          </w:p>
        </w:tc>
        <w:tc>
          <w:tcPr>
            <w:tcW w:w="571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</w:tr>
      <w:tr w:rsidR="003C230B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230B" w:rsidRPr="0064421C" w:rsidRDefault="003C230B" w:rsidP="003C230B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230B" w:rsidRPr="006045AE" w:rsidRDefault="003C230B" w:rsidP="003C23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230B" w:rsidRPr="006045AE" w:rsidRDefault="003C230B" w:rsidP="003C23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230B" w:rsidRPr="008F0CB5" w:rsidRDefault="00F85322" w:rsidP="003C230B">
            <w:pPr>
              <w:widowControl w:val="0"/>
              <w:jc w:val="center"/>
              <w:rPr>
                <w:sz w:val="22"/>
                <w:szCs w:val="22"/>
              </w:rPr>
            </w:pPr>
            <w:r w:rsidRPr="008A42B3">
              <w:rPr>
                <w:sz w:val="22"/>
                <w:szCs w:val="22"/>
                <w:highlight w:val="yellow"/>
              </w:rPr>
              <w:t>11 793,36</w:t>
            </w:r>
          </w:p>
        </w:tc>
        <w:tc>
          <w:tcPr>
            <w:tcW w:w="571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</w:tr>
      <w:tr w:rsidR="003C230B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230B" w:rsidRDefault="003C230B" w:rsidP="003C230B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230B" w:rsidRPr="006045AE" w:rsidRDefault="003C230B" w:rsidP="003C23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230B" w:rsidRPr="006045AE" w:rsidRDefault="003C230B" w:rsidP="003C23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230B" w:rsidRPr="00F155B5" w:rsidRDefault="003C230B" w:rsidP="003C230B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</w:tr>
      <w:tr w:rsidR="003C230B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230B" w:rsidRDefault="003C230B" w:rsidP="003C230B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230B" w:rsidRPr="006045AE" w:rsidRDefault="003C230B" w:rsidP="003C23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230B" w:rsidRPr="006045AE" w:rsidRDefault="003C230B" w:rsidP="003C23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230B" w:rsidRPr="00F85322" w:rsidRDefault="003C230B" w:rsidP="003C230B">
            <w:pPr>
              <w:widowControl w:val="0"/>
              <w:jc w:val="center"/>
              <w:rPr>
                <w:highlight w:val="yellow"/>
              </w:rPr>
            </w:pPr>
            <w:r w:rsidRPr="00F85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</w:tr>
      <w:tr w:rsidR="003C230B" w:rsidRPr="0064421C" w:rsidTr="001851A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230B" w:rsidRDefault="003C230B" w:rsidP="003C230B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230B" w:rsidRPr="006045AE" w:rsidRDefault="003C230B" w:rsidP="003C23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230B" w:rsidRPr="006045AE" w:rsidRDefault="003C230B" w:rsidP="003C23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230B" w:rsidRPr="00F85322" w:rsidRDefault="003C230B" w:rsidP="003C230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85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</w:tr>
      <w:tr w:rsidR="003C230B" w:rsidRPr="0064421C" w:rsidTr="001851A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230B" w:rsidRDefault="003C230B" w:rsidP="003C230B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230B" w:rsidRPr="006045AE" w:rsidRDefault="003C230B" w:rsidP="003C23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230B" w:rsidRPr="006045AE" w:rsidRDefault="003C230B" w:rsidP="003C23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230B" w:rsidRPr="00655399" w:rsidRDefault="003C230B" w:rsidP="003C230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</w:tr>
      <w:tr w:rsidR="003C230B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230B" w:rsidRDefault="003C230B" w:rsidP="003C230B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230B" w:rsidRPr="006045AE" w:rsidRDefault="003C230B" w:rsidP="003C23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230B" w:rsidRPr="006045AE" w:rsidRDefault="003C230B" w:rsidP="003C23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230B" w:rsidRPr="00F85322" w:rsidRDefault="003C230B" w:rsidP="003C230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85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</w:tr>
      <w:tr w:rsidR="003C230B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230B" w:rsidRDefault="003C230B" w:rsidP="003C230B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230B" w:rsidRPr="006045AE" w:rsidRDefault="003C230B" w:rsidP="003C23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230B" w:rsidRPr="006045AE" w:rsidRDefault="003C230B" w:rsidP="003C23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230B" w:rsidRPr="00F85322" w:rsidRDefault="003C230B" w:rsidP="003C230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85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</w:tr>
      <w:tr w:rsidR="003C230B" w:rsidRPr="0064421C" w:rsidTr="001851A4">
        <w:trPr>
          <w:trHeight w:val="29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230B" w:rsidRDefault="003C230B" w:rsidP="003C230B">
            <w:pPr>
              <w:widowControl w:val="0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230B" w:rsidRPr="006045AE" w:rsidRDefault="003C230B" w:rsidP="003C23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230B" w:rsidRPr="006045AE" w:rsidRDefault="003C230B" w:rsidP="003C23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230B" w:rsidRPr="00692297" w:rsidRDefault="003C230B" w:rsidP="003C230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</w:tr>
      <w:tr w:rsidR="003C230B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230B" w:rsidRDefault="003C230B" w:rsidP="003C230B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230B" w:rsidRPr="006045AE" w:rsidRDefault="003C230B" w:rsidP="003C23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230B" w:rsidRPr="006045AE" w:rsidRDefault="003C230B" w:rsidP="003C23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230B" w:rsidRPr="00F85322" w:rsidRDefault="003C230B" w:rsidP="003C230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85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</w:tr>
      <w:tr w:rsidR="003C230B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230B" w:rsidRDefault="003C230B" w:rsidP="003C230B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230B" w:rsidRPr="006045AE" w:rsidRDefault="003C230B" w:rsidP="003C23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230B" w:rsidRPr="006045AE" w:rsidRDefault="003C230B" w:rsidP="003C23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230B" w:rsidRPr="00F85322" w:rsidRDefault="003C230B" w:rsidP="003C230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85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</w:tr>
      <w:tr w:rsidR="003C230B" w:rsidRPr="0064421C" w:rsidTr="001851A4">
        <w:trPr>
          <w:trHeight w:val="2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230B" w:rsidRDefault="003C230B" w:rsidP="003C230B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230B" w:rsidRPr="006045AE" w:rsidRDefault="003C230B" w:rsidP="003C23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230B" w:rsidRPr="006045AE" w:rsidRDefault="003C230B" w:rsidP="003C23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230B" w:rsidRPr="00752333" w:rsidRDefault="003C230B" w:rsidP="003C230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</w:tr>
      <w:tr w:rsidR="003C230B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230B" w:rsidRDefault="003C230B" w:rsidP="003C230B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230B" w:rsidRPr="006045AE" w:rsidRDefault="003C230B" w:rsidP="003C23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230B" w:rsidRPr="006045AE" w:rsidRDefault="003C230B" w:rsidP="003C23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27-30.06.2027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230B" w:rsidRPr="00F85322" w:rsidRDefault="003C230B" w:rsidP="003C230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85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</w:tr>
      <w:tr w:rsidR="003C230B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230B" w:rsidRDefault="003C230B" w:rsidP="003C230B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230B" w:rsidRPr="006045AE" w:rsidRDefault="003C230B" w:rsidP="003C23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230B" w:rsidRPr="006045AE" w:rsidRDefault="003C230B" w:rsidP="003C23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230B" w:rsidRPr="00F85322" w:rsidRDefault="003C230B" w:rsidP="003C230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85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230B" w:rsidRPr="0064421C" w:rsidRDefault="003C230B" w:rsidP="003C230B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93482C" w:rsidRPr="0064421C" w:rsidTr="001851A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</w:tbl>
    <w:p w:rsidR="0093482C" w:rsidRDefault="0093482C" w:rsidP="0093482C">
      <w:pPr>
        <w:widowControl w:val="0"/>
        <w:jc w:val="both"/>
      </w:pPr>
    </w:p>
    <w:p w:rsidR="001D561E" w:rsidRDefault="0093482C" w:rsidP="0093482C">
      <w:pPr>
        <w:widowControl w:val="0"/>
        <w:jc w:val="both"/>
        <w:rPr>
          <w:sz w:val="24"/>
        </w:rPr>
      </w:pPr>
      <w:r w:rsidRPr="00213FE9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F041F4">
        <w:rPr>
          <w:sz w:val="24"/>
        </w:rPr>
        <w:t>.</w:t>
      </w:r>
    </w:p>
    <w:p w:rsidR="0093482C" w:rsidRPr="00213FE9" w:rsidRDefault="001D561E" w:rsidP="001D561E">
      <w:pPr>
        <w:widowControl w:val="0"/>
        <w:jc w:val="right"/>
        <w:rPr>
          <w:sz w:val="24"/>
        </w:rPr>
      </w:pPr>
      <w:r>
        <w:rPr>
          <w:sz w:val="24"/>
        </w:rPr>
        <w:t>».</w:t>
      </w:r>
    </w:p>
    <w:sectPr w:rsidR="0093482C" w:rsidRPr="00213FE9" w:rsidSect="00F950D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BA" w:rsidRDefault="008746BA" w:rsidP="00342D13">
      <w:r>
        <w:separator/>
      </w:r>
    </w:p>
  </w:endnote>
  <w:endnote w:type="continuationSeparator" w:id="0">
    <w:p w:rsidR="008746BA" w:rsidRDefault="008746B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BA" w:rsidRDefault="008746BA" w:rsidP="00342D13">
      <w:r>
        <w:separator/>
      </w:r>
    </w:p>
  </w:footnote>
  <w:footnote w:type="continuationSeparator" w:id="0">
    <w:p w:rsidR="008746BA" w:rsidRDefault="008746B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29A4"/>
    <w:multiLevelType w:val="hybridMultilevel"/>
    <w:tmpl w:val="D060791E"/>
    <w:lvl w:ilvl="0" w:tplc="3FC8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574A63"/>
    <w:multiLevelType w:val="hybridMultilevel"/>
    <w:tmpl w:val="2FAE6F24"/>
    <w:lvl w:ilvl="0" w:tplc="F58CB2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6FEE"/>
    <w:rsid w:val="000C0ABF"/>
    <w:rsid w:val="000C1841"/>
    <w:rsid w:val="000D1877"/>
    <w:rsid w:val="000E0D39"/>
    <w:rsid w:val="0010596D"/>
    <w:rsid w:val="001723D0"/>
    <w:rsid w:val="00184C6B"/>
    <w:rsid w:val="00186D10"/>
    <w:rsid w:val="00191854"/>
    <w:rsid w:val="00196836"/>
    <w:rsid w:val="00197B4F"/>
    <w:rsid w:val="001A1F91"/>
    <w:rsid w:val="001A7050"/>
    <w:rsid w:val="001A7B32"/>
    <w:rsid w:val="001B5371"/>
    <w:rsid w:val="001D561E"/>
    <w:rsid w:val="001E0B39"/>
    <w:rsid w:val="001E62AB"/>
    <w:rsid w:val="001E6FE1"/>
    <w:rsid w:val="001F2F6A"/>
    <w:rsid w:val="00200564"/>
    <w:rsid w:val="00213FE9"/>
    <w:rsid w:val="00223D68"/>
    <w:rsid w:val="00230F4D"/>
    <w:rsid w:val="00232A85"/>
    <w:rsid w:val="00250952"/>
    <w:rsid w:val="002722F0"/>
    <w:rsid w:val="00296585"/>
    <w:rsid w:val="002A286B"/>
    <w:rsid w:val="002A71B0"/>
    <w:rsid w:val="002B334D"/>
    <w:rsid w:val="002D43BE"/>
    <w:rsid w:val="002D4D7B"/>
    <w:rsid w:val="002E673A"/>
    <w:rsid w:val="002F7B82"/>
    <w:rsid w:val="00321E7D"/>
    <w:rsid w:val="003246C0"/>
    <w:rsid w:val="00342D13"/>
    <w:rsid w:val="00362299"/>
    <w:rsid w:val="003832CF"/>
    <w:rsid w:val="003926A3"/>
    <w:rsid w:val="003A5BEF"/>
    <w:rsid w:val="003A7F52"/>
    <w:rsid w:val="003C230B"/>
    <w:rsid w:val="003C2A43"/>
    <w:rsid w:val="003D6F0D"/>
    <w:rsid w:val="003E38BA"/>
    <w:rsid w:val="00413CD8"/>
    <w:rsid w:val="00441A91"/>
    <w:rsid w:val="00460247"/>
    <w:rsid w:val="0046790E"/>
    <w:rsid w:val="0047421F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4446A"/>
    <w:rsid w:val="005709CE"/>
    <w:rsid w:val="005941E1"/>
    <w:rsid w:val="005E0C12"/>
    <w:rsid w:val="005E1EE3"/>
    <w:rsid w:val="005E22DD"/>
    <w:rsid w:val="005F0B57"/>
    <w:rsid w:val="005F2BC6"/>
    <w:rsid w:val="006317BF"/>
    <w:rsid w:val="006604E4"/>
    <w:rsid w:val="006650EC"/>
    <w:rsid w:val="00681B74"/>
    <w:rsid w:val="00683273"/>
    <w:rsid w:val="006979FB"/>
    <w:rsid w:val="006A5AB2"/>
    <w:rsid w:val="006D4BF2"/>
    <w:rsid w:val="006E4B23"/>
    <w:rsid w:val="007120E9"/>
    <w:rsid w:val="0072115F"/>
    <w:rsid w:val="00733DC4"/>
    <w:rsid w:val="00742B7E"/>
    <w:rsid w:val="00747197"/>
    <w:rsid w:val="00752333"/>
    <w:rsid w:val="00760202"/>
    <w:rsid w:val="007904DF"/>
    <w:rsid w:val="00793645"/>
    <w:rsid w:val="007A764E"/>
    <w:rsid w:val="007C6DC9"/>
    <w:rsid w:val="007E0CD3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66A88"/>
    <w:rsid w:val="008746BA"/>
    <w:rsid w:val="00874E17"/>
    <w:rsid w:val="008A42B3"/>
    <w:rsid w:val="008B4CDC"/>
    <w:rsid w:val="008B7954"/>
    <w:rsid w:val="008D13CF"/>
    <w:rsid w:val="008F114E"/>
    <w:rsid w:val="008F586A"/>
    <w:rsid w:val="00905B59"/>
    <w:rsid w:val="00916FCE"/>
    <w:rsid w:val="009244DB"/>
    <w:rsid w:val="0093482C"/>
    <w:rsid w:val="00941FB5"/>
    <w:rsid w:val="00970B2B"/>
    <w:rsid w:val="009A5446"/>
    <w:rsid w:val="009A6F46"/>
    <w:rsid w:val="009B185D"/>
    <w:rsid w:val="009B1C1D"/>
    <w:rsid w:val="009B23EC"/>
    <w:rsid w:val="009B6B79"/>
    <w:rsid w:val="009D27F0"/>
    <w:rsid w:val="009E0C88"/>
    <w:rsid w:val="009E5EC5"/>
    <w:rsid w:val="009F2212"/>
    <w:rsid w:val="00A16406"/>
    <w:rsid w:val="00A208E5"/>
    <w:rsid w:val="00A22ACE"/>
    <w:rsid w:val="00A23DA1"/>
    <w:rsid w:val="00A52C9A"/>
    <w:rsid w:val="00A540B6"/>
    <w:rsid w:val="00A5593D"/>
    <w:rsid w:val="00A62100"/>
    <w:rsid w:val="00A63668"/>
    <w:rsid w:val="00A741AD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3CBD"/>
    <w:rsid w:val="00B440AB"/>
    <w:rsid w:val="00B524A1"/>
    <w:rsid w:val="00B539F9"/>
    <w:rsid w:val="00B540BB"/>
    <w:rsid w:val="00B60245"/>
    <w:rsid w:val="00B74965"/>
    <w:rsid w:val="00B83377"/>
    <w:rsid w:val="00BA2CFB"/>
    <w:rsid w:val="00BA2D9F"/>
    <w:rsid w:val="00BD3083"/>
    <w:rsid w:val="00BF0744"/>
    <w:rsid w:val="00BF3927"/>
    <w:rsid w:val="00BF5293"/>
    <w:rsid w:val="00C00871"/>
    <w:rsid w:val="00C17903"/>
    <w:rsid w:val="00C206CA"/>
    <w:rsid w:val="00C22643"/>
    <w:rsid w:val="00C713D8"/>
    <w:rsid w:val="00C80F63"/>
    <w:rsid w:val="00C87DDD"/>
    <w:rsid w:val="00C93614"/>
    <w:rsid w:val="00C942BC"/>
    <w:rsid w:val="00C966C3"/>
    <w:rsid w:val="00CA2E6F"/>
    <w:rsid w:val="00CB67A4"/>
    <w:rsid w:val="00CC09B6"/>
    <w:rsid w:val="00CD4A09"/>
    <w:rsid w:val="00CE5360"/>
    <w:rsid w:val="00D04C82"/>
    <w:rsid w:val="00D23436"/>
    <w:rsid w:val="00D2672D"/>
    <w:rsid w:val="00D27E0B"/>
    <w:rsid w:val="00D605CF"/>
    <w:rsid w:val="00D77704"/>
    <w:rsid w:val="00D840CE"/>
    <w:rsid w:val="00D871DE"/>
    <w:rsid w:val="00DA18FA"/>
    <w:rsid w:val="00DA3A2D"/>
    <w:rsid w:val="00DC34F7"/>
    <w:rsid w:val="00DD3F53"/>
    <w:rsid w:val="00DD7BB5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D31B1"/>
    <w:rsid w:val="00EE0DFD"/>
    <w:rsid w:val="00EE60C2"/>
    <w:rsid w:val="00EE6F1E"/>
    <w:rsid w:val="00F041F4"/>
    <w:rsid w:val="00F15EB2"/>
    <w:rsid w:val="00F24226"/>
    <w:rsid w:val="00F30F2C"/>
    <w:rsid w:val="00F35D89"/>
    <w:rsid w:val="00F439F6"/>
    <w:rsid w:val="00F73B10"/>
    <w:rsid w:val="00F74A59"/>
    <w:rsid w:val="00F85322"/>
    <w:rsid w:val="00F950D8"/>
    <w:rsid w:val="00FA06A4"/>
    <w:rsid w:val="00FA11B3"/>
    <w:rsid w:val="00FB6E5E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0ABBC"/>
  <w15:docId w15:val="{F72AC189-0FBE-4DC5-824B-C3947FFD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D8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B2BE-B1F4-41A6-AC0C-022F0A43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940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7227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23</cp:revision>
  <cp:lastPrinted>2020-09-15T22:04:00Z</cp:lastPrinted>
  <dcterms:created xsi:type="dcterms:W3CDTF">2020-11-18T23:11:00Z</dcterms:created>
  <dcterms:modified xsi:type="dcterms:W3CDTF">2022-10-13T06:18:00Z</dcterms:modified>
</cp:coreProperties>
</file>