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E7B" w:rsidRDefault="00DD5E7B" w:rsidP="00DD5E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РЕГИОНАЛЬНАЯ СЛУЖБА </w:t>
      </w:r>
    </w:p>
    <w:p w:rsidR="00DD5E7B" w:rsidRDefault="00DD5E7B" w:rsidP="00DD5E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D5E7B" w:rsidRPr="008D13CF" w:rsidRDefault="00DD5E7B" w:rsidP="00DD5E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D5E7B" w:rsidRPr="009113A1" w:rsidRDefault="00DD5E7B" w:rsidP="00DD5E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13A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D5E7B" w:rsidRPr="008D13CF" w:rsidRDefault="00DD5E7B" w:rsidP="00DD5E7B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5E7B" w:rsidRPr="008D13CF" w:rsidTr="009E1792">
        <w:tc>
          <w:tcPr>
            <w:tcW w:w="2552" w:type="dxa"/>
            <w:tcBorders>
              <w:bottom w:val="single" w:sz="4" w:space="0" w:color="auto"/>
            </w:tcBorders>
          </w:tcPr>
          <w:p w:rsidR="00DD5E7B" w:rsidRPr="008D13CF" w:rsidRDefault="00DD5E7B" w:rsidP="009E1792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5E7B" w:rsidRPr="008D13CF" w:rsidRDefault="00DD5E7B" w:rsidP="009E1792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5E7B" w:rsidRPr="008D13CF" w:rsidRDefault="00DD5E7B" w:rsidP="009E1792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5E7B" w:rsidRPr="008D13CF" w:rsidRDefault="00DD5E7B" w:rsidP="00DD5E7B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B60245" w:rsidRPr="008D13CF" w:rsidTr="008C047A">
        <w:tc>
          <w:tcPr>
            <w:tcW w:w="4962" w:type="dxa"/>
          </w:tcPr>
          <w:p w:rsidR="00B60245" w:rsidRPr="008D13CF" w:rsidRDefault="00E0447D" w:rsidP="008C047A">
            <w:pPr>
              <w:adjustRightInd w:val="0"/>
              <w:spacing w:before="108" w:after="108"/>
              <w:ind w:right="-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 xml:space="preserve">О внесении изменений </w:t>
            </w:r>
            <w:r w:rsidR="008D0386" w:rsidRPr="00E0447D">
              <w:rPr>
                <w:bCs/>
                <w:szCs w:val="28"/>
              </w:rPr>
              <w:t>в постановлени</w:t>
            </w:r>
            <w:r w:rsidR="00DB6E7C">
              <w:rPr>
                <w:bCs/>
                <w:szCs w:val="28"/>
              </w:rPr>
              <w:t>е</w:t>
            </w:r>
            <w:r w:rsidR="008D0386" w:rsidRPr="00E0447D">
              <w:rPr>
                <w:bCs/>
                <w:szCs w:val="28"/>
              </w:rPr>
              <w:t xml:space="preserve"> </w:t>
            </w:r>
            <w:r w:rsidRPr="00E0447D">
              <w:rPr>
                <w:bCs/>
                <w:szCs w:val="28"/>
              </w:rPr>
              <w:t xml:space="preserve">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396006">
              <w:rPr>
                <w:bCs/>
                <w:szCs w:val="28"/>
              </w:rPr>
              <w:t>04.12.2018 № 315</w:t>
            </w:r>
            <w:r w:rsidR="00675E07" w:rsidRPr="00675E07">
              <w:rPr>
                <w:bCs/>
                <w:szCs w:val="28"/>
              </w:rPr>
              <w:t xml:space="preserve"> «Об утверждении тарифов на питьевую воду (питьевое водоснабжение) </w:t>
            </w:r>
            <w:r w:rsidR="00675E07">
              <w:rPr>
                <w:bCs/>
                <w:szCs w:val="28"/>
              </w:rPr>
              <w:t>ООО</w:t>
            </w:r>
            <w:r w:rsidR="00396006">
              <w:rPr>
                <w:bCs/>
                <w:szCs w:val="28"/>
              </w:rPr>
              <w:t xml:space="preserve"> «Светлячок</w:t>
            </w:r>
            <w:r w:rsidR="00675E07" w:rsidRPr="00675E07">
              <w:rPr>
                <w:bCs/>
                <w:szCs w:val="28"/>
              </w:rPr>
              <w:t xml:space="preserve">» потребителям </w:t>
            </w:r>
            <w:r w:rsidR="00396006">
              <w:rPr>
                <w:bCs/>
                <w:szCs w:val="28"/>
              </w:rPr>
              <w:t>п. Лесной и п. Березняки Новолесновского сельского поселения Елизовского муниципального района</w:t>
            </w:r>
            <w:r w:rsidR="00675E07" w:rsidRPr="00675E07">
              <w:rPr>
                <w:bCs/>
                <w:szCs w:val="28"/>
              </w:rPr>
              <w:t xml:space="preserve"> на 2019-2023 годы</w:t>
            </w:r>
            <w:r w:rsidR="001F1D91">
              <w:rPr>
                <w:bCs/>
                <w:szCs w:val="28"/>
              </w:rPr>
              <w:t>»</w:t>
            </w:r>
          </w:p>
          <w:p w:rsidR="00B60245" w:rsidRPr="008D13CF" w:rsidRDefault="00B60245" w:rsidP="008C047A">
            <w:pPr>
              <w:ind w:right="-108"/>
              <w:jc w:val="both"/>
              <w:rPr>
                <w:szCs w:val="28"/>
              </w:rPr>
            </w:pPr>
          </w:p>
        </w:tc>
      </w:tr>
    </w:tbl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604FC6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9E5CF6" w:rsidRPr="00483D06">
        <w:rPr>
          <w:szCs w:val="28"/>
        </w:rPr>
        <w:t>Законом Камчатского края от 24.11.2020 № 521 «О краевом бюджете на 2021 год и на плановый период 2022 и 2023 годов»</w:t>
      </w:r>
      <w:r w:rsidR="008D0386">
        <w:rPr>
          <w:szCs w:val="28"/>
        </w:rPr>
        <w:t xml:space="preserve">,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943E12">
        <w:rPr>
          <w:szCs w:val="28"/>
        </w:rPr>
        <w:t>ХХ</w:t>
      </w:r>
      <w:r w:rsidRPr="00262382">
        <w:rPr>
          <w:szCs w:val="28"/>
        </w:rPr>
        <w:t>.</w:t>
      </w:r>
      <w:r w:rsidR="00DB6E7C">
        <w:rPr>
          <w:szCs w:val="28"/>
        </w:rPr>
        <w:t>09</w:t>
      </w:r>
      <w:r w:rsidRPr="00262382">
        <w:rPr>
          <w:szCs w:val="28"/>
        </w:rPr>
        <w:t>.20</w:t>
      </w:r>
      <w:r>
        <w:rPr>
          <w:szCs w:val="28"/>
        </w:rPr>
        <w:t>2</w:t>
      </w:r>
      <w:r w:rsidR="00943E12">
        <w:rPr>
          <w:szCs w:val="28"/>
        </w:rPr>
        <w:t>2</w:t>
      </w:r>
      <w:r w:rsidRPr="00262382">
        <w:rPr>
          <w:szCs w:val="28"/>
        </w:rPr>
        <w:t xml:space="preserve"> № </w:t>
      </w:r>
      <w:r w:rsidR="00943E12">
        <w:rPr>
          <w:szCs w:val="28"/>
        </w:rPr>
        <w:t xml:space="preserve">ХХ, </w:t>
      </w:r>
      <w:r w:rsidR="00943E12" w:rsidRPr="00943E12">
        <w:rPr>
          <w:szCs w:val="28"/>
        </w:rPr>
        <w:t xml:space="preserve">на основании заявления </w:t>
      </w:r>
      <w:r w:rsidR="00943E12">
        <w:rPr>
          <w:bCs/>
          <w:szCs w:val="28"/>
        </w:rPr>
        <w:t>ООО «Светлячок</w:t>
      </w:r>
      <w:r w:rsidR="00943E12" w:rsidRPr="00675E07">
        <w:rPr>
          <w:bCs/>
          <w:szCs w:val="28"/>
        </w:rPr>
        <w:t xml:space="preserve">» </w:t>
      </w:r>
      <w:r w:rsidR="00943E12" w:rsidRPr="00943E12">
        <w:rPr>
          <w:szCs w:val="28"/>
        </w:rPr>
        <w:t xml:space="preserve">от </w:t>
      </w:r>
      <w:r w:rsidR="00943E12">
        <w:rPr>
          <w:szCs w:val="28"/>
        </w:rPr>
        <w:t>19</w:t>
      </w:r>
      <w:r w:rsidR="00943E12" w:rsidRPr="00943E12">
        <w:rPr>
          <w:szCs w:val="28"/>
        </w:rPr>
        <w:t xml:space="preserve">.04.2022 № </w:t>
      </w:r>
      <w:r w:rsidR="00943E12">
        <w:rPr>
          <w:szCs w:val="28"/>
        </w:rPr>
        <w:t>01-3/191</w:t>
      </w:r>
      <w:r w:rsidR="00943E12" w:rsidRPr="00943E12">
        <w:rPr>
          <w:szCs w:val="28"/>
        </w:rPr>
        <w:t xml:space="preserve"> (вх. №90/1</w:t>
      </w:r>
      <w:r w:rsidR="00943E12">
        <w:rPr>
          <w:szCs w:val="28"/>
        </w:rPr>
        <w:t>472</w:t>
      </w:r>
      <w:r w:rsidR="00943E12" w:rsidRPr="00943E12">
        <w:rPr>
          <w:szCs w:val="28"/>
        </w:rPr>
        <w:t xml:space="preserve"> от </w:t>
      </w:r>
      <w:r w:rsidR="00943E12">
        <w:rPr>
          <w:szCs w:val="28"/>
        </w:rPr>
        <w:t>21</w:t>
      </w:r>
      <w:r w:rsidR="00943E12" w:rsidRPr="00943E12">
        <w:rPr>
          <w:szCs w:val="28"/>
        </w:rPr>
        <w:t>.0</w:t>
      </w:r>
      <w:r w:rsidR="00943E12">
        <w:rPr>
          <w:szCs w:val="28"/>
        </w:rPr>
        <w:t>4</w:t>
      </w:r>
      <w:r w:rsidR="00943E12" w:rsidRPr="00943E12">
        <w:rPr>
          <w:szCs w:val="28"/>
        </w:rPr>
        <w:t>.2022)</w:t>
      </w:r>
      <w:bookmarkStart w:id="0" w:name="_GoBack"/>
      <w:bookmarkEnd w:id="0"/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D0386" w:rsidRPr="008D0386" w:rsidRDefault="00DB6E7C" w:rsidP="00DB6E7C">
      <w:pPr>
        <w:pStyle w:val="ae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262382" w:rsidRPr="00AA3300">
        <w:rPr>
          <w:sz w:val="28"/>
          <w:szCs w:val="28"/>
          <w:lang w:val="ru-RU"/>
        </w:rPr>
        <w:t xml:space="preserve">Внести в </w:t>
      </w:r>
      <w:r w:rsidR="008D0386" w:rsidRPr="008D0386">
        <w:rPr>
          <w:sz w:val="28"/>
          <w:szCs w:val="28"/>
        </w:rPr>
        <w:t>приложения 1, 3 к</w:t>
      </w:r>
      <w:r w:rsidR="008D0386" w:rsidRPr="008D0386">
        <w:rPr>
          <w:bCs/>
          <w:sz w:val="28"/>
          <w:szCs w:val="28"/>
        </w:rPr>
        <w:t xml:space="preserve"> постановлению</w:t>
      </w:r>
      <w:r w:rsidR="00262382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E0447D" w:rsidRPr="00AA3300">
        <w:rPr>
          <w:bCs/>
          <w:sz w:val="28"/>
          <w:szCs w:val="28"/>
          <w:lang w:val="ru-RU"/>
        </w:rPr>
        <w:t xml:space="preserve">от </w:t>
      </w:r>
      <w:r w:rsidR="006820F7">
        <w:rPr>
          <w:bCs/>
          <w:sz w:val="28"/>
          <w:szCs w:val="28"/>
        </w:rPr>
        <w:t>04</w:t>
      </w:r>
      <w:r w:rsidR="00675E07" w:rsidRPr="0068337D">
        <w:rPr>
          <w:bCs/>
          <w:sz w:val="28"/>
          <w:szCs w:val="28"/>
        </w:rPr>
        <w:t>.1</w:t>
      </w:r>
      <w:r w:rsidR="00675E07">
        <w:rPr>
          <w:bCs/>
          <w:sz w:val="28"/>
          <w:szCs w:val="28"/>
        </w:rPr>
        <w:t>2</w:t>
      </w:r>
      <w:r w:rsidR="00675E07" w:rsidRPr="0068337D">
        <w:rPr>
          <w:bCs/>
          <w:sz w:val="28"/>
          <w:szCs w:val="28"/>
        </w:rPr>
        <w:t>.201</w:t>
      </w:r>
      <w:r w:rsidR="00675E07">
        <w:rPr>
          <w:bCs/>
          <w:sz w:val="28"/>
          <w:szCs w:val="28"/>
        </w:rPr>
        <w:t>8</w:t>
      </w:r>
      <w:r w:rsidR="00675E07" w:rsidRPr="0068337D">
        <w:rPr>
          <w:bCs/>
          <w:sz w:val="28"/>
          <w:szCs w:val="28"/>
        </w:rPr>
        <w:t xml:space="preserve"> № </w:t>
      </w:r>
      <w:r w:rsidR="00675E07">
        <w:rPr>
          <w:bCs/>
          <w:sz w:val="28"/>
          <w:szCs w:val="28"/>
        </w:rPr>
        <w:t>3</w:t>
      </w:r>
      <w:r w:rsidR="006820F7">
        <w:rPr>
          <w:bCs/>
          <w:sz w:val="28"/>
          <w:szCs w:val="28"/>
          <w:lang w:val="ru-RU"/>
        </w:rPr>
        <w:t>1</w:t>
      </w:r>
      <w:r w:rsidR="003E6373" w:rsidRPr="0083149A">
        <w:rPr>
          <w:bCs/>
          <w:sz w:val="28"/>
          <w:szCs w:val="28"/>
          <w:lang w:val="ru-RU"/>
        </w:rPr>
        <w:t>5</w:t>
      </w:r>
      <w:r w:rsidR="00675E07">
        <w:rPr>
          <w:bCs/>
          <w:sz w:val="28"/>
          <w:szCs w:val="28"/>
          <w:lang w:val="ru-RU"/>
        </w:rPr>
        <w:t xml:space="preserve"> </w:t>
      </w:r>
      <w:r w:rsidR="00675E07" w:rsidRPr="0068337D">
        <w:rPr>
          <w:bCs/>
          <w:sz w:val="28"/>
          <w:szCs w:val="28"/>
        </w:rPr>
        <w:t>«</w:t>
      </w:r>
      <w:r w:rsidR="00675E07" w:rsidRPr="00165412">
        <w:rPr>
          <w:sz w:val="28"/>
          <w:szCs w:val="28"/>
        </w:rPr>
        <w:t xml:space="preserve">Об утверждении тарифов на </w:t>
      </w:r>
      <w:r w:rsidR="00675E07" w:rsidRPr="00165412">
        <w:rPr>
          <w:bCs/>
          <w:sz w:val="28"/>
          <w:szCs w:val="28"/>
        </w:rPr>
        <w:t>питьевую воду (питьевое</w:t>
      </w:r>
      <w:r w:rsidR="00675E07">
        <w:rPr>
          <w:bCs/>
          <w:sz w:val="28"/>
          <w:szCs w:val="28"/>
        </w:rPr>
        <w:t xml:space="preserve"> </w:t>
      </w:r>
      <w:r w:rsidR="00675E07" w:rsidRPr="00165412">
        <w:rPr>
          <w:bCs/>
          <w:sz w:val="28"/>
          <w:szCs w:val="28"/>
        </w:rPr>
        <w:t xml:space="preserve">водоснабжение) </w:t>
      </w:r>
      <w:r w:rsidR="00675E07">
        <w:rPr>
          <w:sz w:val="28"/>
          <w:szCs w:val="28"/>
          <w:lang w:val="ru-RU"/>
        </w:rPr>
        <w:t>ООО</w:t>
      </w:r>
      <w:r w:rsidR="006820F7">
        <w:rPr>
          <w:sz w:val="28"/>
          <w:szCs w:val="28"/>
        </w:rPr>
        <w:t xml:space="preserve"> «</w:t>
      </w:r>
      <w:r w:rsidR="006820F7">
        <w:rPr>
          <w:sz w:val="28"/>
          <w:szCs w:val="28"/>
          <w:lang w:val="ru-RU"/>
        </w:rPr>
        <w:t>Светлячок</w:t>
      </w:r>
      <w:r w:rsidR="00675E07" w:rsidRPr="00C271D8">
        <w:rPr>
          <w:sz w:val="28"/>
          <w:szCs w:val="28"/>
        </w:rPr>
        <w:t xml:space="preserve">» </w:t>
      </w:r>
      <w:r w:rsidR="00675E07">
        <w:rPr>
          <w:sz w:val="28"/>
          <w:szCs w:val="28"/>
        </w:rPr>
        <w:t xml:space="preserve">потребителям </w:t>
      </w:r>
      <w:r w:rsidR="006820F7">
        <w:rPr>
          <w:sz w:val="28"/>
          <w:szCs w:val="28"/>
          <w:lang w:val="ru-RU"/>
        </w:rPr>
        <w:t>п. Лесной и п. Березняки Новолесновского сельского поселения Елизовского муниципального района</w:t>
      </w:r>
      <w:r w:rsidR="00675E07" w:rsidRPr="00C271D8">
        <w:rPr>
          <w:sz w:val="28"/>
          <w:szCs w:val="28"/>
        </w:rPr>
        <w:t xml:space="preserve"> </w:t>
      </w:r>
      <w:r w:rsidR="00675E07">
        <w:rPr>
          <w:sz w:val="28"/>
          <w:szCs w:val="28"/>
        </w:rPr>
        <w:t>на 2019-2023</w:t>
      </w:r>
      <w:r w:rsidR="00675E07" w:rsidRPr="000B53AB">
        <w:rPr>
          <w:sz w:val="28"/>
          <w:szCs w:val="28"/>
        </w:rPr>
        <w:t xml:space="preserve"> год</w:t>
      </w:r>
      <w:r w:rsidR="00675E07">
        <w:rPr>
          <w:sz w:val="28"/>
          <w:szCs w:val="28"/>
        </w:rPr>
        <w:t>ы»</w:t>
      </w:r>
      <w:r w:rsidR="00E0447D" w:rsidRPr="00AA3300">
        <w:rPr>
          <w:bCs/>
          <w:sz w:val="28"/>
          <w:szCs w:val="28"/>
          <w:lang w:val="ru-RU"/>
        </w:rPr>
        <w:t xml:space="preserve"> </w:t>
      </w:r>
      <w:r w:rsidR="008D0386" w:rsidRPr="00BC6CDB">
        <w:rPr>
          <w:rFonts w:eastAsia="Calibri"/>
          <w:sz w:val="28"/>
          <w:szCs w:val="28"/>
        </w:rPr>
        <w:t>изменения, изложив их в редакции согласно приложениям 1, 2 к настоящему постановлению</w:t>
      </w:r>
      <w:r w:rsidR="008D0386">
        <w:rPr>
          <w:szCs w:val="28"/>
          <w:lang w:val="ru-RU"/>
        </w:rPr>
        <w:t>.</w:t>
      </w:r>
    </w:p>
    <w:p w:rsidR="008D0386" w:rsidRDefault="00DB6E7C" w:rsidP="00DB6E7C">
      <w:pPr>
        <w:pStyle w:val="ae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2. </w:t>
      </w:r>
      <w:r w:rsidR="008D0386"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3A70DB" w:rsidRPr="003A70DB" w:rsidRDefault="003A70DB" w:rsidP="008D0386">
      <w:pPr>
        <w:pStyle w:val="ae"/>
        <w:spacing w:after="0"/>
        <w:jc w:val="both"/>
        <w:rPr>
          <w:sz w:val="28"/>
          <w:szCs w:val="28"/>
          <w:lang w:val="ru-RU"/>
        </w:rPr>
      </w:pP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5A7FCB">
        <w:trPr>
          <w:trHeight w:val="1284"/>
        </w:trPr>
        <w:tc>
          <w:tcPr>
            <w:tcW w:w="3828" w:type="dxa"/>
            <w:shd w:val="clear" w:color="auto" w:fill="auto"/>
          </w:tcPr>
          <w:p w:rsidR="008D0386" w:rsidRDefault="008D0386" w:rsidP="008D0386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5A7FCB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5A7FCB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5A7FCB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B6E7C" w:rsidRDefault="00DB6E7C" w:rsidP="005A7FCB">
            <w:pPr>
              <w:adjustRightInd w:val="0"/>
              <w:ind w:right="36"/>
            </w:pPr>
          </w:p>
          <w:p w:rsidR="003A70DB" w:rsidRPr="001E6FE1" w:rsidRDefault="008D0386" w:rsidP="005A7FCB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943E12">
        <w:rPr>
          <w:szCs w:val="28"/>
        </w:rPr>
        <w:t>ХХ</w:t>
      </w:r>
      <w:r>
        <w:rPr>
          <w:szCs w:val="28"/>
        </w:rPr>
        <w:t>.</w:t>
      </w:r>
      <w:r w:rsidR="008D0386">
        <w:rPr>
          <w:szCs w:val="28"/>
        </w:rPr>
        <w:t>09</w:t>
      </w:r>
      <w:r>
        <w:rPr>
          <w:szCs w:val="28"/>
        </w:rPr>
        <w:t>.202</w:t>
      </w:r>
      <w:r w:rsidR="00943E12">
        <w:rPr>
          <w:szCs w:val="28"/>
        </w:rPr>
        <w:t>2</w:t>
      </w:r>
      <w:r>
        <w:rPr>
          <w:szCs w:val="28"/>
        </w:rPr>
        <w:t xml:space="preserve"> № </w:t>
      </w:r>
      <w:r w:rsidR="00943E12">
        <w:rPr>
          <w:szCs w:val="28"/>
        </w:rPr>
        <w:t>ХХ</w:t>
      </w:r>
    </w:p>
    <w:p w:rsidR="00D07EEE" w:rsidRDefault="00D07EEE" w:rsidP="00D07EEE">
      <w:pPr>
        <w:ind w:firstLine="4536"/>
        <w:rPr>
          <w:szCs w:val="28"/>
        </w:rPr>
      </w:pP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t>«Приложение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D90564">
        <w:rPr>
          <w:bCs/>
          <w:szCs w:val="28"/>
        </w:rPr>
        <w:t>04</w:t>
      </w:r>
      <w:r w:rsidR="00675E07" w:rsidRPr="0068337D">
        <w:rPr>
          <w:bCs/>
          <w:szCs w:val="28"/>
        </w:rPr>
        <w:t>.1</w:t>
      </w:r>
      <w:r w:rsidR="00675E07">
        <w:rPr>
          <w:bCs/>
          <w:szCs w:val="28"/>
        </w:rPr>
        <w:t>2</w:t>
      </w:r>
      <w:r w:rsidR="00675E07" w:rsidRPr="0068337D">
        <w:rPr>
          <w:bCs/>
          <w:szCs w:val="28"/>
        </w:rPr>
        <w:t>.201</w:t>
      </w:r>
      <w:r w:rsidR="00675E07">
        <w:rPr>
          <w:bCs/>
          <w:szCs w:val="28"/>
        </w:rPr>
        <w:t>8</w:t>
      </w:r>
      <w:r w:rsidR="00675E07" w:rsidRPr="0068337D">
        <w:rPr>
          <w:bCs/>
          <w:szCs w:val="28"/>
        </w:rPr>
        <w:t xml:space="preserve"> № </w:t>
      </w:r>
      <w:r w:rsidR="00D90564">
        <w:rPr>
          <w:bCs/>
          <w:szCs w:val="28"/>
        </w:rPr>
        <w:t>31</w:t>
      </w:r>
      <w:r w:rsidR="003E6373" w:rsidRPr="0083149A">
        <w:rPr>
          <w:bCs/>
          <w:szCs w:val="28"/>
        </w:rPr>
        <w:t>5</w:t>
      </w:r>
    </w:p>
    <w:p w:rsidR="00D07EEE" w:rsidRDefault="00D07EEE" w:rsidP="00D07EEE">
      <w:pPr>
        <w:jc w:val="center"/>
        <w:rPr>
          <w:b/>
        </w:rPr>
      </w:pPr>
    </w:p>
    <w:p w:rsidR="00D07EEE" w:rsidRPr="008D0386" w:rsidRDefault="00D07EEE" w:rsidP="006A4E20">
      <w:pPr>
        <w:autoSpaceDE w:val="0"/>
        <w:autoSpaceDN w:val="0"/>
        <w:adjustRightInd w:val="0"/>
        <w:jc w:val="center"/>
        <w:rPr>
          <w:b/>
          <w:szCs w:val="28"/>
        </w:rPr>
      </w:pPr>
      <w:r w:rsidRPr="008D0386">
        <w:rPr>
          <w:rFonts w:cs="Calibri"/>
          <w:b/>
          <w:szCs w:val="28"/>
        </w:rPr>
        <w:t xml:space="preserve">Производственная программа </w:t>
      </w:r>
      <w:r w:rsidR="00675E07" w:rsidRPr="008D0386">
        <w:rPr>
          <w:b/>
          <w:szCs w:val="28"/>
        </w:rPr>
        <w:t>ОО</w:t>
      </w:r>
      <w:r w:rsidR="0048348B" w:rsidRPr="008D0386">
        <w:rPr>
          <w:b/>
          <w:szCs w:val="28"/>
        </w:rPr>
        <w:t>О</w:t>
      </w:r>
      <w:r w:rsidR="00D90564" w:rsidRPr="008D0386">
        <w:rPr>
          <w:b/>
          <w:szCs w:val="28"/>
        </w:rPr>
        <w:t xml:space="preserve"> «Светлячок</w:t>
      </w:r>
      <w:r w:rsidRPr="008D0386">
        <w:rPr>
          <w:b/>
          <w:szCs w:val="28"/>
        </w:rPr>
        <w:t xml:space="preserve">» в сфере холодного водоснабжения </w:t>
      </w:r>
      <w:r w:rsidR="00675E07" w:rsidRPr="008D0386">
        <w:rPr>
          <w:b/>
          <w:szCs w:val="28"/>
        </w:rPr>
        <w:t xml:space="preserve">в </w:t>
      </w:r>
      <w:r w:rsidR="00D90564" w:rsidRPr="008D0386">
        <w:rPr>
          <w:b/>
          <w:szCs w:val="28"/>
        </w:rPr>
        <w:t>п. Лесной и п. Березняки Новолесновского сельского поселения Елизовского муниципального района</w:t>
      </w:r>
      <w:r w:rsidR="00675E07" w:rsidRPr="008D0386">
        <w:rPr>
          <w:b/>
          <w:szCs w:val="28"/>
        </w:rPr>
        <w:t xml:space="preserve"> </w:t>
      </w:r>
      <w:r w:rsidR="00675E07" w:rsidRPr="008D0386">
        <w:rPr>
          <w:b/>
          <w:szCs w:val="28"/>
        </w:rPr>
        <w:br/>
      </w:r>
      <w:r w:rsidRPr="008D0386">
        <w:rPr>
          <w:b/>
          <w:szCs w:val="28"/>
        </w:rPr>
        <w:t>на 2019-2023 годы</w:t>
      </w:r>
    </w:p>
    <w:p w:rsidR="006A4E20" w:rsidRPr="00273215" w:rsidRDefault="006A4E20" w:rsidP="006A4E2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07EEE" w:rsidRPr="008D0386" w:rsidRDefault="00D07EEE" w:rsidP="00D07EEE">
      <w:pPr>
        <w:autoSpaceDE w:val="0"/>
        <w:autoSpaceDN w:val="0"/>
        <w:adjustRightInd w:val="0"/>
        <w:jc w:val="center"/>
        <w:rPr>
          <w:szCs w:val="28"/>
        </w:rPr>
      </w:pPr>
      <w:r w:rsidRPr="008D0386">
        <w:rPr>
          <w:szCs w:val="28"/>
        </w:rPr>
        <w:t>Раздел 1. Паспорт регулируемой организации</w:t>
      </w:r>
    </w:p>
    <w:p w:rsidR="00D07EEE" w:rsidRDefault="00D07EEE" w:rsidP="00D07EEE">
      <w:pPr>
        <w:autoSpaceDE w:val="0"/>
        <w:autoSpaceDN w:val="0"/>
        <w:adjustRightInd w:val="0"/>
        <w:ind w:left="-709"/>
        <w:jc w:val="center"/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969"/>
        <w:gridCol w:w="2268"/>
        <w:gridCol w:w="1417"/>
      </w:tblGrid>
      <w:tr w:rsidR="00D07EEE" w:rsidRPr="00DC470C" w:rsidTr="0033560D">
        <w:trPr>
          <w:trHeight w:val="1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 xml:space="preserve">Регулируемая организация, </w:t>
            </w:r>
          </w:p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 xml:space="preserve">в отношении которой </w:t>
            </w:r>
          </w:p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 xml:space="preserve">разработана </w:t>
            </w:r>
          </w:p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 xml:space="preserve">производственная </w:t>
            </w:r>
          </w:p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>Уполномоченный</w:t>
            </w:r>
            <w:r w:rsidRPr="00DC470C">
              <w:rPr>
                <w:color w:val="000000"/>
                <w:sz w:val="24"/>
              </w:rPr>
              <w:br/>
              <w:t xml:space="preserve">орган, </w:t>
            </w:r>
          </w:p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 xml:space="preserve">утверждающий </w:t>
            </w:r>
          </w:p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 xml:space="preserve">производственную </w:t>
            </w:r>
          </w:p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>программу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 xml:space="preserve">Период </w:t>
            </w:r>
          </w:p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>реализации производ</w:t>
            </w:r>
            <w:r w:rsidR="006A4E20" w:rsidRPr="00DC470C">
              <w:rPr>
                <w:color w:val="000000"/>
                <w:sz w:val="24"/>
              </w:rPr>
              <w:t>-</w:t>
            </w:r>
            <w:r w:rsidRPr="00DC470C">
              <w:rPr>
                <w:color w:val="000000"/>
                <w:sz w:val="24"/>
              </w:rPr>
              <w:t>ственной программы</w:t>
            </w:r>
          </w:p>
        </w:tc>
      </w:tr>
      <w:tr w:rsidR="00D07EEE" w:rsidRPr="00DC470C" w:rsidTr="0033560D">
        <w:trPr>
          <w:trHeight w:val="1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736163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736163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D07EEE" w:rsidRPr="00736163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736163">
              <w:rPr>
                <w:color w:val="000000"/>
                <w:sz w:val="22"/>
                <w:szCs w:val="22"/>
              </w:rPr>
              <w:t xml:space="preserve">полное / </w:t>
            </w:r>
            <w:r w:rsidRPr="00736163">
              <w:rPr>
                <w:color w:val="000000"/>
                <w:sz w:val="22"/>
                <w:szCs w:val="22"/>
              </w:rPr>
              <w:br/>
              <w:t>сокращенное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DC470C" w:rsidRDefault="00675E07" w:rsidP="00675E07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>Общество с ограниче</w:t>
            </w:r>
            <w:r w:rsidR="00D90564" w:rsidRPr="00DC470C">
              <w:rPr>
                <w:color w:val="000000"/>
                <w:sz w:val="24"/>
              </w:rPr>
              <w:t>нной ответственностью «Светлячок</w:t>
            </w:r>
            <w:r w:rsidRPr="00DC470C">
              <w:rPr>
                <w:color w:val="000000"/>
                <w:sz w:val="24"/>
              </w:rPr>
              <w:t>»</w:t>
            </w:r>
            <w:r w:rsidR="00D07EEE" w:rsidRPr="00DC470C">
              <w:rPr>
                <w:color w:val="000000"/>
                <w:sz w:val="24"/>
              </w:rPr>
              <w:t xml:space="preserve"> / </w:t>
            </w:r>
            <w:r w:rsidRPr="00DC470C">
              <w:rPr>
                <w:color w:val="000000"/>
                <w:sz w:val="24"/>
              </w:rPr>
              <w:br/>
            </w:r>
            <w:r w:rsidRPr="00DC470C">
              <w:rPr>
                <w:sz w:val="24"/>
              </w:rPr>
              <w:t>ООО</w:t>
            </w:r>
            <w:r w:rsidR="00D90564" w:rsidRPr="00DC470C">
              <w:rPr>
                <w:sz w:val="24"/>
              </w:rPr>
              <w:t xml:space="preserve"> «Светлячок</w:t>
            </w:r>
            <w:r w:rsidRPr="00DC470C"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>Региональная служба по тарифам и ценам Камчатского края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>2019-2023 годы</w:t>
            </w:r>
          </w:p>
        </w:tc>
      </w:tr>
      <w:tr w:rsidR="00D07EEE" w:rsidRPr="00DC470C" w:rsidTr="0033560D">
        <w:trPr>
          <w:trHeight w:val="1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736163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736163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D07EEE" w:rsidRPr="00736163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736163">
              <w:rPr>
                <w:color w:val="000000"/>
                <w:sz w:val="22"/>
                <w:szCs w:val="22"/>
              </w:rPr>
              <w:t>адрес / фактический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DC470C" w:rsidRDefault="00D90564" w:rsidP="00D90564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>684024</w:t>
            </w:r>
            <w:r w:rsidR="00675E07" w:rsidRPr="00DC470C">
              <w:rPr>
                <w:color w:val="000000"/>
                <w:sz w:val="24"/>
              </w:rPr>
              <w:t xml:space="preserve">, Камчатский край, г. </w:t>
            </w:r>
            <w:r w:rsidRPr="00DC470C">
              <w:rPr>
                <w:color w:val="000000"/>
                <w:sz w:val="24"/>
              </w:rPr>
              <w:t>П. Лесной, Елизовский МР, ул. Чапаева, д. 8</w:t>
            </w:r>
            <w:r w:rsidR="00675E07" w:rsidRPr="00DC470C">
              <w:rPr>
                <w:color w:val="000000"/>
                <w:sz w:val="24"/>
              </w:rPr>
              <w:t xml:space="preserve"> </w:t>
            </w:r>
            <w:r w:rsidR="00D07EEE" w:rsidRPr="00DC470C">
              <w:rPr>
                <w:color w:val="000000"/>
                <w:sz w:val="24"/>
              </w:rPr>
              <w:t xml:space="preserve">/ </w:t>
            </w:r>
            <w:r w:rsidRPr="00DC470C">
              <w:rPr>
                <w:color w:val="000000"/>
                <w:sz w:val="24"/>
              </w:rPr>
              <w:t>684024, Камчатский край, г. П. Лесной, Елизовский МР, ул. Чапаева, д.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>Ленинградская ул., 118, г. Петропавловск-Камчатский, 683003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D07EEE" w:rsidRPr="008D0386" w:rsidRDefault="00D07EEE" w:rsidP="00D07EEE">
      <w:pPr>
        <w:autoSpaceDE w:val="0"/>
        <w:autoSpaceDN w:val="0"/>
        <w:adjustRightInd w:val="0"/>
        <w:ind w:left="-709"/>
        <w:jc w:val="center"/>
        <w:rPr>
          <w:szCs w:val="28"/>
        </w:rPr>
      </w:pPr>
    </w:p>
    <w:p w:rsidR="00D07EEE" w:rsidRPr="008D0386" w:rsidRDefault="00D07EEE" w:rsidP="00D07EEE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8D0386">
        <w:rPr>
          <w:szCs w:val="28"/>
        </w:rPr>
        <w:t>Раздел 2. Планируемый объем подачи питьевого водоснабжения</w:t>
      </w:r>
    </w:p>
    <w:p w:rsidR="006A4E20" w:rsidRDefault="006A4E20" w:rsidP="00D07EEE">
      <w:pPr>
        <w:autoSpaceDE w:val="0"/>
        <w:autoSpaceDN w:val="0"/>
        <w:adjustRightInd w:val="0"/>
        <w:ind w:left="-709"/>
        <w:jc w:val="center"/>
      </w:pPr>
    </w:p>
    <w:tbl>
      <w:tblPr>
        <w:tblW w:w="5003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3069"/>
        <w:gridCol w:w="1216"/>
        <w:gridCol w:w="936"/>
        <w:gridCol w:w="992"/>
        <w:gridCol w:w="990"/>
        <w:gridCol w:w="992"/>
        <w:gridCol w:w="992"/>
      </w:tblGrid>
      <w:tr w:rsidR="006A4E20" w:rsidRPr="00DC470C" w:rsidTr="0033560D">
        <w:trPr>
          <w:cantSplit/>
          <w:trHeight w:val="825"/>
          <w:jc w:val="center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7EEE" w:rsidRPr="00DC470C" w:rsidRDefault="00D07EEE" w:rsidP="005A7FCB">
            <w:pPr>
              <w:pStyle w:val="ConsPlusCell"/>
              <w:ind w:left="-390" w:right="-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C470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7EEE" w:rsidRPr="00DC470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DC470C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07EEE" w:rsidRPr="00DC470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 w:rsidRPr="00DC470C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EE" w:rsidRPr="00DC470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EEE" w:rsidRPr="00DC470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EEE" w:rsidRPr="00DC470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EEE" w:rsidRPr="00DC470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EEE" w:rsidRPr="00DC470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6A4E20" w:rsidRPr="00DC470C" w:rsidTr="0033560D">
        <w:trPr>
          <w:cantSplit/>
          <w:trHeight w:val="240"/>
          <w:jc w:val="center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DC470C" w:rsidRDefault="00D07EEE" w:rsidP="005A7FCB">
            <w:pPr>
              <w:pStyle w:val="ConsPlusCell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DC470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DC470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DC470C" w:rsidRDefault="00D07EEE" w:rsidP="005A7FC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DC470C" w:rsidRDefault="00D07EEE" w:rsidP="005A7FC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DC470C" w:rsidRDefault="00D07EEE" w:rsidP="005A7FC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DC470C" w:rsidRDefault="006A4E20" w:rsidP="005A7FC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DC470C" w:rsidRDefault="006A4E20" w:rsidP="005A7FC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0386" w:rsidRPr="00DC470C" w:rsidTr="0033560D">
        <w:trPr>
          <w:cantSplit/>
          <w:trHeight w:val="480"/>
          <w:jc w:val="center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386" w:rsidRPr="00DC470C" w:rsidRDefault="008D0386" w:rsidP="008D0386">
            <w:pPr>
              <w:pStyle w:val="ConsPlusCell"/>
              <w:ind w:left="-532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386" w:rsidRPr="00DC470C" w:rsidRDefault="008D0386" w:rsidP="008D03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Объем реализации услуг, в том числе по потребителям: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8D03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C47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8D0386">
            <w:pPr>
              <w:jc w:val="center"/>
              <w:rPr>
                <w:bCs/>
                <w:sz w:val="24"/>
              </w:rPr>
            </w:pPr>
            <w:r w:rsidRPr="00DC470C">
              <w:rPr>
                <w:bCs/>
                <w:sz w:val="24"/>
              </w:rPr>
              <w:t>55,130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8D0386">
            <w:pPr>
              <w:jc w:val="center"/>
              <w:rPr>
                <w:bCs/>
                <w:sz w:val="24"/>
              </w:rPr>
            </w:pPr>
            <w:r w:rsidRPr="00DC470C">
              <w:rPr>
                <w:bCs/>
                <w:sz w:val="24"/>
              </w:rPr>
              <w:t>54,715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8D0386">
            <w:pPr>
              <w:jc w:val="center"/>
              <w:rPr>
                <w:bCs/>
                <w:sz w:val="24"/>
              </w:rPr>
            </w:pPr>
            <w:r w:rsidRPr="00DC470C">
              <w:rPr>
                <w:bCs/>
                <w:sz w:val="24"/>
              </w:rPr>
              <w:t>53,10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8D038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55,731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113D6F" w:rsidP="008D038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56,524</w:t>
            </w:r>
          </w:p>
        </w:tc>
      </w:tr>
      <w:tr w:rsidR="008D0386" w:rsidRPr="00DC470C" w:rsidTr="0033560D">
        <w:trPr>
          <w:cantSplit/>
          <w:trHeight w:val="240"/>
          <w:jc w:val="center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386" w:rsidRPr="00DC470C" w:rsidRDefault="008D0386" w:rsidP="008D03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386" w:rsidRPr="00DC470C" w:rsidRDefault="008D0386" w:rsidP="008D03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- населению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386" w:rsidRPr="00DC470C" w:rsidRDefault="008D0386" w:rsidP="008D03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C47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8D0386">
            <w:pPr>
              <w:jc w:val="center"/>
              <w:rPr>
                <w:sz w:val="24"/>
              </w:rPr>
            </w:pPr>
            <w:r w:rsidRPr="00DC470C">
              <w:rPr>
                <w:sz w:val="24"/>
              </w:rPr>
              <w:t>51,8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8D0386">
            <w:pPr>
              <w:jc w:val="center"/>
              <w:rPr>
                <w:sz w:val="24"/>
              </w:rPr>
            </w:pPr>
            <w:r w:rsidRPr="00DC470C">
              <w:rPr>
                <w:sz w:val="24"/>
              </w:rPr>
              <w:t>51,8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8D0386">
            <w:pPr>
              <w:jc w:val="center"/>
              <w:rPr>
                <w:sz w:val="24"/>
              </w:rPr>
            </w:pPr>
            <w:r w:rsidRPr="00DC470C">
              <w:rPr>
                <w:sz w:val="24"/>
              </w:rPr>
              <w:t>51</w:t>
            </w:r>
            <w:r>
              <w:rPr>
                <w:sz w:val="24"/>
              </w:rPr>
              <w:t>,0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8D03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53,346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113D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53,</w:t>
            </w:r>
            <w:r w:rsidR="00113D6F">
              <w:rPr>
                <w:sz w:val="24"/>
              </w:rPr>
              <w:t>631</w:t>
            </w:r>
          </w:p>
        </w:tc>
      </w:tr>
      <w:tr w:rsidR="008D0386" w:rsidRPr="00DC470C" w:rsidTr="0033560D">
        <w:trPr>
          <w:cantSplit/>
          <w:trHeight w:val="240"/>
          <w:jc w:val="center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386" w:rsidRPr="00DC470C" w:rsidRDefault="008D0386" w:rsidP="008D03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386" w:rsidRPr="00DC470C" w:rsidRDefault="008D0386" w:rsidP="008D03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- бюджетным потребителям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386" w:rsidRPr="00DC470C" w:rsidRDefault="008D0386" w:rsidP="008D03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C47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8D0386">
            <w:pPr>
              <w:jc w:val="center"/>
              <w:rPr>
                <w:sz w:val="24"/>
              </w:rPr>
            </w:pPr>
            <w:r w:rsidRPr="00DC470C">
              <w:rPr>
                <w:sz w:val="24"/>
              </w:rPr>
              <w:t>1,4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8D0386">
            <w:pPr>
              <w:jc w:val="center"/>
              <w:rPr>
                <w:sz w:val="24"/>
              </w:rPr>
            </w:pPr>
            <w:r w:rsidRPr="00DC470C">
              <w:rPr>
                <w:sz w:val="24"/>
              </w:rPr>
              <w:t>1,4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8D0386">
            <w:pPr>
              <w:jc w:val="center"/>
              <w:rPr>
                <w:sz w:val="24"/>
              </w:rPr>
            </w:pPr>
            <w:r w:rsidRPr="00DC470C">
              <w:rPr>
                <w:sz w:val="24"/>
              </w:rPr>
              <w:t>1,5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8D0386">
            <w:pPr>
              <w:jc w:val="center"/>
              <w:rPr>
                <w:sz w:val="24"/>
              </w:rPr>
            </w:pPr>
            <w:r w:rsidRPr="00DC470C">
              <w:rPr>
                <w:sz w:val="24"/>
              </w:rPr>
              <w:t>1,</w:t>
            </w:r>
            <w:r>
              <w:rPr>
                <w:sz w:val="24"/>
              </w:rPr>
              <w:t>114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113D6F">
            <w:pPr>
              <w:jc w:val="center"/>
              <w:rPr>
                <w:sz w:val="24"/>
              </w:rPr>
            </w:pPr>
            <w:r w:rsidRPr="00DC470C">
              <w:rPr>
                <w:sz w:val="24"/>
              </w:rPr>
              <w:t>1,</w:t>
            </w:r>
            <w:r w:rsidR="00113D6F">
              <w:rPr>
                <w:sz w:val="24"/>
              </w:rPr>
              <w:t>385</w:t>
            </w:r>
          </w:p>
        </w:tc>
      </w:tr>
      <w:tr w:rsidR="008D0386" w:rsidRPr="00DC470C" w:rsidTr="0033560D">
        <w:trPr>
          <w:cantSplit/>
          <w:trHeight w:val="240"/>
          <w:jc w:val="center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386" w:rsidRPr="00DC470C" w:rsidRDefault="008D0386" w:rsidP="008D03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386" w:rsidRPr="00DC470C" w:rsidRDefault="008D0386" w:rsidP="008D03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386" w:rsidRPr="00DC470C" w:rsidRDefault="008D0386" w:rsidP="008D03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C47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8D0386">
            <w:pPr>
              <w:jc w:val="center"/>
              <w:rPr>
                <w:sz w:val="24"/>
              </w:rPr>
            </w:pPr>
            <w:r w:rsidRPr="00DC470C">
              <w:rPr>
                <w:sz w:val="24"/>
              </w:rPr>
              <w:t>1,93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8D0386">
            <w:pPr>
              <w:jc w:val="center"/>
              <w:rPr>
                <w:sz w:val="24"/>
              </w:rPr>
            </w:pPr>
            <w:r w:rsidRPr="00DC470C">
              <w:rPr>
                <w:sz w:val="24"/>
              </w:rPr>
              <w:t>1,5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8D0386">
            <w:pPr>
              <w:jc w:val="center"/>
              <w:rPr>
                <w:sz w:val="24"/>
              </w:rPr>
            </w:pPr>
            <w:r w:rsidRPr="00DC470C">
              <w:rPr>
                <w:sz w:val="24"/>
              </w:rPr>
              <w:t>0,6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8D03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1,271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113D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</w:t>
            </w:r>
            <w:r w:rsidR="00113D6F">
              <w:rPr>
                <w:sz w:val="24"/>
              </w:rPr>
              <w:t>508</w:t>
            </w:r>
          </w:p>
        </w:tc>
      </w:tr>
    </w:tbl>
    <w:p w:rsidR="00D07EEE" w:rsidRDefault="00D07EEE" w:rsidP="00D07EEE">
      <w:pPr>
        <w:autoSpaceDE w:val="0"/>
        <w:autoSpaceDN w:val="0"/>
        <w:adjustRightInd w:val="0"/>
        <w:outlineLvl w:val="2"/>
      </w:pPr>
    </w:p>
    <w:p w:rsidR="00D75603" w:rsidRPr="008D0386" w:rsidRDefault="00D75603" w:rsidP="00D75603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D0386">
        <w:rPr>
          <w:szCs w:val="28"/>
        </w:rPr>
        <w:t xml:space="preserve">Раздел 3. Перечень плановых мероприятий по повышению эффективности </w:t>
      </w:r>
    </w:p>
    <w:p w:rsidR="00D75603" w:rsidRPr="008D0386" w:rsidRDefault="00D75603" w:rsidP="00D75603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D0386">
        <w:rPr>
          <w:szCs w:val="28"/>
        </w:rPr>
        <w:t xml:space="preserve">деятельности организации коммунального комплекса </w:t>
      </w:r>
    </w:p>
    <w:p w:rsidR="00604FC6" w:rsidRDefault="00604FC6" w:rsidP="003E6373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000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701"/>
        <w:gridCol w:w="2126"/>
        <w:gridCol w:w="2204"/>
        <w:gridCol w:w="709"/>
      </w:tblGrid>
      <w:tr w:rsidR="003E6373" w:rsidRPr="006C065C" w:rsidTr="004D5391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3E6373" w:rsidRPr="006C065C" w:rsidRDefault="003E6373" w:rsidP="004D53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2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3E6373" w:rsidRPr="006C065C" w:rsidTr="004D5391">
        <w:trPr>
          <w:cantSplit/>
          <w:trHeight w:val="4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3E6373" w:rsidRPr="006C065C" w:rsidTr="004D539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6373" w:rsidRPr="006C065C" w:rsidTr="004D539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373" w:rsidRPr="006C065C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373" w:rsidRPr="006C065C" w:rsidTr="004D5391">
        <w:trPr>
          <w:cantSplit/>
          <w:trHeight w:val="34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E6373" w:rsidRPr="006C065C" w:rsidRDefault="003E6373" w:rsidP="004D5391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83149A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9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="00EB6B82" w:rsidRPr="008314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ения, качественного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373" w:rsidRPr="006C065C" w:rsidTr="004D5391">
        <w:trPr>
          <w:cantSplit/>
          <w:trHeight w:val="42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6373" w:rsidRPr="006C065C" w:rsidRDefault="003E6373" w:rsidP="004D5391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83149A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9A">
              <w:rPr>
                <w:rFonts w:ascii="Times New Roman" w:hAnsi="Times New Roman" w:cs="Times New Roman"/>
                <w:sz w:val="24"/>
                <w:szCs w:val="24"/>
              </w:rPr>
              <w:t>50,99</w:t>
            </w:r>
          </w:p>
        </w:tc>
        <w:tc>
          <w:tcPr>
            <w:tcW w:w="22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373" w:rsidRPr="006C065C" w:rsidTr="004D5391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6373" w:rsidRPr="006C065C" w:rsidRDefault="003E6373" w:rsidP="004D5391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373" w:rsidRPr="0083149A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9A">
              <w:rPr>
                <w:rFonts w:ascii="Times New Roman" w:hAnsi="Times New Roman" w:cs="Times New Roman"/>
                <w:sz w:val="24"/>
                <w:szCs w:val="24"/>
              </w:rPr>
              <w:t>52,29</w:t>
            </w:r>
          </w:p>
        </w:tc>
        <w:tc>
          <w:tcPr>
            <w:tcW w:w="22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373" w:rsidRPr="006C065C" w:rsidTr="004D5391">
        <w:trPr>
          <w:cantSplit/>
          <w:trHeight w:val="38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6373" w:rsidRPr="006C065C" w:rsidRDefault="003E6373" w:rsidP="004D5391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373" w:rsidRPr="0083149A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9A">
              <w:rPr>
                <w:rFonts w:ascii="Times New Roman" w:hAnsi="Times New Roman" w:cs="Times New Roman"/>
                <w:sz w:val="24"/>
                <w:szCs w:val="24"/>
              </w:rPr>
              <w:t>53,79</w:t>
            </w:r>
          </w:p>
        </w:tc>
        <w:tc>
          <w:tcPr>
            <w:tcW w:w="22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373" w:rsidRPr="006C065C" w:rsidTr="004D5391">
        <w:trPr>
          <w:cantSplit/>
          <w:trHeight w:val="428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373" w:rsidRPr="006C065C" w:rsidRDefault="003E6373" w:rsidP="004D5391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373" w:rsidRPr="0083149A" w:rsidRDefault="00113D6F" w:rsidP="003E6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57,10</w:t>
            </w:r>
          </w:p>
        </w:tc>
        <w:tc>
          <w:tcPr>
            <w:tcW w:w="22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373" w:rsidRPr="00831299" w:rsidTr="004D539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454274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373" w:rsidRPr="00454274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373" w:rsidRPr="00454274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83149A" w:rsidRDefault="00113D6F" w:rsidP="003E6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264,17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454274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454274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373" w:rsidRPr="006C065C" w:rsidRDefault="003E6373" w:rsidP="003E637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07EEE" w:rsidRPr="0033560D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33560D">
        <w:rPr>
          <w:rFonts w:cs="Calibri"/>
          <w:szCs w:val="28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6A4E20" w:rsidRDefault="006A4E20" w:rsidP="00D07EE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2"/>
        <w:gridCol w:w="1559"/>
        <w:gridCol w:w="2693"/>
      </w:tblGrid>
      <w:tr w:rsidR="00D07EEE" w:rsidRPr="00F01B2D" w:rsidTr="006A4E20">
        <w:trPr>
          <w:trHeight w:val="315"/>
        </w:trPr>
        <w:tc>
          <w:tcPr>
            <w:tcW w:w="709" w:type="dxa"/>
            <w:shd w:val="clear" w:color="auto" w:fill="auto"/>
          </w:tcPr>
          <w:p w:rsidR="00D07EEE" w:rsidRPr="00DC470C" w:rsidRDefault="00D07EEE" w:rsidP="00174F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sz w:val="24"/>
              </w:rPr>
              <w:t xml:space="preserve">N </w:t>
            </w:r>
            <w:r w:rsidRPr="00DC470C">
              <w:rPr>
                <w:sz w:val="24"/>
              </w:rPr>
              <w:br/>
              <w:t>п/п</w:t>
            </w:r>
          </w:p>
        </w:tc>
        <w:tc>
          <w:tcPr>
            <w:tcW w:w="4962" w:type="dxa"/>
            <w:shd w:val="clear" w:color="auto" w:fill="auto"/>
          </w:tcPr>
          <w:p w:rsidR="00D07EEE" w:rsidRPr="00DC470C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559" w:type="dxa"/>
            <w:shd w:val="clear" w:color="auto" w:fill="auto"/>
          </w:tcPr>
          <w:p w:rsidR="00D07EEE" w:rsidRPr="00DC470C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Год</w:t>
            </w:r>
          </w:p>
        </w:tc>
        <w:tc>
          <w:tcPr>
            <w:tcW w:w="2693" w:type="dxa"/>
            <w:shd w:val="clear" w:color="auto" w:fill="auto"/>
          </w:tcPr>
          <w:p w:rsidR="00D07EEE" w:rsidRPr="00DC470C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тыс. руб.</w:t>
            </w:r>
          </w:p>
        </w:tc>
      </w:tr>
      <w:tr w:rsidR="00D07EEE" w:rsidRPr="00F01B2D" w:rsidTr="006A4E20">
        <w:tc>
          <w:tcPr>
            <w:tcW w:w="709" w:type="dxa"/>
            <w:shd w:val="clear" w:color="auto" w:fill="auto"/>
          </w:tcPr>
          <w:p w:rsidR="00D07EEE" w:rsidRPr="00DC470C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D07EEE" w:rsidRPr="00DC470C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07EEE" w:rsidRPr="00DC470C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D07EEE" w:rsidRPr="00DC470C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4</w:t>
            </w:r>
          </w:p>
        </w:tc>
      </w:tr>
      <w:tr w:rsidR="00675E07" w:rsidRPr="00F01B2D" w:rsidTr="006A4E20">
        <w:tc>
          <w:tcPr>
            <w:tcW w:w="709" w:type="dxa"/>
            <w:shd w:val="clear" w:color="auto" w:fill="auto"/>
          </w:tcPr>
          <w:p w:rsidR="00675E07" w:rsidRPr="00DC470C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675E07" w:rsidRPr="00DC470C" w:rsidRDefault="00675E07" w:rsidP="00675E0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675E07" w:rsidRPr="00DC470C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2019</w:t>
            </w:r>
          </w:p>
        </w:tc>
        <w:tc>
          <w:tcPr>
            <w:tcW w:w="2693" w:type="dxa"/>
            <w:shd w:val="clear" w:color="auto" w:fill="auto"/>
          </w:tcPr>
          <w:p w:rsidR="00675E07" w:rsidRPr="00DC470C" w:rsidRDefault="00D75603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1533,792</w:t>
            </w:r>
          </w:p>
        </w:tc>
      </w:tr>
      <w:tr w:rsidR="00675E07" w:rsidRPr="00F01B2D" w:rsidTr="006A4E20">
        <w:tc>
          <w:tcPr>
            <w:tcW w:w="709" w:type="dxa"/>
            <w:shd w:val="clear" w:color="auto" w:fill="auto"/>
          </w:tcPr>
          <w:p w:rsidR="00675E07" w:rsidRPr="00DC470C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675E07" w:rsidRPr="00DC470C" w:rsidRDefault="00675E07" w:rsidP="00675E07">
            <w:pPr>
              <w:rPr>
                <w:sz w:val="24"/>
              </w:rPr>
            </w:pPr>
            <w:r w:rsidRPr="00DC470C">
              <w:rPr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675E07" w:rsidRPr="00DC470C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2020</w:t>
            </w:r>
          </w:p>
        </w:tc>
        <w:tc>
          <w:tcPr>
            <w:tcW w:w="2693" w:type="dxa"/>
            <w:shd w:val="clear" w:color="auto" w:fill="auto"/>
          </w:tcPr>
          <w:p w:rsidR="00675E07" w:rsidRPr="00D91ADD" w:rsidRDefault="001270BE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91ADD">
              <w:rPr>
                <w:rFonts w:cs="Calibri"/>
                <w:sz w:val="24"/>
              </w:rPr>
              <w:t>1614,912</w:t>
            </w:r>
          </w:p>
        </w:tc>
      </w:tr>
      <w:tr w:rsidR="00675E07" w:rsidRPr="00F01B2D" w:rsidTr="006A4E20">
        <w:tc>
          <w:tcPr>
            <w:tcW w:w="709" w:type="dxa"/>
            <w:shd w:val="clear" w:color="auto" w:fill="auto"/>
          </w:tcPr>
          <w:p w:rsidR="00675E07" w:rsidRPr="00DC470C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675E07" w:rsidRPr="00DC470C" w:rsidRDefault="00675E07" w:rsidP="00675E07">
            <w:pPr>
              <w:rPr>
                <w:sz w:val="24"/>
              </w:rPr>
            </w:pPr>
            <w:r w:rsidRPr="00DC470C">
              <w:rPr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675E07" w:rsidRPr="00DC470C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2021</w:t>
            </w:r>
          </w:p>
        </w:tc>
        <w:tc>
          <w:tcPr>
            <w:tcW w:w="2693" w:type="dxa"/>
            <w:shd w:val="clear" w:color="auto" w:fill="auto"/>
          </w:tcPr>
          <w:p w:rsidR="00675E07" w:rsidRPr="00D91ADD" w:rsidRDefault="001270BE" w:rsidP="008B5F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91ADD">
              <w:rPr>
                <w:rFonts w:cs="Calibri"/>
                <w:sz w:val="24"/>
              </w:rPr>
              <w:t>1710,894</w:t>
            </w:r>
          </w:p>
        </w:tc>
      </w:tr>
      <w:tr w:rsidR="00675E07" w:rsidRPr="00F01B2D" w:rsidTr="006A4E20">
        <w:tc>
          <w:tcPr>
            <w:tcW w:w="709" w:type="dxa"/>
            <w:shd w:val="clear" w:color="auto" w:fill="auto"/>
          </w:tcPr>
          <w:p w:rsidR="00675E07" w:rsidRPr="00DC470C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4.</w:t>
            </w:r>
          </w:p>
        </w:tc>
        <w:tc>
          <w:tcPr>
            <w:tcW w:w="4962" w:type="dxa"/>
            <w:shd w:val="clear" w:color="auto" w:fill="auto"/>
          </w:tcPr>
          <w:p w:rsidR="00675E07" w:rsidRPr="00DC470C" w:rsidRDefault="00675E07" w:rsidP="00675E0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675E07" w:rsidRPr="00DC470C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2022</w:t>
            </w:r>
          </w:p>
        </w:tc>
        <w:tc>
          <w:tcPr>
            <w:tcW w:w="2693" w:type="dxa"/>
            <w:shd w:val="clear" w:color="auto" w:fill="auto"/>
          </w:tcPr>
          <w:p w:rsidR="00675E07" w:rsidRPr="00D91ADD" w:rsidRDefault="0033560D" w:rsidP="008D038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1919,041</w:t>
            </w:r>
          </w:p>
        </w:tc>
      </w:tr>
      <w:tr w:rsidR="00675E07" w:rsidRPr="00F01B2D" w:rsidTr="00113D6F">
        <w:trPr>
          <w:trHeight w:val="142"/>
        </w:trPr>
        <w:tc>
          <w:tcPr>
            <w:tcW w:w="709" w:type="dxa"/>
            <w:shd w:val="clear" w:color="auto" w:fill="auto"/>
          </w:tcPr>
          <w:p w:rsidR="00675E07" w:rsidRPr="00DC470C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5.</w:t>
            </w:r>
          </w:p>
        </w:tc>
        <w:tc>
          <w:tcPr>
            <w:tcW w:w="4962" w:type="dxa"/>
            <w:shd w:val="clear" w:color="auto" w:fill="auto"/>
          </w:tcPr>
          <w:p w:rsidR="00675E07" w:rsidRPr="00DC470C" w:rsidRDefault="00675E07" w:rsidP="00675E0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675E07" w:rsidRPr="00DC470C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2023</w:t>
            </w:r>
          </w:p>
        </w:tc>
        <w:tc>
          <w:tcPr>
            <w:tcW w:w="2693" w:type="dxa"/>
            <w:shd w:val="clear" w:color="auto" w:fill="auto"/>
          </w:tcPr>
          <w:p w:rsidR="00675E07" w:rsidRPr="00D91ADD" w:rsidRDefault="00113D6F" w:rsidP="0033560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2079,379</w:t>
            </w:r>
          </w:p>
        </w:tc>
      </w:tr>
    </w:tbl>
    <w:p w:rsidR="00D07EEE" w:rsidRPr="002B5327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DC470C" w:rsidRPr="0033560D" w:rsidRDefault="00DC470C" w:rsidP="00DC470C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3560D">
        <w:rPr>
          <w:rFonts w:cs="Calibri"/>
          <w:szCs w:val="28"/>
        </w:rPr>
        <w:t>Раздел 5. График реализации мероприятий производственной программы в сфере питьевого водоснабжения</w:t>
      </w:r>
    </w:p>
    <w:p w:rsidR="003E6373" w:rsidRDefault="003E6373" w:rsidP="003E637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1276"/>
        <w:gridCol w:w="1276"/>
        <w:gridCol w:w="1275"/>
        <w:gridCol w:w="1276"/>
      </w:tblGrid>
      <w:tr w:rsidR="003E6373" w:rsidRPr="002B5327" w:rsidTr="004D5391">
        <w:tc>
          <w:tcPr>
            <w:tcW w:w="709" w:type="dxa"/>
            <w:vMerge w:val="restart"/>
            <w:shd w:val="clear" w:color="auto" w:fill="auto"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N</w:t>
            </w:r>
          </w:p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Год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3E6373" w:rsidRPr="002B5327" w:rsidTr="004D5391">
        <w:tc>
          <w:tcPr>
            <w:tcW w:w="709" w:type="dxa"/>
            <w:vMerge/>
            <w:shd w:val="clear" w:color="auto" w:fill="auto"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992" w:type="dxa"/>
            <w:vMerge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3E6373" w:rsidRPr="002B5327" w:rsidRDefault="003E6373" w:rsidP="004D5391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2 квартал</w:t>
            </w:r>
          </w:p>
        </w:tc>
        <w:tc>
          <w:tcPr>
            <w:tcW w:w="1275" w:type="dxa"/>
            <w:shd w:val="clear" w:color="auto" w:fill="auto"/>
          </w:tcPr>
          <w:p w:rsidR="003E6373" w:rsidRPr="002B5327" w:rsidRDefault="003E6373" w:rsidP="004D5391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3E6373" w:rsidRPr="002B5327" w:rsidRDefault="003E6373" w:rsidP="004D5391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4 квартал.</w:t>
            </w:r>
          </w:p>
        </w:tc>
      </w:tr>
      <w:tr w:rsidR="003E6373" w:rsidRPr="002B5327" w:rsidTr="004D5391">
        <w:tc>
          <w:tcPr>
            <w:tcW w:w="709" w:type="dxa"/>
            <w:shd w:val="clear" w:color="auto" w:fill="auto"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</w:t>
            </w:r>
          </w:p>
        </w:tc>
        <w:tc>
          <w:tcPr>
            <w:tcW w:w="992" w:type="dxa"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7</w:t>
            </w:r>
          </w:p>
        </w:tc>
      </w:tr>
      <w:tr w:rsidR="003E6373" w:rsidRPr="0083149A" w:rsidTr="00552D9F">
        <w:trPr>
          <w:trHeight w:val="454"/>
        </w:trPr>
        <w:tc>
          <w:tcPr>
            <w:tcW w:w="709" w:type="dxa"/>
            <w:vMerge w:val="restart"/>
            <w:shd w:val="clear" w:color="auto" w:fill="auto"/>
          </w:tcPr>
          <w:p w:rsidR="003E6373" w:rsidRPr="0083149A" w:rsidRDefault="003E6373" w:rsidP="003E637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149A">
              <w:rPr>
                <w:rFonts w:cs="Calibri"/>
                <w:sz w:val="24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3E6373" w:rsidRPr="0083149A" w:rsidRDefault="003E6373" w:rsidP="003E6373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 w:rsidRPr="0083149A">
              <w:rPr>
                <w:sz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992" w:type="dxa"/>
            <w:vAlign w:val="center"/>
          </w:tcPr>
          <w:p w:rsidR="003E6373" w:rsidRPr="0083149A" w:rsidRDefault="003E6373" w:rsidP="003E637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149A">
              <w:rPr>
                <w:rFonts w:cs="Calibri"/>
                <w:sz w:val="24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3E6373" w:rsidRPr="0083149A" w:rsidRDefault="003E6373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149A">
              <w:rPr>
                <w:rFonts w:cs="Calibri"/>
                <w:sz w:val="24"/>
              </w:rPr>
              <w:t>12,50</w:t>
            </w:r>
          </w:p>
        </w:tc>
        <w:tc>
          <w:tcPr>
            <w:tcW w:w="1276" w:type="dxa"/>
            <w:shd w:val="clear" w:color="auto" w:fill="auto"/>
          </w:tcPr>
          <w:p w:rsidR="003E6373" w:rsidRPr="0083149A" w:rsidRDefault="003E6373" w:rsidP="003E637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149A">
              <w:rPr>
                <w:rFonts w:cs="Calibri"/>
                <w:sz w:val="24"/>
              </w:rPr>
              <w:t>12,50</w:t>
            </w:r>
          </w:p>
        </w:tc>
        <w:tc>
          <w:tcPr>
            <w:tcW w:w="1275" w:type="dxa"/>
            <w:shd w:val="clear" w:color="auto" w:fill="auto"/>
          </w:tcPr>
          <w:p w:rsidR="003E6373" w:rsidRPr="0083149A" w:rsidRDefault="003E6373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149A">
              <w:rPr>
                <w:rFonts w:cs="Calibri"/>
                <w:sz w:val="24"/>
              </w:rPr>
              <w:t>12,50</w:t>
            </w:r>
          </w:p>
        </w:tc>
        <w:tc>
          <w:tcPr>
            <w:tcW w:w="1276" w:type="dxa"/>
            <w:shd w:val="clear" w:color="auto" w:fill="auto"/>
          </w:tcPr>
          <w:p w:rsidR="003E6373" w:rsidRPr="0083149A" w:rsidRDefault="003E6373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149A">
              <w:rPr>
                <w:rFonts w:cs="Calibri"/>
                <w:sz w:val="24"/>
              </w:rPr>
              <w:t>12,50</w:t>
            </w:r>
          </w:p>
        </w:tc>
      </w:tr>
      <w:tr w:rsidR="00EB6B82" w:rsidRPr="0083149A" w:rsidTr="004D5391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149A">
              <w:rPr>
                <w:rFonts w:cs="Calibri"/>
                <w:sz w:val="24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3149A">
              <w:rPr>
                <w:rFonts w:cs="Calibri"/>
                <w:sz w:val="22"/>
                <w:szCs w:val="22"/>
              </w:rPr>
              <w:t>12,75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3149A">
              <w:rPr>
                <w:rFonts w:cs="Calibri"/>
                <w:sz w:val="22"/>
                <w:szCs w:val="22"/>
              </w:rPr>
              <w:t>12,75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3149A">
              <w:rPr>
                <w:rFonts w:cs="Calibri"/>
                <w:sz w:val="22"/>
                <w:szCs w:val="22"/>
              </w:rPr>
              <w:t>12,75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3149A">
              <w:rPr>
                <w:rFonts w:cs="Calibri"/>
                <w:sz w:val="22"/>
                <w:szCs w:val="22"/>
              </w:rPr>
              <w:t>12,74</w:t>
            </w:r>
          </w:p>
        </w:tc>
      </w:tr>
      <w:tr w:rsidR="00EB6B82" w:rsidRPr="0083149A" w:rsidTr="004D5391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149A">
              <w:rPr>
                <w:rFonts w:cs="Calibri"/>
                <w:sz w:val="24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3149A">
              <w:rPr>
                <w:rFonts w:cs="Calibri"/>
                <w:sz w:val="22"/>
                <w:szCs w:val="22"/>
              </w:rPr>
              <w:t>13,07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3149A">
              <w:rPr>
                <w:rFonts w:cs="Calibri"/>
                <w:sz w:val="22"/>
                <w:szCs w:val="22"/>
              </w:rPr>
              <w:t>13,07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3149A">
              <w:rPr>
                <w:rFonts w:cs="Calibri"/>
                <w:sz w:val="22"/>
                <w:szCs w:val="22"/>
              </w:rPr>
              <w:t>13,07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3149A">
              <w:rPr>
                <w:rFonts w:cs="Calibri"/>
                <w:sz w:val="22"/>
                <w:szCs w:val="22"/>
              </w:rPr>
              <w:t>13,08</w:t>
            </w:r>
          </w:p>
        </w:tc>
      </w:tr>
      <w:tr w:rsidR="00EB6B82" w:rsidRPr="0083149A" w:rsidTr="004D5391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149A">
              <w:rPr>
                <w:rFonts w:cs="Calibri"/>
                <w:sz w:val="24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3149A">
              <w:rPr>
                <w:rFonts w:cs="Calibri"/>
                <w:sz w:val="22"/>
                <w:szCs w:val="22"/>
              </w:rPr>
              <w:t>13,45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3149A">
              <w:rPr>
                <w:rFonts w:cs="Calibri"/>
                <w:sz w:val="22"/>
                <w:szCs w:val="22"/>
              </w:rPr>
              <w:t>13,45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3149A">
              <w:rPr>
                <w:rFonts w:cs="Calibri"/>
                <w:sz w:val="22"/>
                <w:szCs w:val="22"/>
              </w:rPr>
              <w:t>13,45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3149A">
              <w:rPr>
                <w:rFonts w:cs="Calibri"/>
                <w:sz w:val="22"/>
                <w:szCs w:val="22"/>
              </w:rPr>
              <w:t>13,44</w:t>
            </w:r>
          </w:p>
        </w:tc>
      </w:tr>
      <w:tr w:rsidR="00EB6B82" w:rsidRPr="002B5327" w:rsidTr="004D5391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149A">
              <w:rPr>
                <w:rFonts w:cs="Calibri"/>
                <w:sz w:val="24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82" w:rsidRPr="0083149A" w:rsidRDefault="00113D6F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14,28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82" w:rsidRPr="0083149A" w:rsidRDefault="00113D6F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14,28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6B82" w:rsidRPr="0083149A" w:rsidRDefault="00113D6F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14,28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82" w:rsidRPr="006B51C3" w:rsidRDefault="00113D6F" w:rsidP="006B51C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</w:rPr>
              <w:t>14,26</w:t>
            </w:r>
          </w:p>
        </w:tc>
      </w:tr>
    </w:tbl>
    <w:p w:rsidR="003E6373" w:rsidRPr="008D0386" w:rsidRDefault="003E6373" w:rsidP="003E6373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DC470C" w:rsidRPr="0033560D" w:rsidRDefault="00DC470C" w:rsidP="00DC470C">
      <w:pPr>
        <w:autoSpaceDE w:val="0"/>
        <w:autoSpaceDN w:val="0"/>
        <w:adjustRightInd w:val="0"/>
        <w:ind w:left="-142"/>
        <w:jc w:val="center"/>
        <w:rPr>
          <w:rFonts w:cs="Calibri"/>
        </w:rPr>
      </w:pPr>
      <w:r w:rsidRPr="0033560D">
        <w:rPr>
          <w:rFonts w:cs="Calibri"/>
        </w:rPr>
        <w:t>Раздел 6. Плановые показатели надежности, качества и энергетической эффективности объектов централизованных систем водоснабжения</w:t>
      </w:r>
    </w:p>
    <w:p w:rsidR="00DC470C" w:rsidRDefault="00DC470C" w:rsidP="00DC470C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8D0386" w:rsidRPr="008A3EFA" w:rsidRDefault="008D0386" w:rsidP="00DC470C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4136"/>
        <w:gridCol w:w="1175"/>
        <w:gridCol w:w="756"/>
        <w:gridCol w:w="756"/>
        <w:gridCol w:w="756"/>
        <w:gridCol w:w="756"/>
        <w:gridCol w:w="756"/>
      </w:tblGrid>
      <w:tr w:rsidR="00DC470C" w:rsidRPr="008A3EFA" w:rsidTr="00AF1AC4">
        <w:trPr>
          <w:trHeight w:val="59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0C" w:rsidRPr="008A3EFA" w:rsidRDefault="00DC470C" w:rsidP="00604FC6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 w:rsidRPr="008A3EFA">
              <w:lastRenderedPageBreak/>
              <w:t xml:space="preserve">N  </w:t>
            </w:r>
            <w:r w:rsidRPr="008A3EFA">
              <w:br/>
              <w:t>п/п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0C" w:rsidRPr="00CA1C5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A1C5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0C" w:rsidRPr="00CA1C53" w:rsidRDefault="00DC470C" w:rsidP="00AF1AC4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0"/>
                <w:szCs w:val="20"/>
              </w:rPr>
            </w:pPr>
            <w:r w:rsidRPr="00CA1C53">
              <w:rPr>
                <w:sz w:val="20"/>
                <w:szCs w:val="20"/>
              </w:rPr>
              <w:t xml:space="preserve">Ед. </w:t>
            </w:r>
            <w:r w:rsidRPr="00CA1C53">
              <w:rPr>
                <w:sz w:val="20"/>
                <w:szCs w:val="20"/>
              </w:rPr>
              <w:br/>
              <w:t>изм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0C" w:rsidRPr="00CA1C5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A1C53">
              <w:rPr>
                <w:sz w:val="20"/>
                <w:szCs w:val="20"/>
              </w:rPr>
              <w:t>2019 год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70C" w:rsidRPr="00CA1C5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A1C5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CA1C5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70C" w:rsidRPr="00CA1C5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A1C5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CA1C5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70C" w:rsidRPr="00CA1C5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A1C5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CA1C5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70C" w:rsidRPr="00CA1C5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A1C5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CA1C53">
              <w:rPr>
                <w:sz w:val="20"/>
                <w:szCs w:val="20"/>
              </w:rPr>
              <w:t xml:space="preserve"> год</w:t>
            </w:r>
          </w:p>
        </w:tc>
      </w:tr>
      <w:tr w:rsidR="00DC470C" w:rsidRPr="008A3EFA" w:rsidTr="00AF1AC4">
        <w:tc>
          <w:tcPr>
            <w:tcW w:w="244" w:type="pct"/>
            <w:shd w:val="clear" w:color="auto" w:fill="auto"/>
          </w:tcPr>
          <w:p w:rsidR="00DC470C" w:rsidRPr="002A5BE4" w:rsidRDefault="00DC470C" w:rsidP="00AF1AC4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2A5BE4">
              <w:rPr>
                <w:sz w:val="24"/>
              </w:rPr>
              <w:t>1</w:t>
            </w:r>
          </w:p>
        </w:tc>
        <w:tc>
          <w:tcPr>
            <w:tcW w:w="2475" w:type="pct"/>
            <w:shd w:val="clear" w:color="auto" w:fill="auto"/>
          </w:tcPr>
          <w:p w:rsidR="00DC470C" w:rsidRPr="002A5BE4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A5BE4">
              <w:rPr>
                <w:sz w:val="24"/>
              </w:rPr>
              <w:t>2</w:t>
            </w:r>
          </w:p>
        </w:tc>
        <w:tc>
          <w:tcPr>
            <w:tcW w:w="399" w:type="pct"/>
            <w:shd w:val="clear" w:color="auto" w:fill="auto"/>
          </w:tcPr>
          <w:p w:rsidR="00DC470C" w:rsidRPr="002A5BE4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A5BE4">
              <w:rPr>
                <w:sz w:val="24"/>
              </w:rPr>
              <w:t>3</w:t>
            </w:r>
          </w:p>
        </w:tc>
        <w:tc>
          <w:tcPr>
            <w:tcW w:w="413" w:type="pct"/>
            <w:shd w:val="clear" w:color="auto" w:fill="auto"/>
          </w:tcPr>
          <w:p w:rsidR="00DC470C" w:rsidRPr="002A5BE4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A5BE4">
              <w:rPr>
                <w:sz w:val="24"/>
              </w:rPr>
              <w:t>4</w:t>
            </w:r>
          </w:p>
        </w:tc>
        <w:tc>
          <w:tcPr>
            <w:tcW w:w="413" w:type="pct"/>
          </w:tcPr>
          <w:p w:rsidR="00DC470C" w:rsidRPr="002A5BE4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A5BE4">
              <w:rPr>
                <w:sz w:val="24"/>
              </w:rPr>
              <w:t>5</w:t>
            </w:r>
          </w:p>
        </w:tc>
        <w:tc>
          <w:tcPr>
            <w:tcW w:w="354" w:type="pct"/>
          </w:tcPr>
          <w:p w:rsidR="00DC470C" w:rsidRPr="002A5BE4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A5BE4">
              <w:rPr>
                <w:sz w:val="24"/>
              </w:rPr>
              <w:t>6</w:t>
            </w:r>
          </w:p>
        </w:tc>
        <w:tc>
          <w:tcPr>
            <w:tcW w:w="352" w:type="pct"/>
          </w:tcPr>
          <w:p w:rsidR="00DC470C" w:rsidRPr="002A5BE4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A5BE4">
              <w:rPr>
                <w:sz w:val="24"/>
              </w:rPr>
              <w:t>7</w:t>
            </w:r>
          </w:p>
        </w:tc>
        <w:tc>
          <w:tcPr>
            <w:tcW w:w="350" w:type="pct"/>
          </w:tcPr>
          <w:p w:rsidR="00DC470C" w:rsidRPr="002A5BE4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A5BE4">
              <w:rPr>
                <w:sz w:val="24"/>
              </w:rPr>
              <w:t>8</w:t>
            </w:r>
          </w:p>
        </w:tc>
      </w:tr>
      <w:tr w:rsidR="00DC470C" w:rsidRPr="008A3EFA" w:rsidTr="00AF1AC4">
        <w:trPr>
          <w:trHeight w:val="270"/>
        </w:trPr>
        <w:tc>
          <w:tcPr>
            <w:tcW w:w="244" w:type="pct"/>
            <w:shd w:val="clear" w:color="auto" w:fill="auto"/>
          </w:tcPr>
          <w:p w:rsidR="00DC470C" w:rsidRPr="002A5BE4" w:rsidRDefault="00DC470C" w:rsidP="00AF1AC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A5BE4">
              <w:rPr>
                <w:sz w:val="24"/>
              </w:rPr>
              <w:t>1.</w:t>
            </w:r>
          </w:p>
        </w:tc>
        <w:tc>
          <w:tcPr>
            <w:tcW w:w="4756" w:type="pct"/>
            <w:gridSpan w:val="7"/>
            <w:shd w:val="clear" w:color="auto" w:fill="auto"/>
          </w:tcPr>
          <w:p w:rsidR="00DC470C" w:rsidRPr="008A3EFA" w:rsidRDefault="00DC470C" w:rsidP="00AF1AC4">
            <w:pPr>
              <w:ind w:left="-57" w:right="-57"/>
              <w:jc w:val="center"/>
            </w:pPr>
            <w:r w:rsidRPr="008A3EFA">
              <w:t>Показатели качества питьевой воды</w:t>
            </w:r>
          </w:p>
        </w:tc>
      </w:tr>
      <w:tr w:rsidR="00DC470C" w:rsidRPr="008A3EFA" w:rsidTr="00AF1AC4">
        <w:trPr>
          <w:trHeight w:val="910"/>
        </w:trPr>
        <w:tc>
          <w:tcPr>
            <w:tcW w:w="244" w:type="pct"/>
            <w:shd w:val="clear" w:color="auto" w:fill="auto"/>
          </w:tcPr>
          <w:p w:rsidR="00DC470C" w:rsidRPr="002A5BE4" w:rsidRDefault="00DC470C" w:rsidP="00AF1AC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A5BE4">
              <w:rPr>
                <w:sz w:val="24"/>
              </w:rPr>
              <w:t>1.1.</w:t>
            </w:r>
          </w:p>
        </w:tc>
        <w:tc>
          <w:tcPr>
            <w:tcW w:w="2475" w:type="pct"/>
            <w:shd w:val="clear" w:color="auto" w:fill="auto"/>
          </w:tcPr>
          <w:p w:rsidR="00DC470C" w:rsidRPr="008A3EFA" w:rsidRDefault="00DC470C" w:rsidP="00AF1AC4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C470C" w:rsidRPr="008A3EFA" w:rsidRDefault="00DC470C" w:rsidP="00AF1AC4">
            <w:pPr>
              <w:ind w:left="-57" w:right="-57"/>
              <w:jc w:val="center"/>
            </w:pPr>
            <w:r w:rsidRPr="008A3EFA">
              <w:t>%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13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2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0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C470C" w:rsidRPr="008A3EFA" w:rsidTr="00AF1AC4">
        <w:trPr>
          <w:trHeight w:val="910"/>
        </w:trPr>
        <w:tc>
          <w:tcPr>
            <w:tcW w:w="244" w:type="pct"/>
            <w:shd w:val="clear" w:color="auto" w:fill="auto"/>
          </w:tcPr>
          <w:p w:rsidR="00DC470C" w:rsidRPr="002A5BE4" w:rsidRDefault="00DC470C" w:rsidP="00AF1AC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A5BE4">
              <w:rPr>
                <w:sz w:val="24"/>
              </w:rPr>
              <w:t>1.2.</w:t>
            </w:r>
          </w:p>
        </w:tc>
        <w:tc>
          <w:tcPr>
            <w:tcW w:w="2475" w:type="pct"/>
            <w:shd w:val="clear" w:color="auto" w:fill="auto"/>
          </w:tcPr>
          <w:p w:rsidR="00DC470C" w:rsidRPr="008A3EFA" w:rsidRDefault="00DC470C" w:rsidP="00AF1AC4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C470C" w:rsidRPr="008A3EFA" w:rsidRDefault="00DC470C" w:rsidP="00AF1AC4">
            <w:pPr>
              <w:ind w:left="-57" w:right="-57"/>
              <w:jc w:val="center"/>
            </w:pPr>
            <w:r w:rsidRPr="008A3EFA">
              <w:t>%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13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2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0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C470C" w:rsidRPr="008A3EFA" w:rsidTr="00AF1AC4">
        <w:trPr>
          <w:trHeight w:val="329"/>
        </w:trPr>
        <w:tc>
          <w:tcPr>
            <w:tcW w:w="244" w:type="pct"/>
            <w:shd w:val="clear" w:color="auto" w:fill="auto"/>
          </w:tcPr>
          <w:p w:rsidR="00DC470C" w:rsidRPr="002A5BE4" w:rsidRDefault="00DC470C" w:rsidP="00AF1AC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A5BE4">
              <w:rPr>
                <w:sz w:val="24"/>
              </w:rPr>
              <w:t>2.</w:t>
            </w:r>
          </w:p>
        </w:tc>
        <w:tc>
          <w:tcPr>
            <w:tcW w:w="4756" w:type="pct"/>
            <w:gridSpan w:val="7"/>
            <w:shd w:val="clear" w:color="auto" w:fill="auto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ind w:right="-57"/>
              <w:jc w:val="center"/>
              <w:outlineLvl w:val="2"/>
            </w:pPr>
            <w:r w:rsidRPr="008A3EFA">
              <w:t>Показатели надежности и бесперебойности водоснабжения</w:t>
            </w:r>
          </w:p>
        </w:tc>
      </w:tr>
      <w:tr w:rsidR="00DC470C" w:rsidRPr="008A3EFA" w:rsidTr="00AF1AC4">
        <w:trPr>
          <w:trHeight w:val="910"/>
        </w:trPr>
        <w:tc>
          <w:tcPr>
            <w:tcW w:w="244" w:type="pct"/>
            <w:shd w:val="clear" w:color="auto" w:fill="auto"/>
          </w:tcPr>
          <w:p w:rsidR="00DC470C" w:rsidRPr="002A5BE4" w:rsidRDefault="00DC470C" w:rsidP="00AF1AC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A5BE4">
              <w:rPr>
                <w:sz w:val="24"/>
              </w:rPr>
              <w:t>2.1.</w:t>
            </w:r>
          </w:p>
        </w:tc>
        <w:tc>
          <w:tcPr>
            <w:tcW w:w="2475" w:type="pct"/>
            <w:shd w:val="clear" w:color="auto" w:fill="auto"/>
          </w:tcPr>
          <w:p w:rsidR="00DC470C" w:rsidRPr="008A3EFA" w:rsidRDefault="00DC470C" w:rsidP="00AF1AC4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  <w:r w:rsidRPr="008A3EFA">
              <w:rPr>
                <w:sz w:val="22"/>
                <w:szCs w:val="22"/>
              </w:rPr>
              <w:t>ед./км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13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2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0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C470C" w:rsidRPr="008A3EFA" w:rsidTr="00AF1AC4">
        <w:trPr>
          <w:trHeight w:val="341"/>
        </w:trPr>
        <w:tc>
          <w:tcPr>
            <w:tcW w:w="244" w:type="pct"/>
            <w:shd w:val="clear" w:color="auto" w:fill="auto"/>
          </w:tcPr>
          <w:p w:rsidR="00DC470C" w:rsidRPr="002A5BE4" w:rsidRDefault="00DC470C" w:rsidP="00AF1AC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A5BE4">
              <w:rPr>
                <w:sz w:val="24"/>
              </w:rPr>
              <w:t>3.</w:t>
            </w:r>
          </w:p>
        </w:tc>
        <w:tc>
          <w:tcPr>
            <w:tcW w:w="4756" w:type="pct"/>
            <w:gridSpan w:val="7"/>
            <w:shd w:val="clear" w:color="auto" w:fill="auto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ind w:right="-57"/>
              <w:jc w:val="center"/>
              <w:outlineLvl w:val="2"/>
            </w:pPr>
            <w:r w:rsidRPr="008A3EFA">
              <w:t>Показатели энергетической эффективности</w:t>
            </w:r>
          </w:p>
        </w:tc>
      </w:tr>
      <w:tr w:rsidR="00DC470C" w:rsidRPr="008A3EFA" w:rsidTr="00AF1AC4">
        <w:trPr>
          <w:trHeight w:val="802"/>
        </w:trPr>
        <w:tc>
          <w:tcPr>
            <w:tcW w:w="244" w:type="pct"/>
            <w:shd w:val="clear" w:color="auto" w:fill="auto"/>
          </w:tcPr>
          <w:p w:rsidR="00DC470C" w:rsidRPr="002A5BE4" w:rsidRDefault="00DC470C" w:rsidP="00AF1AC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A5BE4">
              <w:rPr>
                <w:sz w:val="24"/>
              </w:rPr>
              <w:t>3.1.</w:t>
            </w:r>
          </w:p>
        </w:tc>
        <w:tc>
          <w:tcPr>
            <w:tcW w:w="2475" w:type="pct"/>
            <w:shd w:val="clear" w:color="auto" w:fill="auto"/>
          </w:tcPr>
          <w:p w:rsidR="00DC470C" w:rsidRPr="008A3EFA" w:rsidRDefault="00DC470C" w:rsidP="00AF1AC4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C470C" w:rsidRPr="008A3EFA" w:rsidRDefault="00DC470C" w:rsidP="00AF1AC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%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C470C" w:rsidRPr="003E637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E6373">
              <w:rPr>
                <w:sz w:val="24"/>
              </w:rPr>
              <w:t>13</w:t>
            </w:r>
          </w:p>
        </w:tc>
        <w:tc>
          <w:tcPr>
            <w:tcW w:w="413" w:type="pct"/>
            <w:vAlign w:val="center"/>
          </w:tcPr>
          <w:p w:rsidR="00DC470C" w:rsidRPr="003E637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E6373">
              <w:rPr>
                <w:sz w:val="24"/>
              </w:rPr>
              <w:t>13</w:t>
            </w:r>
          </w:p>
        </w:tc>
        <w:tc>
          <w:tcPr>
            <w:tcW w:w="354" w:type="pct"/>
            <w:vAlign w:val="center"/>
          </w:tcPr>
          <w:p w:rsidR="00DC470C" w:rsidRPr="003E637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E6373">
              <w:rPr>
                <w:sz w:val="24"/>
              </w:rPr>
              <w:t>13</w:t>
            </w:r>
          </w:p>
        </w:tc>
        <w:tc>
          <w:tcPr>
            <w:tcW w:w="352" w:type="pct"/>
            <w:vAlign w:val="center"/>
          </w:tcPr>
          <w:p w:rsidR="00DC470C" w:rsidRPr="003E637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E6373">
              <w:rPr>
                <w:sz w:val="24"/>
              </w:rPr>
              <w:t>13</w:t>
            </w:r>
          </w:p>
        </w:tc>
        <w:tc>
          <w:tcPr>
            <w:tcW w:w="350" w:type="pct"/>
            <w:vAlign w:val="center"/>
          </w:tcPr>
          <w:p w:rsidR="00DC470C" w:rsidRPr="003E637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E6373">
              <w:rPr>
                <w:sz w:val="24"/>
              </w:rPr>
              <w:t>13</w:t>
            </w:r>
          </w:p>
        </w:tc>
      </w:tr>
      <w:tr w:rsidR="00DC470C" w:rsidRPr="008A3EFA" w:rsidTr="00AF1AC4">
        <w:trPr>
          <w:trHeight w:val="910"/>
        </w:trPr>
        <w:tc>
          <w:tcPr>
            <w:tcW w:w="244" w:type="pct"/>
            <w:shd w:val="clear" w:color="auto" w:fill="auto"/>
          </w:tcPr>
          <w:p w:rsidR="00DC470C" w:rsidRPr="002A5BE4" w:rsidRDefault="00DC470C" w:rsidP="00AF1AC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A5BE4">
              <w:rPr>
                <w:sz w:val="24"/>
              </w:rPr>
              <w:t>3.2.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DC470C" w:rsidRPr="008A3EFA" w:rsidRDefault="00DC470C" w:rsidP="00AF1AC4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C470C" w:rsidRPr="008A3EFA" w:rsidRDefault="00DC470C" w:rsidP="00AF1AC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кВт*ч/куб. м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13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2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0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C470C" w:rsidRPr="008A3EFA" w:rsidTr="00AF1AC4">
        <w:trPr>
          <w:trHeight w:val="910"/>
        </w:trPr>
        <w:tc>
          <w:tcPr>
            <w:tcW w:w="244" w:type="pct"/>
            <w:shd w:val="clear" w:color="auto" w:fill="auto"/>
          </w:tcPr>
          <w:p w:rsidR="00DC470C" w:rsidRPr="002A5BE4" w:rsidRDefault="00DC470C" w:rsidP="00AF1AC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A5BE4">
              <w:rPr>
                <w:sz w:val="24"/>
              </w:rPr>
              <w:t>3.3.</w:t>
            </w:r>
          </w:p>
        </w:tc>
        <w:tc>
          <w:tcPr>
            <w:tcW w:w="2475" w:type="pct"/>
            <w:shd w:val="clear" w:color="auto" w:fill="auto"/>
          </w:tcPr>
          <w:p w:rsidR="00DC470C" w:rsidRPr="008A3EFA" w:rsidRDefault="00DC470C" w:rsidP="00AF1AC4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C470C" w:rsidRPr="008A3EFA" w:rsidRDefault="00DC470C" w:rsidP="00AF1AC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кВт*ч/куб. м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C470C" w:rsidRPr="003E637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E6373">
              <w:rPr>
                <w:sz w:val="24"/>
              </w:rPr>
              <w:t>0,807</w:t>
            </w:r>
          </w:p>
        </w:tc>
        <w:tc>
          <w:tcPr>
            <w:tcW w:w="413" w:type="pct"/>
            <w:vAlign w:val="center"/>
          </w:tcPr>
          <w:p w:rsidR="00DC470C" w:rsidRPr="003E637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E6373">
              <w:rPr>
                <w:sz w:val="24"/>
              </w:rPr>
              <w:t>0,807</w:t>
            </w:r>
          </w:p>
        </w:tc>
        <w:tc>
          <w:tcPr>
            <w:tcW w:w="354" w:type="pct"/>
            <w:vAlign w:val="center"/>
          </w:tcPr>
          <w:p w:rsidR="00DC470C" w:rsidRPr="003E637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E6373">
              <w:rPr>
                <w:sz w:val="24"/>
              </w:rPr>
              <w:t>0,807</w:t>
            </w:r>
          </w:p>
        </w:tc>
        <w:tc>
          <w:tcPr>
            <w:tcW w:w="352" w:type="pct"/>
            <w:vAlign w:val="center"/>
          </w:tcPr>
          <w:p w:rsidR="00DC470C" w:rsidRPr="003E637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E6373">
              <w:rPr>
                <w:sz w:val="24"/>
              </w:rPr>
              <w:t>0,807</w:t>
            </w:r>
          </w:p>
        </w:tc>
        <w:tc>
          <w:tcPr>
            <w:tcW w:w="350" w:type="pct"/>
            <w:vAlign w:val="center"/>
          </w:tcPr>
          <w:p w:rsidR="00DC470C" w:rsidRPr="003E637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E6373">
              <w:rPr>
                <w:sz w:val="24"/>
              </w:rPr>
              <w:t>0,807</w:t>
            </w:r>
          </w:p>
        </w:tc>
      </w:tr>
    </w:tbl>
    <w:p w:rsidR="00DC470C" w:rsidRDefault="00DC470C" w:rsidP="002B5327">
      <w:pPr>
        <w:ind w:left="4536"/>
        <w:jc w:val="both"/>
      </w:pPr>
    </w:p>
    <w:p w:rsidR="003E6373" w:rsidRDefault="003E6373" w:rsidP="003E6373">
      <w:pPr>
        <w:jc w:val="both"/>
      </w:pPr>
      <w: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943E12">
        <w:t>ХХ</w:t>
      </w:r>
      <w:r w:rsidRPr="006A1F99">
        <w:t>.</w:t>
      </w:r>
      <w:r w:rsidR="00DB6E7C">
        <w:t>09</w:t>
      </w:r>
      <w:r w:rsidRPr="006A1F99">
        <w:t>.202</w:t>
      </w:r>
      <w:r w:rsidR="00943E12">
        <w:t>2</w:t>
      </w:r>
      <w:r w:rsidRPr="006A1F99">
        <w:t xml:space="preserve"> № </w:t>
      </w:r>
      <w:r w:rsidR="00943E12">
        <w:t>ХХ</w:t>
      </w:r>
    </w:p>
    <w:p w:rsidR="002B5327" w:rsidRDefault="002B5327" w:rsidP="002B5327">
      <w:pPr>
        <w:ind w:left="4536"/>
        <w:jc w:val="both"/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DC470C">
        <w:t>04.12.2018 № 31</w:t>
      </w:r>
      <w:r w:rsidR="003E6373">
        <w:t>5</w:t>
      </w:r>
    </w:p>
    <w:p w:rsidR="002B5327" w:rsidRDefault="002B5327" w:rsidP="002B5327">
      <w:pPr>
        <w:ind w:left="4536"/>
        <w:jc w:val="both"/>
      </w:pPr>
    </w:p>
    <w:p w:rsidR="002B5327" w:rsidRPr="002A5BE4" w:rsidRDefault="002B5327" w:rsidP="00DC470C">
      <w:pPr>
        <w:widowControl w:val="0"/>
        <w:jc w:val="center"/>
        <w:rPr>
          <w:b/>
          <w:szCs w:val="28"/>
        </w:rPr>
      </w:pPr>
      <w:r w:rsidRPr="002A5BE4">
        <w:rPr>
          <w:b/>
          <w:szCs w:val="28"/>
        </w:rPr>
        <w:t xml:space="preserve">Тарифы на питьевую воду (питьевое водоснабжение) </w:t>
      </w:r>
      <w:r w:rsidR="00174F12" w:rsidRPr="002A5BE4">
        <w:rPr>
          <w:b/>
          <w:szCs w:val="28"/>
        </w:rPr>
        <w:t>ОО</w:t>
      </w:r>
      <w:r w:rsidRPr="002A5BE4">
        <w:rPr>
          <w:b/>
          <w:szCs w:val="28"/>
        </w:rPr>
        <w:t>О «</w:t>
      </w:r>
      <w:r w:rsidR="00DC470C" w:rsidRPr="002A5BE4">
        <w:rPr>
          <w:b/>
          <w:szCs w:val="28"/>
        </w:rPr>
        <w:t>Светлячок</w:t>
      </w:r>
      <w:r w:rsidRPr="002A5BE4">
        <w:rPr>
          <w:b/>
          <w:szCs w:val="28"/>
        </w:rPr>
        <w:t xml:space="preserve">» </w:t>
      </w:r>
      <w:r w:rsidRPr="002A5BE4">
        <w:rPr>
          <w:b/>
          <w:szCs w:val="28"/>
        </w:rPr>
        <w:br/>
        <w:t xml:space="preserve">для потребителей </w:t>
      </w:r>
      <w:r w:rsidR="00DC470C" w:rsidRPr="002A5BE4">
        <w:rPr>
          <w:b/>
          <w:szCs w:val="28"/>
        </w:rPr>
        <w:t>п. Лесной и п. Березняки Новолесновского сельского поселения Елизовского муниципального района</w:t>
      </w:r>
    </w:p>
    <w:p w:rsidR="00BD18B0" w:rsidRDefault="00BD18B0" w:rsidP="00DC470C">
      <w:pPr>
        <w:widowControl w:val="0"/>
        <w:jc w:val="center"/>
        <w:rPr>
          <w:rFonts w:cs="Calibri"/>
        </w:rPr>
      </w:pPr>
    </w:p>
    <w:p w:rsidR="002B5327" w:rsidRPr="0083149A" w:rsidRDefault="002F5E87" w:rsidP="002F5E87">
      <w:pPr>
        <w:widowControl w:val="0"/>
        <w:tabs>
          <w:tab w:val="left" w:pos="993"/>
        </w:tabs>
        <w:jc w:val="center"/>
        <w:rPr>
          <w:bCs/>
          <w:szCs w:val="28"/>
        </w:rPr>
      </w:pPr>
      <w:r>
        <w:rPr>
          <w:szCs w:val="28"/>
        </w:rPr>
        <w:t xml:space="preserve">1. </w:t>
      </w:r>
      <w:r w:rsidR="002B5327" w:rsidRPr="00663486">
        <w:rPr>
          <w:szCs w:val="28"/>
        </w:rPr>
        <w:t>Экономически обоснованны</w:t>
      </w:r>
      <w:r w:rsidR="002B5327">
        <w:rPr>
          <w:szCs w:val="28"/>
        </w:rPr>
        <w:t>е</w:t>
      </w:r>
      <w:r w:rsidR="002B5327" w:rsidRPr="00663486">
        <w:rPr>
          <w:szCs w:val="28"/>
        </w:rPr>
        <w:t xml:space="preserve"> тариф</w:t>
      </w:r>
      <w:r w:rsidR="002B5327">
        <w:rPr>
          <w:szCs w:val="28"/>
        </w:rPr>
        <w:t>ы</w:t>
      </w:r>
      <w:r w:rsidR="002B5327" w:rsidRPr="00663486">
        <w:rPr>
          <w:szCs w:val="28"/>
        </w:rPr>
        <w:t xml:space="preserve"> для потребителей </w:t>
      </w:r>
      <w:r>
        <w:rPr>
          <w:szCs w:val="28"/>
        </w:rPr>
        <w:br/>
      </w:r>
      <w:r w:rsidR="002B5327" w:rsidRPr="00663486">
        <w:rPr>
          <w:bCs/>
          <w:szCs w:val="28"/>
        </w:rPr>
        <w:t>(</w:t>
      </w:r>
      <w:r w:rsidR="003E6373" w:rsidRPr="0083149A">
        <w:rPr>
          <w:bCs/>
          <w:szCs w:val="28"/>
        </w:rPr>
        <w:t xml:space="preserve">ООО «Светлячок» не является плательщиком </w:t>
      </w:r>
      <w:r w:rsidR="002B5327" w:rsidRPr="0083149A">
        <w:rPr>
          <w:szCs w:val="28"/>
        </w:rPr>
        <w:t>НДС</w:t>
      </w:r>
      <w:r w:rsidR="002B5327" w:rsidRPr="0083149A">
        <w:rPr>
          <w:bCs/>
          <w:szCs w:val="28"/>
        </w:rPr>
        <w:t>)</w:t>
      </w:r>
    </w:p>
    <w:p w:rsidR="00113D6F" w:rsidRPr="0083149A" w:rsidRDefault="00113D6F" w:rsidP="00113D6F">
      <w:pPr>
        <w:widowControl w:val="0"/>
        <w:tabs>
          <w:tab w:val="left" w:pos="993"/>
        </w:tabs>
        <w:ind w:firstLine="992"/>
        <w:jc w:val="both"/>
        <w:rPr>
          <w:bCs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4253"/>
        <w:gridCol w:w="4393"/>
      </w:tblGrid>
      <w:tr w:rsidR="00113D6F" w:rsidRPr="007C6E72" w:rsidTr="00941302">
        <w:trPr>
          <w:trHeight w:val="605"/>
        </w:trPr>
        <w:tc>
          <w:tcPr>
            <w:tcW w:w="446" w:type="pct"/>
            <w:shd w:val="clear" w:color="auto" w:fill="auto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240" w:type="pct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113D6F" w:rsidRPr="007C6E72" w:rsidTr="00941302">
        <w:trPr>
          <w:trHeight w:val="415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2240" w:type="pct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27,04</w:t>
            </w:r>
          </w:p>
        </w:tc>
      </w:tr>
      <w:tr w:rsidR="00113D6F" w:rsidRPr="007C6E72" w:rsidTr="00941302">
        <w:trPr>
          <w:trHeight w:val="419"/>
        </w:trPr>
        <w:tc>
          <w:tcPr>
            <w:tcW w:w="446" w:type="pct"/>
            <w:vMerge/>
            <w:shd w:val="clear" w:color="auto" w:fill="auto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0" w:type="pct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28,60</w:t>
            </w:r>
          </w:p>
        </w:tc>
      </w:tr>
      <w:tr w:rsidR="00113D6F" w:rsidRPr="007C6E72" w:rsidTr="00941302">
        <w:trPr>
          <w:trHeight w:val="413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2240" w:type="pct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28,60</w:t>
            </w:r>
          </w:p>
        </w:tc>
      </w:tr>
      <w:tr w:rsidR="00113D6F" w:rsidRPr="007C6E72" w:rsidTr="00941302">
        <w:trPr>
          <w:trHeight w:val="419"/>
        </w:trPr>
        <w:tc>
          <w:tcPr>
            <w:tcW w:w="446" w:type="pct"/>
            <w:vMerge/>
            <w:shd w:val="clear" w:color="auto" w:fill="auto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0" w:type="pct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30,43</w:t>
            </w:r>
          </w:p>
        </w:tc>
      </w:tr>
      <w:tr w:rsidR="00113D6F" w:rsidRPr="007C6E72" w:rsidTr="00941302">
        <w:trPr>
          <w:trHeight w:val="411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2240" w:type="pct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30,43</w:t>
            </w:r>
          </w:p>
        </w:tc>
      </w:tr>
      <w:tr w:rsidR="00113D6F" w:rsidRPr="007C6E72" w:rsidTr="00941302">
        <w:trPr>
          <w:trHeight w:val="417"/>
        </w:trPr>
        <w:tc>
          <w:tcPr>
            <w:tcW w:w="446" w:type="pct"/>
            <w:vMerge/>
            <w:shd w:val="clear" w:color="auto" w:fill="auto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0" w:type="pct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34,01</w:t>
            </w:r>
          </w:p>
        </w:tc>
      </w:tr>
      <w:tr w:rsidR="00113D6F" w:rsidRPr="007C6E72" w:rsidTr="00941302">
        <w:trPr>
          <w:trHeight w:val="423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4.</w:t>
            </w:r>
          </w:p>
        </w:tc>
        <w:tc>
          <w:tcPr>
            <w:tcW w:w="2240" w:type="pct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34,01</w:t>
            </w:r>
          </w:p>
        </w:tc>
      </w:tr>
      <w:tr w:rsidR="00113D6F" w:rsidRPr="007C6E72" w:rsidTr="00941302">
        <w:trPr>
          <w:trHeight w:val="402"/>
        </w:trPr>
        <w:tc>
          <w:tcPr>
            <w:tcW w:w="446" w:type="pct"/>
            <w:vMerge/>
            <w:shd w:val="clear" w:color="auto" w:fill="auto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0" w:type="pct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34,86</w:t>
            </w:r>
          </w:p>
        </w:tc>
      </w:tr>
      <w:tr w:rsidR="00113D6F" w:rsidRPr="007C6E72" w:rsidTr="00941302">
        <w:trPr>
          <w:trHeight w:val="421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5.</w:t>
            </w:r>
          </w:p>
        </w:tc>
        <w:tc>
          <w:tcPr>
            <w:tcW w:w="2240" w:type="pct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01.01.2023-30.06.2023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34,86</w:t>
            </w:r>
          </w:p>
        </w:tc>
      </w:tr>
      <w:tr w:rsidR="00113D6F" w:rsidRPr="007C6E72" w:rsidTr="00941302">
        <w:trPr>
          <w:trHeight w:val="413"/>
        </w:trPr>
        <w:tc>
          <w:tcPr>
            <w:tcW w:w="446" w:type="pct"/>
            <w:vMerge/>
            <w:shd w:val="clear" w:color="auto" w:fill="auto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0" w:type="pct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01.07.2023-31.12.2023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113D6F" w:rsidRPr="007C6E72" w:rsidRDefault="00943E12" w:rsidP="009413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38,72</w:t>
            </w:r>
          </w:p>
        </w:tc>
      </w:tr>
    </w:tbl>
    <w:p w:rsidR="00113D6F" w:rsidRDefault="00113D6F" w:rsidP="00113D6F">
      <w:pPr>
        <w:pStyle w:val="ConsPlusNormal"/>
        <w:ind w:firstLine="0"/>
        <w:jc w:val="right"/>
        <w:rPr>
          <w:rFonts w:ascii="Times New Roman" w:hAnsi="Times New Roman"/>
          <w:sz w:val="28"/>
        </w:rPr>
      </w:pPr>
    </w:p>
    <w:p w:rsidR="00113D6F" w:rsidRDefault="00113D6F" w:rsidP="00113D6F">
      <w:pPr>
        <w:pStyle w:val="af0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86AFD">
        <w:rPr>
          <w:sz w:val="28"/>
          <w:szCs w:val="28"/>
        </w:rPr>
        <w:t>Льготные тарифы для населения и исполнителей коммунальных услуг для населения</w:t>
      </w:r>
      <w:r>
        <w:rPr>
          <w:sz w:val="28"/>
          <w:szCs w:val="28"/>
        </w:rPr>
        <w:t xml:space="preserve"> </w:t>
      </w:r>
      <w:r w:rsidRPr="00D91ADD">
        <w:rPr>
          <w:sz w:val="28"/>
          <w:szCs w:val="28"/>
        </w:rPr>
        <w:t>(ООО «Светлячок» не является плательщиком НДС)</w:t>
      </w:r>
    </w:p>
    <w:p w:rsidR="00113D6F" w:rsidRPr="00186AFD" w:rsidRDefault="00113D6F" w:rsidP="00113D6F">
      <w:pPr>
        <w:pStyle w:val="af0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252"/>
        <w:gridCol w:w="4395"/>
      </w:tblGrid>
      <w:tr w:rsidR="00113D6F" w:rsidRPr="00066606" w:rsidTr="00941302">
        <w:trPr>
          <w:trHeight w:val="635"/>
        </w:trPr>
        <w:tc>
          <w:tcPr>
            <w:tcW w:w="880" w:type="dxa"/>
            <w:shd w:val="clear" w:color="auto" w:fill="auto"/>
            <w:vAlign w:val="center"/>
          </w:tcPr>
          <w:p w:rsidR="00113D6F" w:rsidRPr="00066606" w:rsidRDefault="00113D6F" w:rsidP="009413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066606">
              <w:rPr>
                <w:sz w:val="24"/>
              </w:rPr>
              <w:t>п/п</w:t>
            </w:r>
          </w:p>
        </w:tc>
        <w:tc>
          <w:tcPr>
            <w:tcW w:w="4252" w:type="dxa"/>
            <w:vAlign w:val="center"/>
          </w:tcPr>
          <w:p w:rsidR="00113D6F" w:rsidRPr="00066606" w:rsidRDefault="00113D6F" w:rsidP="00941302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13D6F" w:rsidRPr="00066606" w:rsidRDefault="00113D6F" w:rsidP="00941302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066606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113D6F" w:rsidRPr="00066606" w:rsidTr="00941302">
        <w:trPr>
          <w:trHeight w:val="467"/>
        </w:trPr>
        <w:tc>
          <w:tcPr>
            <w:tcW w:w="880" w:type="dxa"/>
            <w:shd w:val="clear" w:color="auto" w:fill="auto"/>
            <w:vAlign w:val="center"/>
          </w:tcPr>
          <w:p w:rsidR="00113D6F" w:rsidRPr="00066606" w:rsidRDefault="00113D6F" w:rsidP="009413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2" w:type="dxa"/>
            <w:vAlign w:val="center"/>
          </w:tcPr>
          <w:p w:rsidR="00113D6F" w:rsidRPr="00066606" w:rsidRDefault="00113D6F" w:rsidP="00941302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13D6F" w:rsidRDefault="00113D6F" w:rsidP="009413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30,43</w:t>
            </w:r>
          </w:p>
        </w:tc>
      </w:tr>
      <w:tr w:rsidR="00113D6F" w:rsidRPr="00066606" w:rsidTr="00941302">
        <w:trPr>
          <w:trHeight w:val="467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113D6F" w:rsidRDefault="00113D6F" w:rsidP="009413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2" w:type="dxa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13D6F" w:rsidRDefault="00113D6F" w:rsidP="009413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30,43</w:t>
            </w:r>
          </w:p>
        </w:tc>
      </w:tr>
      <w:tr w:rsidR="00113D6F" w:rsidRPr="00066606" w:rsidTr="00941302">
        <w:trPr>
          <w:trHeight w:val="467"/>
        </w:trPr>
        <w:tc>
          <w:tcPr>
            <w:tcW w:w="880" w:type="dxa"/>
            <w:vMerge/>
            <w:shd w:val="clear" w:color="auto" w:fill="auto"/>
            <w:vAlign w:val="center"/>
          </w:tcPr>
          <w:p w:rsidR="00113D6F" w:rsidRDefault="00113D6F" w:rsidP="0094130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13D6F" w:rsidRDefault="00113D6F" w:rsidP="009413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31,59</w:t>
            </w:r>
          </w:p>
        </w:tc>
      </w:tr>
    </w:tbl>
    <w:p w:rsidR="007D2700" w:rsidRPr="009D31B9" w:rsidRDefault="007D2700" w:rsidP="001270BE">
      <w:pPr>
        <w:pStyle w:val="ConsPlusNormal"/>
        <w:ind w:firstLine="0"/>
        <w:jc w:val="right"/>
        <w:rPr>
          <w:rFonts w:cs="Calibri"/>
        </w:rPr>
      </w:pPr>
      <w:r>
        <w:rPr>
          <w:rFonts w:ascii="Times New Roman" w:hAnsi="Times New Roman"/>
          <w:sz w:val="28"/>
        </w:rPr>
        <w:t>».</w:t>
      </w:r>
    </w:p>
    <w:sectPr w:rsidR="007D2700" w:rsidRPr="009D31B9" w:rsidSect="00604F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F99" w:rsidRDefault="007F0F99" w:rsidP="00342D13">
      <w:r>
        <w:separator/>
      </w:r>
    </w:p>
  </w:endnote>
  <w:endnote w:type="continuationSeparator" w:id="0">
    <w:p w:rsidR="007F0F99" w:rsidRDefault="007F0F9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F99" w:rsidRDefault="007F0F99" w:rsidP="00342D13">
      <w:r>
        <w:separator/>
      </w:r>
    </w:p>
  </w:footnote>
  <w:footnote w:type="continuationSeparator" w:id="0">
    <w:p w:rsidR="007F0F99" w:rsidRDefault="007F0F9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4193659"/>
    <w:multiLevelType w:val="hybridMultilevel"/>
    <w:tmpl w:val="80FCA0BC"/>
    <w:lvl w:ilvl="0" w:tplc="9150201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1369"/>
    <w:rsid w:val="00044126"/>
    <w:rsid w:val="0005331C"/>
    <w:rsid w:val="000545B3"/>
    <w:rsid w:val="00055E41"/>
    <w:rsid w:val="00097D34"/>
    <w:rsid w:val="000B7862"/>
    <w:rsid w:val="000C0ABF"/>
    <w:rsid w:val="000C1841"/>
    <w:rsid w:val="000C5879"/>
    <w:rsid w:val="000E244C"/>
    <w:rsid w:val="000E5A06"/>
    <w:rsid w:val="000F0A89"/>
    <w:rsid w:val="000F4B85"/>
    <w:rsid w:val="0010596D"/>
    <w:rsid w:val="00113D6F"/>
    <w:rsid w:val="001270BE"/>
    <w:rsid w:val="001723D0"/>
    <w:rsid w:val="00174F12"/>
    <w:rsid w:val="00182B8A"/>
    <w:rsid w:val="00184C6B"/>
    <w:rsid w:val="00191854"/>
    <w:rsid w:val="00196836"/>
    <w:rsid w:val="001B5371"/>
    <w:rsid w:val="001E0B39"/>
    <w:rsid w:val="001E248E"/>
    <w:rsid w:val="001E62AB"/>
    <w:rsid w:val="001E6FE1"/>
    <w:rsid w:val="001F1D91"/>
    <w:rsid w:val="00200564"/>
    <w:rsid w:val="00223D68"/>
    <w:rsid w:val="00230F4D"/>
    <w:rsid w:val="00232A85"/>
    <w:rsid w:val="002455FA"/>
    <w:rsid w:val="00256B5E"/>
    <w:rsid w:val="00257CB4"/>
    <w:rsid w:val="00262382"/>
    <w:rsid w:val="002722F0"/>
    <w:rsid w:val="00292EAB"/>
    <w:rsid w:val="00292EC1"/>
    <w:rsid w:val="00296585"/>
    <w:rsid w:val="002A5BE4"/>
    <w:rsid w:val="002A71B0"/>
    <w:rsid w:val="002B334D"/>
    <w:rsid w:val="002B5327"/>
    <w:rsid w:val="002C2485"/>
    <w:rsid w:val="002C624D"/>
    <w:rsid w:val="002D43BE"/>
    <w:rsid w:val="002F5E87"/>
    <w:rsid w:val="0030265D"/>
    <w:rsid w:val="00303429"/>
    <w:rsid w:val="00321E7D"/>
    <w:rsid w:val="00322523"/>
    <w:rsid w:val="0033560D"/>
    <w:rsid w:val="00342D13"/>
    <w:rsid w:val="00362299"/>
    <w:rsid w:val="00372A30"/>
    <w:rsid w:val="00373A5D"/>
    <w:rsid w:val="003832CF"/>
    <w:rsid w:val="003926A3"/>
    <w:rsid w:val="00396006"/>
    <w:rsid w:val="003A5BEF"/>
    <w:rsid w:val="003A70DB"/>
    <w:rsid w:val="003A7F52"/>
    <w:rsid w:val="003C2A43"/>
    <w:rsid w:val="003D6F0D"/>
    <w:rsid w:val="003E38BA"/>
    <w:rsid w:val="003E6373"/>
    <w:rsid w:val="00441A91"/>
    <w:rsid w:val="00460247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20B8D"/>
    <w:rsid w:val="0054446A"/>
    <w:rsid w:val="005709CE"/>
    <w:rsid w:val="005764EE"/>
    <w:rsid w:val="005B42CF"/>
    <w:rsid w:val="005E22DD"/>
    <w:rsid w:val="005E6D8D"/>
    <w:rsid w:val="005F0463"/>
    <w:rsid w:val="005F0B57"/>
    <w:rsid w:val="005F2049"/>
    <w:rsid w:val="005F2BC6"/>
    <w:rsid w:val="00604FC6"/>
    <w:rsid w:val="006317BF"/>
    <w:rsid w:val="006554EE"/>
    <w:rsid w:val="006604E4"/>
    <w:rsid w:val="006650EC"/>
    <w:rsid w:val="00675E07"/>
    <w:rsid w:val="006820F7"/>
    <w:rsid w:val="006832E7"/>
    <w:rsid w:val="006979FB"/>
    <w:rsid w:val="006A4E20"/>
    <w:rsid w:val="006A5AB2"/>
    <w:rsid w:val="006B51C3"/>
    <w:rsid w:val="006D4BF2"/>
    <w:rsid w:val="006E4B23"/>
    <w:rsid w:val="006F0104"/>
    <w:rsid w:val="007120E9"/>
    <w:rsid w:val="0072115F"/>
    <w:rsid w:val="00733DC4"/>
    <w:rsid w:val="00736163"/>
    <w:rsid w:val="00747197"/>
    <w:rsid w:val="00760202"/>
    <w:rsid w:val="00765A55"/>
    <w:rsid w:val="00785B52"/>
    <w:rsid w:val="00793645"/>
    <w:rsid w:val="007A764E"/>
    <w:rsid w:val="007C3C8D"/>
    <w:rsid w:val="007C4B78"/>
    <w:rsid w:val="007C6DC9"/>
    <w:rsid w:val="007D2700"/>
    <w:rsid w:val="007D2944"/>
    <w:rsid w:val="007E17B7"/>
    <w:rsid w:val="007E3868"/>
    <w:rsid w:val="007F0F99"/>
    <w:rsid w:val="007F3290"/>
    <w:rsid w:val="007F49CA"/>
    <w:rsid w:val="0081523A"/>
    <w:rsid w:val="00815D96"/>
    <w:rsid w:val="00825FF6"/>
    <w:rsid w:val="0083039A"/>
    <w:rsid w:val="0083149A"/>
    <w:rsid w:val="00832E23"/>
    <w:rsid w:val="008434A6"/>
    <w:rsid w:val="00856C9C"/>
    <w:rsid w:val="00863EEF"/>
    <w:rsid w:val="008746F6"/>
    <w:rsid w:val="0087592A"/>
    <w:rsid w:val="008B1753"/>
    <w:rsid w:val="008B5F2D"/>
    <w:rsid w:val="008B7954"/>
    <w:rsid w:val="008C047A"/>
    <w:rsid w:val="008D0386"/>
    <w:rsid w:val="008D13CF"/>
    <w:rsid w:val="008E1B7B"/>
    <w:rsid w:val="008F114E"/>
    <w:rsid w:val="008F586A"/>
    <w:rsid w:val="00905B10"/>
    <w:rsid w:val="00905B59"/>
    <w:rsid w:val="00923066"/>
    <w:rsid w:val="00924133"/>
    <w:rsid w:val="009244DB"/>
    <w:rsid w:val="00925881"/>
    <w:rsid w:val="00941FB5"/>
    <w:rsid w:val="00943E12"/>
    <w:rsid w:val="00970B2B"/>
    <w:rsid w:val="009A5446"/>
    <w:rsid w:val="009B185D"/>
    <w:rsid w:val="009B1C1D"/>
    <w:rsid w:val="009B6B79"/>
    <w:rsid w:val="009D27F0"/>
    <w:rsid w:val="009E0C88"/>
    <w:rsid w:val="009E5CF6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848F5"/>
    <w:rsid w:val="00A92349"/>
    <w:rsid w:val="00A96A62"/>
    <w:rsid w:val="00AA3CED"/>
    <w:rsid w:val="00AB08DC"/>
    <w:rsid w:val="00AB3503"/>
    <w:rsid w:val="00AC284F"/>
    <w:rsid w:val="00AC2EFC"/>
    <w:rsid w:val="00AC6BC7"/>
    <w:rsid w:val="00AE1FE1"/>
    <w:rsid w:val="00AE353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18B0"/>
    <w:rsid w:val="00BD3083"/>
    <w:rsid w:val="00BF3927"/>
    <w:rsid w:val="00BF5293"/>
    <w:rsid w:val="00C00871"/>
    <w:rsid w:val="00C26FE9"/>
    <w:rsid w:val="00C3694D"/>
    <w:rsid w:val="00C6267E"/>
    <w:rsid w:val="00C71CF6"/>
    <w:rsid w:val="00C733C2"/>
    <w:rsid w:val="00C87DDD"/>
    <w:rsid w:val="00C93614"/>
    <w:rsid w:val="00C942BC"/>
    <w:rsid w:val="00C966C3"/>
    <w:rsid w:val="00CA2E6F"/>
    <w:rsid w:val="00CB67A4"/>
    <w:rsid w:val="00CC0CC2"/>
    <w:rsid w:val="00CD4A09"/>
    <w:rsid w:val="00CE153F"/>
    <w:rsid w:val="00CE5360"/>
    <w:rsid w:val="00D04C82"/>
    <w:rsid w:val="00D07EEE"/>
    <w:rsid w:val="00D17E32"/>
    <w:rsid w:val="00D23436"/>
    <w:rsid w:val="00D51EE7"/>
    <w:rsid w:val="00D605CF"/>
    <w:rsid w:val="00D75603"/>
    <w:rsid w:val="00D840CE"/>
    <w:rsid w:val="00D871DE"/>
    <w:rsid w:val="00D90564"/>
    <w:rsid w:val="00D91ADD"/>
    <w:rsid w:val="00DA26DC"/>
    <w:rsid w:val="00DA3A2D"/>
    <w:rsid w:val="00DB6E7C"/>
    <w:rsid w:val="00DC34F7"/>
    <w:rsid w:val="00DC470C"/>
    <w:rsid w:val="00DD3F53"/>
    <w:rsid w:val="00DD5E7B"/>
    <w:rsid w:val="00E0447D"/>
    <w:rsid w:val="00E0636D"/>
    <w:rsid w:val="00E24ECE"/>
    <w:rsid w:val="00E34935"/>
    <w:rsid w:val="00E3601E"/>
    <w:rsid w:val="00E371B1"/>
    <w:rsid w:val="00E43D52"/>
    <w:rsid w:val="00E50355"/>
    <w:rsid w:val="00E5138E"/>
    <w:rsid w:val="00E704ED"/>
    <w:rsid w:val="00E872A5"/>
    <w:rsid w:val="00E91F58"/>
    <w:rsid w:val="00E94805"/>
    <w:rsid w:val="00EA6976"/>
    <w:rsid w:val="00EA7A8F"/>
    <w:rsid w:val="00EB3439"/>
    <w:rsid w:val="00EB6B82"/>
    <w:rsid w:val="00EE04C2"/>
    <w:rsid w:val="00EE0DFD"/>
    <w:rsid w:val="00EE60C2"/>
    <w:rsid w:val="00EE6F1E"/>
    <w:rsid w:val="00F27889"/>
    <w:rsid w:val="00F35D89"/>
    <w:rsid w:val="00F363C1"/>
    <w:rsid w:val="00F57834"/>
    <w:rsid w:val="00F7393C"/>
    <w:rsid w:val="00F73B10"/>
    <w:rsid w:val="00F74A59"/>
    <w:rsid w:val="00FA06A4"/>
    <w:rsid w:val="00FA11B3"/>
    <w:rsid w:val="00FB6E5E"/>
    <w:rsid w:val="00FD0F4B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2DF6C-B1AE-43E3-81F7-77446CA0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8218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Раздьяконова Ольга Юрьевна</cp:lastModifiedBy>
  <cp:revision>6</cp:revision>
  <cp:lastPrinted>2020-05-08T01:33:00Z</cp:lastPrinted>
  <dcterms:created xsi:type="dcterms:W3CDTF">2021-09-30T02:26:00Z</dcterms:created>
  <dcterms:modified xsi:type="dcterms:W3CDTF">2022-09-13T02:48:00Z</dcterms:modified>
</cp:coreProperties>
</file>