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D5" w:rsidRPr="00411346" w:rsidRDefault="003D77D5" w:rsidP="00C76654">
      <w:pPr>
        <w:widowControl w:val="0"/>
        <w:jc w:val="center"/>
        <w:rPr>
          <w:b/>
          <w:szCs w:val="28"/>
        </w:rPr>
      </w:pPr>
      <w:r w:rsidRPr="00411346">
        <w:rPr>
          <w:b/>
          <w:szCs w:val="28"/>
        </w:rPr>
        <w:t>РЕГИОНАЛЬНАЯ СЛУЖБА ПО ТАРИФАМ И ЦЕНАМ</w:t>
      </w:r>
    </w:p>
    <w:p w:rsidR="003D77D5" w:rsidRPr="00411346" w:rsidRDefault="003D77D5" w:rsidP="00C76654">
      <w:pPr>
        <w:widowControl w:val="0"/>
        <w:jc w:val="center"/>
        <w:rPr>
          <w:b/>
          <w:szCs w:val="28"/>
        </w:rPr>
      </w:pPr>
      <w:r w:rsidRPr="00411346">
        <w:rPr>
          <w:b/>
          <w:szCs w:val="28"/>
        </w:rPr>
        <w:t>КАМЧАТСКОГО КРАЯ</w:t>
      </w:r>
    </w:p>
    <w:p w:rsidR="003D77D5" w:rsidRPr="00411346" w:rsidRDefault="003D77D5" w:rsidP="00C76654">
      <w:pPr>
        <w:widowControl w:val="0"/>
        <w:jc w:val="center"/>
        <w:rPr>
          <w:szCs w:val="28"/>
        </w:rPr>
      </w:pPr>
    </w:p>
    <w:p w:rsidR="003D77D5" w:rsidRPr="00411346" w:rsidRDefault="003D77D5" w:rsidP="00C76654">
      <w:pPr>
        <w:widowControl w:val="0"/>
        <w:jc w:val="center"/>
        <w:rPr>
          <w:szCs w:val="28"/>
        </w:rPr>
      </w:pPr>
      <w:r w:rsidRPr="00411346">
        <w:rPr>
          <w:szCs w:val="28"/>
        </w:rPr>
        <w:t>ПРОТОКОЛ</w:t>
      </w:r>
    </w:p>
    <w:p w:rsidR="003D77D5" w:rsidRPr="00411346" w:rsidRDefault="003D77D5" w:rsidP="00C76654">
      <w:pPr>
        <w:widowControl w:val="0"/>
        <w:jc w:val="center"/>
        <w:rPr>
          <w:szCs w:val="28"/>
        </w:rPr>
      </w:pPr>
    </w:p>
    <w:p w:rsidR="003D77D5" w:rsidRPr="00411346" w:rsidRDefault="003D77D5" w:rsidP="00C76654">
      <w:pPr>
        <w:widowControl w:val="0"/>
        <w:jc w:val="center"/>
        <w:rPr>
          <w:szCs w:val="28"/>
        </w:rPr>
      </w:pPr>
      <w:r w:rsidRPr="00411346">
        <w:rPr>
          <w:szCs w:val="28"/>
        </w:rPr>
        <w:t>заседания Правления Региональной службы</w:t>
      </w:r>
    </w:p>
    <w:p w:rsidR="003D77D5" w:rsidRPr="00411346" w:rsidRDefault="003D77D5" w:rsidP="00C76654">
      <w:pPr>
        <w:widowControl w:val="0"/>
        <w:jc w:val="center"/>
        <w:rPr>
          <w:szCs w:val="28"/>
        </w:rPr>
      </w:pPr>
      <w:r w:rsidRPr="00411346">
        <w:rPr>
          <w:szCs w:val="28"/>
        </w:rPr>
        <w:t>по тарифам и ценам Камчатского края</w:t>
      </w:r>
    </w:p>
    <w:p w:rsidR="003D77D5" w:rsidRPr="00411346" w:rsidRDefault="003D77D5" w:rsidP="00C76654">
      <w:pPr>
        <w:widowControl w:val="0"/>
        <w:jc w:val="center"/>
        <w:rPr>
          <w:szCs w:val="28"/>
        </w:rPr>
      </w:pPr>
    </w:p>
    <w:p w:rsidR="003D77D5" w:rsidRPr="00411346" w:rsidRDefault="003D77D5" w:rsidP="00C76654">
      <w:pPr>
        <w:widowControl w:val="0"/>
      </w:pPr>
      <w:r w:rsidRPr="00411346">
        <w:t xml:space="preserve">г. Петропавловск-Камчатский              </w:t>
      </w:r>
      <w:r w:rsidR="001C6547" w:rsidRPr="00411346">
        <w:t xml:space="preserve">   </w:t>
      </w:r>
      <w:r w:rsidRPr="00411346">
        <w:t xml:space="preserve">               </w:t>
      </w:r>
      <w:r w:rsidR="0096437C">
        <w:t xml:space="preserve"> </w:t>
      </w:r>
      <w:r w:rsidRPr="00411346">
        <w:t xml:space="preserve">          </w:t>
      </w:r>
      <w:r w:rsidR="00F363C7">
        <w:t xml:space="preserve"> </w:t>
      </w:r>
      <w:r w:rsidRPr="00411346">
        <w:t xml:space="preserve">         </w:t>
      </w:r>
      <w:r w:rsidR="00F20325">
        <w:t xml:space="preserve">   </w:t>
      </w:r>
      <w:r w:rsidR="002660DE">
        <w:t xml:space="preserve"> </w:t>
      </w:r>
      <w:r w:rsidR="00FA5DBE">
        <w:t>2</w:t>
      </w:r>
      <w:r w:rsidR="00371A27">
        <w:t>5</w:t>
      </w:r>
      <w:r w:rsidR="00B61B3A" w:rsidRPr="00411346">
        <w:t>.</w:t>
      </w:r>
      <w:r w:rsidR="005A28F5">
        <w:t>0</w:t>
      </w:r>
      <w:r w:rsidR="007D2108">
        <w:t>5</w:t>
      </w:r>
      <w:r w:rsidRPr="00411346">
        <w:t>.20</w:t>
      </w:r>
      <w:r w:rsidR="00077EC7" w:rsidRPr="00411346">
        <w:t>2</w:t>
      </w:r>
      <w:r w:rsidR="005A28F5">
        <w:t>2</w:t>
      </w:r>
      <w:r w:rsidRPr="00411346">
        <w:t xml:space="preserve"> № </w:t>
      </w:r>
      <w:r w:rsidR="002660DE">
        <w:t>1</w:t>
      </w:r>
      <w:r w:rsidR="00FA5DBE">
        <w:t>8</w:t>
      </w:r>
    </w:p>
    <w:p w:rsidR="00742350" w:rsidRPr="00411346" w:rsidRDefault="00742350" w:rsidP="00416660">
      <w:pPr>
        <w:widowControl w:val="0"/>
        <w:jc w:val="center"/>
        <w:rPr>
          <w:szCs w:val="28"/>
        </w:rPr>
      </w:pPr>
    </w:p>
    <w:tbl>
      <w:tblPr>
        <w:tblW w:w="5000" w:type="pct"/>
        <w:tblInd w:w="-142" w:type="dxa"/>
        <w:tblLook w:val="00A0" w:firstRow="1" w:lastRow="0" w:firstColumn="1" w:lastColumn="0" w:noHBand="0" w:noVBand="0"/>
      </w:tblPr>
      <w:tblGrid>
        <w:gridCol w:w="3345"/>
        <w:gridCol w:w="6463"/>
      </w:tblGrid>
      <w:tr w:rsidR="00682F66" w:rsidRPr="00411346" w:rsidTr="000C1D5C">
        <w:trPr>
          <w:trHeight w:val="983"/>
        </w:trPr>
        <w:tc>
          <w:tcPr>
            <w:tcW w:w="1705" w:type="pct"/>
          </w:tcPr>
          <w:p w:rsidR="00682F66" w:rsidRPr="00411346" w:rsidRDefault="00682F66" w:rsidP="00C76654">
            <w:pPr>
              <w:widowControl w:val="0"/>
              <w:rPr>
                <w:szCs w:val="28"/>
                <w:lang w:eastAsia="en-US"/>
              </w:rPr>
            </w:pPr>
            <w:r w:rsidRPr="00411346">
              <w:rPr>
                <w:szCs w:val="28"/>
                <w:lang w:eastAsia="en-US"/>
              </w:rPr>
              <w:t>Присутствовали:</w:t>
            </w:r>
          </w:p>
          <w:p w:rsidR="00682F66" w:rsidRPr="00411346" w:rsidRDefault="00682F66" w:rsidP="00C76654">
            <w:pPr>
              <w:widowControl w:val="0"/>
              <w:rPr>
                <w:szCs w:val="28"/>
                <w:lang w:eastAsia="en-US"/>
              </w:rPr>
            </w:pPr>
          </w:p>
          <w:p w:rsidR="00682F66" w:rsidRPr="00411346" w:rsidRDefault="00682F66" w:rsidP="00C76654">
            <w:pPr>
              <w:widowControl w:val="0"/>
              <w:rPr>
                <w:szCs w:val="28"/>
                <w:lang w:eastAsia="en-US"/>
              </w:rPr>
            </w:pPr>
            <w:r w:rsidRPr="00411346">
              <w:rPr>
                <w:szCs w:val="28"/>
                <w:lang w:eastAsia="en-US"/>
              </w:rPr>
              <w:t>Губинский</w:t>
            </w:r>
          </w:p>
          <w:p w:rsidR="00682F66" w:rsidRDefault="00682F66" w:rsidP="00C76654">
            <w:pPr>
              <w:widowControl w:val="0"/>
              <w:rPr>
                <w:szCs w:val="28"/>
                <w:lang w:eastAsia="en-US"/>
              </w:rPr>
            </w:pPr>
            <w:r w:rsidRPr="00411346">
              <w:rPr>
                <w:szCs w:val="28"/>
                <w:lang w:eastAsia="en-US"/>
              </w:rPr>
              <w:t>Владимир Александрович</w:t>
            </w:r>
          </w:p>
          <w:p w:rsidR="00590EFC" w:rsidRDefault="00590EFC" w:rsidP="00C76654">
            <w:pPr>
              <w:widowControl w:val="0"/>
              <w:rPr>
                <w:szCs w:val="28"/>
                <w:lang w:eastAsia="en-US"/>
              </w:rPr>
            </w:pPr>
          </w:p>
          <w:p w:rsidR="00590EFC" w:rsidRDefault="00590EFC" w:rsidP="00C76654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Лопатникова</w:t>
            </w:r>
          </w:p>
          <w:p w:rsidR="00590EFC" w:rsidRPr="00411346" w:rsidRDefault="00590EFC" w:rsidP="00C76654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Марина Викторовна</w:t>
            </w:r>
          </w:p>
          <w:p w:rsidR="00682F66" w:rsidRDefault="00682F66" w:rsidP="00C76654">
            <w:pPr>
              <w:widowControl w:val="0"/>
              <w:rPr>
                <w:szCs w:val="28"/>
                <w:lang w:eastAsia="en-US"/>
              </w:rPr>
            </w:pPr>
          </w:p>
          <w:p w:rsidR="00590EFC" w:rsidRDefault="00590EFC" w:rsidP="00C76654">
            <w:pPr>
              <w:widowControl w:val="0"/>
              <w:rPr>
                <w:szCs w:val="28"/>
                <w:lang w:eastAsia="en-US"/>
              </w:rPr>
            </w:pPr>
          </w:p>
          <w:p w:rsidR="00590EFC" w:rsidRDefault="00590EFC" w:rsidP="00C76654">
            <w:pPr>
              <w:widowControl w:val="0"/>
              <w:rPr>
                <w:szCs w:val="28"/>
                <w:lang w:eastAsia="en-US"/>
              </w:rPr>
            </w:pPr>
          </w:p>
          <w:p w:rsidR="00590EFC" w:rsidRDefault="00590EFC" w:rsidP="00C76654">
            <w:pPr>
              <w:widowControl w:val="0"/>
              <w:rPr>
                <w:szCs w:val="28"/>
                <w:lang w:eastAsia="en-US"/>
              </w:rPr>
            </w:pPr>
          </w:p>
          <w:p w:rsidR="00FA5DBE" w:rsidRDefault="00FA5DBE" w:rsidP="00C76654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Яковлева</w:t>
            </w:r>
          </w:p>
          <w:p w:rsidR="00590EFC" w:rsidRPr="00411346" w:rsidRDefault="00FA5DBE" w:rsidP="00C76654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Татьяна Владимировна</w:t>
            </w:r>
          </w:p>
          <w:p w:rsidR="00682F66" w:rsidRPr="00411346" w:rsidRDefault="00682F66" w:rsidP="00C76654">
            <w:pPr>
              <w:widowControl w:val="0"/>
              <w:rPr>
                <w:szCs w:val="28"/>
                <w:lang w:eastAsia="en-US"/>
              </w:rPr>
            </w:pPr>
          </w:p>
          <w:p w:rsidR="001C6547" w:rsidRPr="00411346" w:rsidRDefault="001C6547" w:rsidP="00C76654">
            <w:pPr>
              <w:widowControl w:val="0"/>
              <w:rPr>
                <w:szCs w:val="28"/>
                <w:lang w:eastAsia="en-US"/>
              </w:rPr>
            </w:pPr>
          </w:p>
          <w:p w:rsidR="001C6547" w:rsidRPr="00411346" w:rsidRDefault="001C6547" w:rsidP="00C76654">
            <w:pPr>
              <w:widowControl w:val="0"/>
              <w:rPr>
                <w:szCs w:val="28"/>
                <w:lang w:eastAsia="en-US"/>
              </w:rPr>
            </w:pPr>
          </w:p>
          <w:p w:rsidR="00FA5DBE" w:rsidRDefault="00FA5DBE" w:rsidP="00C76654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Зенькова</w:t>
            </w:r>
          </w:p>
          <w:p w:rsidR="00682F66" w:rsidRPr="00411346" w:rsidRDefault="00FA5DBE" w:rsidP="00C76654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Ульяна Владимировна</w:t>
            </w:r>
          </w:p>
          <w:p w:rsidR="00682F66" w:rsidRPr="00411346" w:rsidRDefault="00682F66" w:rsidP="00C76654">
            <w:pPr>
              <w:widowControl w:val="0"/>
              <w:rPr>
                <w:szCs w:val="28"/>
                <w:lang w:eastAsia="en-US"/>
              </w:rPr>
            </w:pPr>
          </w:p>
          <w:p w:rsidR="00682F66" w:rsidRDefault="00682F66" w:rsidP="00C76654">
            <w:pPr>
              <w:widowControl w:val="0"/>
              <w:rPr>
                <w:szCs w:val="28"/>
                <w:lang w:eastAsia="en-US"/>
              </w:rPr>
            </w:pPr>
          </w:p>
          <w:p w:rsidR="00FA5DBE" w:rsidRDefault="00FA5DBE" w:rsidP="00C76654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Колесова</w:t>
            </w:r>
          </w:p>
          <w:p w:rsidR="00590EFC" w:rsidRPr="00411346" w:rsidRDefault="00FA5DBE" w:rsidP="00C76654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Александра Владимировна</w:t>
            </w:r>
          </w:p>
          <w:p w:rsidR="00682F66" w:rsidRPr="00411346" w:rsidRDefault="00682F66" w:rsidP="00C76654">
            <w:pPr>
              <w:widowControl w:val="0"/>
              <w:rPr>
                <w:szCs w:val="28"/>
                <w:lang w:eastAsia="en-US"/>
              </w:rPr>
            </w:pPr>
          </w:p>
          <w:p w:rsidR="00682F66" w:rsidRPr="00411346" w:rsidRDefault="00682F66" w:rsidP="00C76654">
            <w:pPr>
              <w:widowControl w:val="0"/>
              <w:rPr>
                <w:szCs w:val="28"/>
                <w:lang w:eastAsia="en-US"/>
              </w:rPr>
            </w:pPr>
          </w:p>
          <w:p w:rsidR="001C09F6" w:rsidRDefault="001C09F6" w:rsidP="00C76654">
            <w:pPr>
              <w:widowControl w:val="0"/>
              <w:rPr>
                <w:szCs w:val="28"/>
                <w:lang w:eastAsia="en-US"/>
              </w:rPr>
            </w:pPr>
          </w:p>
          <w:p w:rsidR="00B122FA" w:rsidRDefault="00590EFC" w:rsidP="00C76654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Корней</w:t>
            </w:r>
          </w:p>
          <w:p w:rsidR="00590EFC" w:rsidRDefault="00590EFC" w:rsidP="00C76654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Кристина Александровна</w:t>
            </w:r>
          </w:p>
          <w:p w:rsidR="00590EFC" w:rsidRDefault="00590EFC" w:rsidP="00C76654">
            <w:pPr>
              <w:widowControl w:val="0"/>
              <w:rPr>
                <w:szCs w:val="28"/>
                <w:lang w:eastAsia="en-US"/>
              </w:rPr>
            </w:pPr>
          </w:p>
          <w:p w:rsidR="00590EFC" w:rsidRDefault="00590EFC" w:rsidP="00C76654">
            <w:pPr>
              <w:widowControl w:val="0"/>
              <w:rPr>
                <w:szCs w:val="28"/>
                <w:lang w:eastAsia="en-US"/>
              </w:rPr>
            </w:pPr>
          </w:p>
          <w:p w:rsidR="00590EFC" w:rsidRDefault="00590EFC" w:rsidP="00C76654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Приглашенные:</w:t>
            </w:r>
          </w:p>
          <w:p w:rsidR="00590EFC" w:rsidRDefault="00590EFC" w:rsidP="00C76654">
            <w:pPr>
              <w:widowControl w:val="0"/>
              <w:rPr>
                <w:szCs w:val="28"/>
                <w:lang w:eastAsia="en-US"/>
              </w:rPr>
            </w:pPr>
          </w:p>
          <w:p w:rsidR="00D16631" w:rsidRDefault="00D16631" w:rsidP="00C76654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Банников </w:t>
            </w:r>
          </w:p>
          <w:p w:rsidR="00D16631" w:rsidRDefault="00D16631" w:rsidP="00C76654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Анатолий Иванович</w:t>
            </w:r>
          </w:p>
          <w:p w:rsidR="00685929" w:rsidRDefault="00685929" w:rsidP="00C76654">
            <w:pPr>
              <w:widowControl w:val="0"/>
              <w:rPr>
                <w:szCs w:val="28"/>
                <w:lang w:eastAsia="en-US"/>
              </w:rPr>
            </w:pPr>
          </w:p>
          <w:p w:rsidR="00AE49F3" w:rsidRDefault="00AE49F3" w:rsidP="00C76654">
            <w:pPr>
              <w:widowControl w:val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Поздеева</w:t>
            </w:r>
            <w:proofErr w:type="spellEnd"/>
          </w:p>
          <w:p w:rsidR="00590EFC" w:rsidRDefault="00AE49F3" w:rsidP="00C76654">
            <w:pPr>
              <w:widowControl w:val="0"/>
              <w:rPr>
                <w:szCs w:val="28"/>
                <w:lang w:eastAsia="en-US"/>
              </w:rPr>
            </w:pPr>
            <w:r w:rsidRPr="00AE49F3">
              <w:rPr>
                <w:szCs w:val="28"/>
                <w:lang w:eastAsia="en-US"/>
              </w:rPr>
              <w:lastRenderedPageBreak/>
              <w:t xml:space="preserve">Анастасия Дмитриевна </w:t>
            </w:r>
          </w:p>
          <w:p w:rsidR="007D2108" w:rsidRDefault="007D2108" w:rsidP="00C76654">
            <w:pPr>
              <w:widowControl w:val="0"/>
              <w:rPr>
                <w:szCs w:val="28"/>
                <w:lang w:eastAsia="en-US"/>
              </w:rPr>
            </w:pPr>
          </w:p>
          <w:p w:rsidR="00176DB2" w:rsidRDefault="00176DB2" w:rsidP="00C76654">
            <w:pPr>
              <w:widowControl w:val="0"/>
              <w:rPr>
                <w:szCs w:val="28"/>
                <w:lang w:eastAsia="en-US"/>
              </w:rPr>
            </w:pPr>
          </w:p>
          <w:p w:rsidR="00176DB2" w:rsidRDefault="00176DB2" w:rsidP="00C76654">
            <w:pPr>
              <w:widowControl w:val="0"/>
              <w:rPr>
                <w:szCs w:val="28"/>
                <w:lang w:eastAsia="en-US"/>
              </w:rPr>
            </w:pPr>
          </w:p>
          <w:p w:rsidR="00C07749" w:rsidRDefault="00C07749" w:rsidP="00C76654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Ковальчук</w:t>
            </w:r>
          </w:p>
          <w:p w:rsidR="00C07749" w:rsidRDefault="00C07749" w:rsidP="00C76654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Екатерина Валерьевна</w:t>
            </w:r>
          </w:p>
          <w:p w:rsidR="00B14D59" w:rsidRDefault="00B14D59" w:rsidP="00C76654">
            <w:pPr>
              <w:widowControl w:val="0"/>
              <w:rPr>
                <w:szCs w:val="28"/>
                <w:lang w:eastAsia="en-US"/>
              </w:rPr>
            </w:pPr>
          </w:p>
          <w:p w:rsidR="00B14D59" w:rsidRDefault="00B14D59" w:rsidP="00C76654">
            <w:pPr>
              <w:widowControl w:val="0"/>
              <w:rPr>
                <w:szCs w:val="28"/>
                <w:lang w:eastAsia="en-US"/>
              </w:rPr>
            </w:pPr>
          </w:p>
          <w:p w:rsidR="00B14D59" w:rsidRDefault="00B14D59" w:rsidP="00C76654">
            <w:pPr>
              <w:widowControl w:val="0"/>
              <w:rPr>
                <w:szCs w:val="28"/>
                <w:lang w:eastAsia="en-US"/>
              </w:rPr>
            </w:pPr>
          </w:p>
          <w:p w:rsidR="00B14D59" w:rsidRDefault="00B14D59" w:rsidP="00C76654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Николаев</w:t>
            </w:r>
          </w:p>
          <w:p w:rsidR="002E36A8" w:rsidRPr="00411346" w:rsidRDefault="00637980" w:rsidP="00DC5472">
            <w:pPr>
              <w:widowControl w:val="0"/>
              <w:rPr>
                <w:b/>
                <w:szCs w:val="28"/>
                <w:lang w:eastAsia="en-US"/>
              </w:rPr>
            </w:pPr>
            <w:r>
              <w:rPr>
                <w:bCs/>
                <w:szCs w:val="28"/>
              </w:rPr>
              <w:t>Антон Викторович</w:t>
            </w:r>
          </w:p>
        </w:tc>
        <w:tc>
          <w:tcPr>
            <w:tcW w:w="3295" w:type="pct"/>
          </w:tcPr>
          <w:p w:rsidR="00682F66" w:rsidRPr="00411346" w:rsidRDefault="00682F66" w:rsidP="00C76654">
            <w:pPr>
              <w:widowControl w:val="0"/>
              <w:rPr>
                <w:szCs w:val="28"/>
                <w:lang w:eastAsia="en-US"/>
              </w:rPr>
            </w:pPr>
          </w:p>
          <w:p w:rsidR="00742350" w:rsidRPr="00411346" w:rsidRDefault="00742350" w:rsidP="00C76654">
            <w:pPr>
              <w:widowControl w:val="0"/>
              <w:rPr>
                <w:szCs w:val="28"/>
                <w:lang w:eastAsia="en-US"/>
              </w:rPr>
            </w:pPr>
          </w:p>
          <w:p w:rsidR="00682F66" w:rsidRPr="00411346" w:rsidRDefault="00682F66" w:rsidP="00C76654">
            <w:pPr>
              <w:widowControl w:val="0"/>
              <w:jc w:val="both"/>
              <w:rPr>
                <w:szCs w:val="28"/>
                <w:lang w:eastAsia="en-US"/>
              </w:rPr>
            </w:pPr>
            <w:r w:rsidRPr="00411346">
              <w:rPr>
                <w:szCs w:val="28"/>
                <w:lang w:eastAsia="en-US"/>
              </w:rPr>
              <w:t xml:space="preserve">- </w:t>
            </w:r>
            <w:proofErr w:type="spellStart"/>
            <w:r w:rsidRPr="00411346">
              <w:rPr>
                <w:szCs w:val="28"/>
                <w:lang w:eastAsia="en-US"/>
              </w:rPr>
              <w:t>врио</w:t>
            </w:r>
            <w:proofErr w:type="spellEnd"/>
            <w:r w:rsidRPr="00411346">
              <w:rPr>
                <w:szCs w:val="28"/>
                <w:lang w:eastAsia="en-US"/>
              </w:rPr>
              <w:t xml:space="preserve"> руководителя Региональной службы по тарифам и ценам Камчатского края, председатель Правления;</w:t>
            </w:r>
          </w:p>
          <w:p w:rsidR="00682F66" w:rsidRPr="00411346" w:rsidRDefault="00682F66" w:rsidP="00C76654">
            <w:pPr>
              <w:widowControl w:val="0"/>
              <w:jc w:val="both"/>
              <w:rPr>
                <w:szCs w:val="28"/>
                <w:lang w:eastAsia="en-US"/>
              </w:rPr>
            </w:pPr>
          </w:p>
          <w:p w:rsidR="00590EFC" w:rsidRPr="00411346" w:rsidRDefault="00590EFC" w:rsidP="00590EFC">
            <w:pPr>
              <w:widowControl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заместитель руководителя – начальник отдела по регулированию тарифов в электроэнергетике </w:t>
            </w:r>
            <w:r w:rsidRPr="00411346">
              <w:rPr>
                <w:szCs w:val="28"/>
                <w:lang w:eastAsia="en-US"/>
              </w:rPr>
              <w:t xml:space="preserve">Региональной службы по тарифам и ценам Камчатского края, </w:t>
            </w:r>
            <w:r>
              <w:rPr>
                <w:szCs w:val="28"/>
                <w:lang w:eastAsia="en-US"/>
              </w:rPr>
              <w:t xml:space="preserve">заместитель </w:t>
            </w:r>
            <w:r w:rsidRPr="00411346">
              <w:rPr>
                <w:szCs w:val="28"/>
                <w:lang w:eastAsia="en-US"/>
              </w:rPr>
              <w:t>председател</w:t>
            </w:r>
            <w:r>
              <w:rPr>
                <w:szCs w:val="28"/>
                <w:lang w:eastAsia="en-US"/>
              </w:rPr>
              <w:t>я</w:t>
            </w:r>
            <w:r w:rsidRPr="00411346">
              <w:rPr>
                <w:szCs w:val="28"/>
                <w:lang w:eastAsia="en-US"/>
              </w:rPr>
              <w:t xml:space="preserve"> Правления;</w:t>
            </w:r>
          </w:p>
          <w:p w:rsidR="00590EFC" w:rsidRDefault="00590EFC" w:rsidP="00C76654">
            <w:pPr>
              <w:widowControl w:val="0"/>
              <w:jc w:val="both"/>
              <w:rPr>
                <w:szCs w:val="28"/>
                <w:lang w:eastAsia="en-US"/>
              </w:rPr>
            </w:pPr>
          </w:p>
          <w:p w:rsidR="00682F66" w:rsidRPr="00411346" w:rsidRDefault="00682F66" w:rsidP="00C76654">
            <w:pPr>
              <w:widowControl w:val="0"/>
              <w:jc w:val="both"/>
              <w:rPr>
                <w:szCs w:val="28"/>
                <w:lang w:eastAsia="en-US"/>
              </w:rPr>
            </w:pPr>
            <w:r w:rsidRPr="00411346">
              <w:rPr>
                <w:szCs w:val="28"/>
                <w:lang w:eastAsia="en-US"/>
              </w:rPr>
              <w:t>- начальник отдела по регулированию тарифов в коммунальном комплексе Региональной службы по тарифам и ценам Камчатского края, член Правления;</w:t>
            </w:r>
          </w:p>
          <w:p w:rsidR="00682F66" w:rsidRPr="00411346" w:rsidRDefault="00682F66" w:rsidP="00C76654">
            <w:pPr>
              <w:widowControl w:val="0"/>
              <w:jc w:val="both"/>
              <w:rPr>
                <w:szCs w:val="28"/>
                <w:lang w:eastAsia="en-US"/>
              </w:rPr>
            </w:pPr>
          </w:p>
          <w:p w:rsidR="00682F66" w:rsidRPr="00411346" w:rsidRDefault="00682F66" w:rsidP="00C76654">
            <w:pPr>
              <w:widowControl w:val="0"/>
              <w:jc w:val="both"/>
              <w:rPr>
                <w:szCs w:val="28"/>
                <w:lang w:eastAsia="en-US"/>
              </w:rPr>
            </w:pPr>
            <w:r w:rsidRPr="00411346">
              <w:rPr>
                <w:szCs w:val="28"/>
                <w:lang w:eastAsia="en-US"/>
              </w:rPr>
              <w:t xml:space="preserve">- </w:t>
            </w:r>
            <w:r w:rsidR="00FA5DBE">
              <w:rPr>
                <w:szCs w:val="28"/>
                <w:lang w:eastAsia="en-US"/>
              </w:rPr>
              <w:t>консультант</w:t>
            </w:r>
            <w:r w:rsidRPr="00411346">
              <w:rPr>
                <w:szCs w:val="28"/>
                <w:lang w:eastAsia="en-US"/>
              </w:rPr>
              <w:t xml:space="preserve"> отдела по регулированию тарифов на тепловую энергию Региональной службы по тарифам и ценам Камчатского края</w:t>
            </w:r>
            <w:r w:rsidR="00FA5DBE">
              <w:rPr>
                <w:szCs w:val="28"/>
                <w:lang w:eastAsia="en-US"/>
              </w:rPr>
              <w:t>;</w:t>
            </w:r>
          </w:p>
          <w:p w:rsidR="00682F66" w:rsidRPr="00411346" w:rsidRDefault="00682F66" w:rsidP="00C76654">
            <w:pPr>
              <w:widowControl w:val="0"/>
              <w:jc w:val="both"/>
              <w:rPr>
                <w:szCs w:val="28"/>
                <w:lang w:eastAsia="en-US"/>
              </w:rPr>
            </w:pPr>
          </w:p>
          <w:p w:rsidR="00682F66" w:rsidRPr="00411346" w:rsidRDefault="00682F66" w:rsidP="00C76654">
            <w:pPr>
              <w:widowControl w:val="0"/>
              <w:jc w:val="both"/>
              <w:rPr>
                <w:szCs w:val="28"/>
                <w:lang w:eastAsia="en-US"/>
              </w:rPr>
            </w:pPr>
            <w:r w:rsidRPr="00411346">
              <w:rPr>
                <w:szCs w:val="28"/>
                <w:lang w:eastAsia="en-US"/>
              </w:rPr>
              <w:t xml:space="preserve">- </w:t>
            </w:r>
            <w:r w:rsidR="00FA5DBE">
              <w:rPr>
                <w:szCs w:val="28"/>
                <w:lang w:eastAsia="en-US"/>
              </w:rPr>
              <w:t>заместитель руководителя – начальник</w:t>
            </w:r>
            <w:r w:rsidR="00FA5DBE" w:rsidRPr="00411346">
              <w:rPr>
                <w:szCs w:val="28"/>
                <w:lang w:eastAsia="en-US"/>
              </w:rPr>
              <w:t xml:space="preserve"> </w:t>
            </w:r>
            <w:r w:rsidRPr="00411346">
              <w:rPr>
                <w:szCs w:val="28"/>
                <w:lang w:eastAsia="en-US"/>
              </w:rPr>
              <w:t>отдела по регулированию цен и тарифов в транспортном комплексе и непроизводственной сфере Региональной службы по тарифам и ценам Камчатского края, член Правления;</w:t>
            </w:r>
          </w:p>
          <w:p w:rsidR="00682F66" w:rsidRPr="00411346" w:rsidRDefault="00682F66" w:rsidP="00C76654">
            <w:pPr>
              <w:widowControl w:val="0"/>
              <w:jc w:val="both"/>
              <w:rPr>
                <w:szCs w:val="28"/>
                <w:lang w:eastAsia="en-US"/>
              </w:rPr>
            </w:pPr>
          </w:p>
          <w:p w:rsidR="004C3F79" w:rsidRDefault="00682F66" w:rsidP="00C76654">
            <w:pPr>
              <w:widowControl w:val="0"/>
              <w:jc w:val="both"/>
              <w:rPr>
                <w:szCs w:val="28"/>
                <w:lang w:eastAsia="en-US"/>
              </w:rPr>
            </w:pPr>
            <w:r w:rsidRPr="00411346">
              <w:rPr>
                <w:szCs w:val="28"/>
                <w:lang w:eastAsia="en-US"/>
              </w:rPr>
              <w:t xml:space="preserve">- </w:t>
            </w:r>
            <w:r w:rsidR="00590EFC">
              <w:rPr>
                <w:szCs w:val="28"/>
                <w:lang w:eastAsia="en-US"/>
              </w:rPr>
              <w:t>специалист 1 разряда отдела правового обеспечения и рекламы УФАС России по Камчатскому краю;</w:t>
            </w:r>
          </w:p>
          <w:p w:rsidR="00590EFC" w:rsidRDefault="00590EFC" w:rsidP="00C76654">
            <w:pPr>
              <w:widowControl w:val="0"/>
              <w:jc w:val="both"/>
              <w:rPr>
                <w:szCs w:val="28"/>
                <w:lang w:eastAsia="en-US"/>
              </w:rPr>
            </w:pPr>
          </w:p>
          <w:p w:rsidR="00590EFC" w:rsidRDefault="00590EFC" w:rsidP="00C76654">
            <w:pPr>
              <w:widowControl w:val="0"/>
              <w:jc w:val="both"/>
              <w:rPr>
                <w:szCs w:val="28"/>
                <w:lang w:eastAsia="en-US"/>
              </w:rPr>
            </w:pPr>
          </w:p>
          <w:p w:rsidR="00D16631" w:rsidRDefault="00D16631" w:rsidP="00C76654">
            <w:pPr>
              <w:widowControl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D16631">
              <w:rPr>
                <w:szCs w:val="28"/>
                <w:lang w:eastAsia="en-US"/>
              </w:rPr>
              <w:t>заместитель министра транспорта и дорожного строительства Камчатского края</w:t>
            </w:r>
            <w:r>
              <w:rPr>
                <w:szCs w:val="28"/>
                <w:lang w:eastAsia="en-US"/>
              </w:rPr>
              <w:t>;</w:t>
            </w:r>
          </w:p>
          <w:p w:rsidR="00685929" w:rsidRDefault="00685929" w:rsidP="00C76654">
            <w:pPr>
              <w:widowControl w:val="0"/>
              <w:jc w:val="both"/>
              <w:rPr>
                <w:szCs w:val="28"/>
                <w:lang w:eastAsia="en-US"/>
              </w:rPr>
            </w:pPr>
          </w:p>
          <w:p w:rsidR="00590EFC" w:rsidRDefault="00590EFC" w:rsidP="00C76654">
            <w:pPr>
              <w:widowControl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="00AE49F3">
              <w:rPr>
                <w:szCs w:val="28"/>
                <w:lang w:eastAsia="en-US"/>
              </w:rPr>
              <w:t>р</w:t>
            </w:r>
            <w:r w:rsidR="00AE49F3" w:rsidRPr="00AE49F3">
              <w:rPr>
                <w:szCs w:val="28"/>
                <w:lang w:eastAsia="en-US"/>
              </w:rPr>
              <w:t xml:space="preserve">уководитель МКУ служба по развитию </w:t>
            </w:r>
            <w:r w:rsidR="00AE49F3">
              <w:rPr>
                <w:szCs w:val="28"/>
                <w:lang w:eastAsia="en-US"/>
              </w:rPr>
              <w:t>ЖКИ</w:t>
            </w:r>
            <w:r w:rsidR="00AE49F3" w:rsidRPr="00AE49F3">
              <w:rPr>
                <w:szCs w:val="28"/>
                <w:lang w:eastAsia="en-US"/>
              </w:rPr>
              <w:t>, благоустройства и транспорта</w:t>
            </w:r>
            <w:r w:rsidR="00AE49F3">
              <w:rPr>
                <w:szCs w:val="28"/>
                <w:lang w:eastAsia="en-US"/>
              </w:rPr>
              <w:t xml:space="preserve"> Администрации Елизовского сельского посел</w:t>
            </w:r>
            <w:r w:rsidR="00176DB2">
              <w:rPr>
                <w:szCs w:val="28"/>
                <w:lang w:eastAsia="en-US"/>
              </w:rPr>
              <w:t>е</w:t>
            </w:r>
            <w:r w:rsidR="00AE49F3">
              <w:rPr>
                <w:szCs w:val="28"/>
                <w:lang w:eastAsia="en-US"/>
              </w:rPr>
              <w:t>ния</w:t>
            </w:r>
            <w:r w:rsidR="00176DB2">
              <w:rPr>
                <w:szCs w:val="28"/>
                <w:lang w:eastAsia="en-US"/>
              </w:rPr>
              <w:t xml:space="preserve"> Елизовского муниципального района Камчатского края</w:t>
            </w:r>
            <w:r>
              <w:rPr>
                <w:szCs w:val="28"/>
                <w:lang w:eastAsia="en-US"/>
              </w:rPr>
              <w:t>;</w:t>
            </w:r>
          </w:p>
          <w:p w:rsidR="00590EFC" w:rsidRDefault="00590EFC" w:rsidP="00C76654">
            <w:pPr>
              <w:widowControl w:val="0"/>
              <w:jc w:val="both"/>
              <w:rPr>
                <w:szCs w:val="28"/>
                <w:lang w:eastAsia="en-US"/>
              </w:rPr>
            </w:pPr>
          </w:p>
          <w:p w:rsidR="008360F6" w:rsidRDefault="00DC5472" w:rsidP="00C07749">
            <w:pPr>
              <w:widowControl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="00C07749">
              <w:rPr>
                <w:szCs w:val="28"/>
                <w:lang w:eastAsia="en-US"/>
              </w:rPr>
              <w:t xml:space="preserve">заместитель руководителя </w:t>
            </w:r>
            <w:r w:rsidR="00C07749" w:rsidRPr="00C07749">
              <w:rPr>
                <w:szCs w:val="28"/>
                <w:lang w:eastAsia="en-US"/>
              </w:rPr>
              <w:t>Управления дорожного хозяйства, транспорта и благоустройства администрации Петропавловск-Камчатского городского округа</w:t>
            </w:r>
            <w:r w:rsidR="00B14D59">
              <w:rPr>
                <w:szCs w:val="28"/>
                <w:lang w:eastAsia="en-US"/>
              </w:rPr>
              <w:t>;</w:t>
            </w:r>
          </w:p>
          <w:p w:rsidR="00B14D59" w:rsidRDefault="00B14D59" w:rsidP="00C07749">
            <w:pPr>
              <w:widowControl w:val="0"/>
              <w:jc w:val="both"/>
              <w:rPr>
                <w:szCs w:val="28"/>
                <w:lang w:eastAsia="en-US"/>
              </w:rPr>
            </w:pPr>
          </w:p>
          <w:p w:rsidR="00B14D59" w:rsidRPr="00411346" w:rsidRDefault="00B14D59" w:rsidP="00C07749">
            <w:pPr>
              <w:widowControl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директор МУП ПКГО «Автостоянка».</w:t>
            </w:r>
          </w:p>
        </w:tc>
      </w:tr>
    </w:tbl>
    <w:p w:rsidR="003D77D5" w:rsidRPr="00411346" w:rsidRDefault="00AD3D97" w:rsidP="00C76654">
      <w:pPr>
        <w:widowControl w:val="0"/>
        <w:contextualSpacing/>
        <w:jc w:val="center"/>
        <w:rPr>
          <w:b/>
          <w:szCs w:val="28"/>
        </w:rPr>
      </w:pPr>
      <w:bookmarkStart w:id="0" w:name="_GoBack"/>
      <w:bookmarkEnd w:id="0"/>
      <w:r w:rsidRPr="00411346">
        <w:rPr>
          <w:b/>
          <w:szCs w:val="28"/>
        </w:rPr>
        <w:lastRenderedPageBreak/>
        <w:t>Повестка:</w:t>
      </w:r>
    </w:p>
    <w:p w:rsidR="001C6547" w:rsidRPr="00411346" w:rsidRDefault="001C6547" w:rsidP="00C76654">
      <w:pPr>
        <w:widowControl w:val="0"/>
        <w:ind w:firstLine="709"/>
        <w:contextualSpacing/>
        <w:jc w:val="both"/>
        <w:rPr>
          <w:b/>
          <w:szCs w:val="28"/>
        </w:rPr>
      </w:pPr>
    </w:p>
    <w:p w:rsidR="002D6B02" w:rsidRPr="002D6B02" w:rsidRDefault="002D6B02" w:rsidP="00123A90">
      <w:pPr>
        <w:pStyle w:val="a4"/>
        <w:tabs>
          <w:tab w:val="left" w:pos="993"/>
        </w:tabs>
        <w:suppressAutoHyphens/>
        <w:ind w:left="0" w:firstLine="709"/>
        <w:jc w:val="both"/>
        <w:rPr>
          <w:rFonts w:ascii="Times New Roman CYR" w:hAnsi="Times New Roman CYR" w:cs="Times New Roman CYR"/>
          <w:szCs w:val="28"/>
        </w:rPr>
      </w:pPr>
      <w:r w:rsidRPr="002D6B02">
        <w:rPr>
          <w:rFonts w:ascii="Times New Roman CYR" w:hAnsi="Times New Roman CYR" w:cs="Times New Roman CYR"/>
          <w:szCs w:val="28"/>
        </w:rPr>
        <w:t>1.</w:t>
      </w:r>
      <w:r w:rsidRPr="002D6B02">
        <w:rPr>
          <w:rFonts w:ascii="Times New Roman CYR" w:hAnsi="Times New Roman CYR" w:cs="Times New Roman CYR"/>
          <w:szCs w:val="28"/>
        </w:rPr>
        <w:tab/>
        <w:t>О рассмотрении инвестиционной программы АО «КАП» на 2022-2024 годы</w:t>
      </w:r>
    </w:p>
    <w:p w:rsidR="002D6B02" w:rsidRPr="00123A90" w:rsidRDefault="002D6B02" w:rsidP="002D6B02">
      <w:pPr>
        <w:pStyle w:val="a4"/>
        <w:tabs>
          <w:tab w:val="left" w:pos="6735"/>
        </w:tabs>
        <w:suppressAutoHyphens/>
        <w:ind w:left="0" w:firstLine="709"/>
        <w:jc w:val="both"/>
        <w:rPr>
          <w:rFonts w:ascii="Times New Roman CYR" w:hAnsi="Times New Roman CYR" w:cs="Times New Roman CYR"/>
          <w:sz w:val="24"/>
        </w:rPr>
      </w:pPr>
      <w:r w:rsidRPr="00123A90">
        <w:rPr>
          <w:rFonts w:ascii="Times New Roman CYR" w:hAnsi="Times New Roman CYR" w:cs="Times New Roman CYR"/>
          <w:sz w:val="24"/>
        </w:rPr>
        <w:t>(Доклад Колесовой А.В. – заместителя руководителя – начальника отдела по регулированию цен и тарифов в транспортном комплексе и непроизводственной сфере)</w:t>
      </w:r>
    </w:p>
    <w:p w:rsidR="002D6B02" w:rsidRPr="002D6B02" w:rsidRDefault="002D6B02" w:rsidP="002D6B02">
      <w:pPr>
        <w:pStyle w:val="a4"/>
        <w:tabs>
          <w:tab w:val="left" w:pos="6735"/>
        </w:tabs>
        <w:suppressAutoHyphens/>
        <w:ind w:left="0" w:firstLine="709"/>
        <w:jc w:val="both"/>
        <w:rPr>
          <w:rFonts w:ascii="Times New Roman CYR" w:hAnsi="Times New Roman CYR" w:cs="Times New Roman CYR"/>
          <w:szCs w:val="28"/>
        </w:rPr>
      </w:pPr>
    </w:p>
    <w:p w:rsidR="002D6B02" w:rsidRPr="002D6B02" w:rsidRDefault="002D6B02" w:rsidP="002D6B02">
      <w:pPr>
        <w:pStyle w:val="a4"/>
        <w:tabs>
          <w:tab w:val="left" w:pos="6735"/>
        </w:tabs>
        <w:suppressAutoHyphens/>
        <w:ind w:left="0" w:firstLine="709"/>
        <w:jc w:val="both"/>
        <w:rPr>
          <w:rFonts w:ascii="Times New Roman CYR" w:hAnsi="Times New Roman CYR" w:cs="Times New Roman CYR"/>
          <w:szCs w:val="28"/>
        </w:rPr>
      </w:pPr>
      <w:r w:rsidRPr="002D6B02">
        <w:rPr>
          <w:rFonts w:ascii="Times New Roman CYR" w:hAnsi="Times New Roman CYR" w:cs="Times New Roman CYR"/>
          <w:szCs w:val="28"/>
        </w:rPr>
        <w:t>2. Об установлении базовых уровней тарифов на перемещение и хранение задержанных транспортных средств и маломерных судов на территории Петропавловска-Камчатского городского округа Камчатского края на 2022 год</w:t>
      </w:r>
    </w:p>
    <w:p w:rsidR="002D6B02" w:rsidRPr="00123A90" w:rsidRDefault="002D6B02" w:rsidP="002D6B02">
      <w:pPr>
        <w:pStyle w:val="a4"/>
        <w:tabs>
          <w:tab w:val="left" w:pos="6735"/>
        </w:tabs>
        <w:suppressAutoHyphens/>
        <w:ind w:left="0" w:firstLine="709"/>
        <w:jc w:val="both"/>
        <w:rPr>
          <w:rFonts w:ascii="Times New Roman CYR" w:hAnsi="Times New Roman CYR" w:cs="Times New Roman CYR"/>
          <w:sz w:val="24"/>
        </w:rPr>
      </w:pPr>
      <w:r w:rsidRPr="00123A90">
        <w:rPr>
          <w:rFonts w:ascii="Times New Roman CYR" w:hAnsi="Times New Roman CYR" w:cs="Times New Roman CYR"/>
          <w:sz w:val="24"/>
        </w:rPr>
        <w:t>(Доклад Лебедевой К.Ю. – старшего специалиста отдела по регулированию тарифов в коммунальном комплексе)</w:t>
      </w:r>
    </w:p>
    <w:p w:rsidR="002D6B02" w:rsidRPr="002D6B02" w:rsidRDefault="002D6B02" w:rsidP="002D6B02">
      <w:pPr>
        <w:pStyle w:val="a4"/>
        <w:tabs>
          <w:tab w:val="left" w:pos="6735"/>
        </w:tabs>
        <w:suppressAutoHyphens/>
        <w:ind w:left="0" w:firstLine="709"/>
        <w:jc w:val="both"/>
        <w:rPr>
          <w:rFonts w:ascii="Times New Roman CYR" w:hAnsi="Times New Roman CYR" w:cs="Times New Roman CYR"/>
          <w:szCs w:val="28"/>
        </w:rPr>
      </w:pPr>
    </w:p>
    <w:p w:rsidR="002D6B02" w:rsidRPr="002D6B02" w:rsidRDefault="002D6B02" w:rsidP="002D6B02">
      <w:pPr>
        <w:pStyle w:val="a4"/>
        <w:tabs>
          <w:tab w:val="left" w:pos="6735"/>
        </w:tabs>
        <w:suppressAutoHyphens/>
        <w:ind w:left="0" w:firstLine="709"/>
        <w:jc w:val="both"/>
        <w:rPr>
          <w:rFonts w:ascii="Times New Roman CYR" w:hAnsi="Times New Roman CYR" w:cs="Times New Roman CYR"/>
          <w:szCs w:val="28"/>
        </w:rPr>
      </w:pPr>
      <w:r w:rsidRPr="002D6B02">
        <w:rPr>
          <w:rFonts w:ascii="Times New Roman CYR" w:hAnsi="Times New Roman CYR" w:cs="Times New Roman CYR"/>
          <w:szCs w:val="28"/>
        </w:rPr>
        <w:t>3. Об установлении базовых уровней тарифов на перемещение и хранение задержанных транспортных средств и маломерных судов на территории Елизовского городского поселения Камчатского края на 2022 год</w:t>
      </w:r>
    </w:p>
    <w:p w:rsidR="002D6B02" w:rsidRPr="00123A90" w:rsidRDefault="002D6B02" w:rsidP="002D6B02">
      <w:pPr>
        <w:pStyle w:val="a4"/>
        <w:tabs>
          <w:tab w:val="left" w:pos="6735"/>
        </w:tabs>
        <w:suppressAutoHyphens/>
        <w:ind w:left="0" w:firstLine="709"/>
        <w:jc w:val="both"/>
        <w:rPr>
          <w:rFonts w:ascii="Times New Roman CYR" w:hAnsi="Times New Roman CYR" w:cs="Times New Roman CYR"/>
          <w:sz w:val="24"/>
        </w:rPr>
      </w:pPr>
      <w:r w:rsidRPr="00123A90">
        <w:rPr>
          <w:rFonts w:ascii="Times New Roman CYR" w:hAnsi="Times New Roman CYR" w:cs="Times New Roman CYR"/>
          <w:sz w:val="24"/>
        </w:rPr>
        <w:t>(Доклад Лебедевой К.Ю. – старшего специалиста отдела по регулированию тарифов в коммунальном комплексе)</w:t>
      </w:r>
    </w:p>
    <w:p w:rsidR="002D6B02" w:rsidRPr="002D6B02" w:rsidRDefault="002D6B02" w:rsidP="002D6B02">
      <w:pPr>
        <w:pStyle w:val="a4"/>
        <w:tabs>
          <w:tab w:val="left" w:pos="6735"/>
        </w:tabs>
        <w:suppressAutoHyphens/>
        <w:ind w:left="0" w:firstLine="709"/>
        <w:jc w:val="both"/>
        <w:rPr>
          <w:rFonts w:ascii="Times New Roman CYR" w:hAnsi="Times New Roman CYR" w:cs="Times New Roman CYR"/>
          <w:szCs w:val="28"/>
        </w:rPr>
      </w:pPr>
    </w:p>
    <w:p w:rsidR="002D6B02" w:rsidRPr="002D6B02" w:rsidRDefault="002D6B02" w:rsidP="002D6B02">
      <w:pPr>
        <w:pStyle w:val="a4"/>
        <w:tabs>
          <w:tab w:val="left" w:pos="6735"/>
        </w:tabs>
        <w:suppressAutoHyphens/>
        <w:ind w:left="0" w:firstLine="709"/>
        <w:jc w:val="both"/>
        <w:rPr>
          <w:rFonts w:ascii="Times New Roman CYR" w:hAnsi="Times New Roman CYR" w:cs="Times New Roman CYR"/>
          <w:szCs w:val="28"/>
        </w:rPr>
      </w:pPr>
      <w:r w:rsidRPr="002D6B02">
        <w:rPr>
          <w:rFonts w:ascii="Times New Roman CYR" w:hAnsi="Times New Roman CYR" w:cs="Times New Roman CYR"/>
          <w:szCs w:val="28"/>
        </w:rPr>
        <w:t>4. О внесении изменений в постановление Региональной службы по тарифам и ценам Камчатского края от 14.10.2021 № 152 «Об установлении тарифов на перемещение, хранение и срока оплаты стоимости перемещения и хранения задержанных транспортных средств на территории Усть-Камчатского муниципального района Камчатского края»</w:t>
      </w:r>
    </w:p>
    <w:p w:rsidR="00590EFC" w:rsidRDefault="002D6B02" w:rsidP="002D6B02">
      <w:pPr>
        <w:pStyle w:val="a4"/>
        <w:tabs>
          <w:tab w:val="left" w:pos="6735"/>
        </w:tabs>
        <w:suppressAutoHyphens/>
        <w:ind w:left="0" w:firstLine="709"/>
        <w:jc w:val="both"/>
        <w:rPr>
          <w:rFonts w:ascii="Times New Roman CYR" w:hAnsi="Times New Roman CYR" w:cs="Times New Roman CYR"/>
          <w:sz w:val="24"/>
        </w:rPr>
      </w:pPr>
      <w:r w:rsidRPr="00123A90">
        <w:rPr>
          <w:rFonts w:ascii="Times New Roman CYR" w:hAnsi="Times New Roman CYR" w:cs="Times New Roman CYR"/>
          <w:sz w:val="24"/>
        </w:rPr>
        <w:t>(Доклад Лебедевой К.Ю. – старшего специалиста отдела по регулированию тарифов в коммунальном комплексе)</w:t>
      </w:r>
    </w:p>
    <w:p w:rsidR="00123A90" w:rsidRDefault="00123A90" w:rsidP="002D6B02">
      <w:pPr>
        <w:pStyle w:val="a4"/>
        <w:tabs>
          <w:tab w:val="left" w:pos="6735"/>
        </w:tabs>
        <w:suppressAutoHyphens/>
        <w:ind w:left="0" w:firstLine="709"/>
        <w:jc w:val="both"/>
        <w:rPr>
          <w:rFonts w:ascii="Times New Roman CYR" w:hAnsi="Times New Roman CYR" w:cs="Times New Roman CYR"/>
          <w:sz w:val="24"/>
        </w:rPr>
      </w:pPr>
    </w:p>
    <w:p w:rsidR="00DC0407" w:rsidRPr="00411346" w:rsidRDefault="00DC0407" w:rsidP="00DC0407">
      <w:pPr>
        <w:widowControl w:val="0"/>
        <w:contextualSpacing/>
        <w:jc w:val="center"/>
        <w:rPr>
          <w:b/>
          <w:szCs w:val="28"/>
        </w:rPr>
      </w:pPr>
      <w:r w:rsidRPr="00411346">
        <w:rPr>
          <w:b/>
          <w:szCs w:val="28"/>
        </w:rPr>
        <w:t>Повестка:</w:t>
      </w:r>
    </w:p>
    <w:p w:rsidR="00DC0407" w:rsidRDefault="00DC0407" w:rsidP="00123A90">
      <w:pPr>
        <w:pStyle w:val="a4"/>
        <w:tabs>
          <w:tab w:val="left" w:pos="426"/>
          <w:tab w:val="left" w:pos="993"/>
        </w:tabs>
        <w:suppressAutoHyphens/>
        <w:ind w:left="0" w:firstLine="709"/>
        <w:jc w:val="both"/>
        <w:rPr>
          <w:b/>
          <w:szCs w:val="28"/>
        </w:rPr>
      </w:pPr>
    </w:p>
    <w:p w:rsidR="009C586F" w:rsidRPr="00A36401" w:rsidRDefault="002D6B02" w:rsidP="00123A90">
      <w:pPr>
        <w:pStyle w:val="a4"/>
        <w:tabs>
          <w:tab w:val="left" w:pos="426"/>
          <w:tab w:val="left" w:pos="993"/>
        </w:tabs>
        <w:suppressAutoHyphens/>
        <w:ind w:left="0" w:firstLine="709"/>
        <w:jc w:val="both"/>
        <w:rPr>
          <w:b/>
          <w:szCs w:val="28"/>
        </w:rPr>
      </w:pPr>
      <w:r>
        <w:rPr>
          <w:b/>
          <w:szCs w:val="28"/>
        </w:rPr>
        <w:t xml:space="preserve">1. </w:t>
      </w:r>
      <w:r w:rsidR="009C586F" w:rsidRPr="00A36401">
        <w:rPr>
          <w:b/>
          <w:szCs w:val="28"/>
        </w:rPr>
        <w:t>СЛУШАЛИ:</w:t>
      </w:r>
    </w:p>
    <w:p w:rsidR="002D6B02" w:rsidRPr="002D6B02" w:rsidRDefault="002D6B02" w:rsidP="00CE630E">
      <w:pPr>
        <w:pStyle w:val="a4"/>
        <w:widowControl w:val="0"/>
        <w:ind w:left="0" w:firstLine="709"/>
        <w:jc w:val="both"/>
        <w:rPr>
          <w:rFonts w:ascii="Times New Roman CYR" w:hAnsi="Times New Roman CYR" w:cs="Times New Roman CYR"/>
          <w:szCs w:val="28"/>
        </w:rPr>
      </w:pPr>
      <w:r w:rsidRPr="002D6B02">
        <w:rPr>
          <w:rFonts w:ascii="Times New Roman CYR" w:hAnsi="Times New Roman CYR" w:cs="Times New Roman CYR"/>
          <w:szCs w:val="28"/>
        </w:rPr>
        <w:t>О рассмотрении инвестиционной программы АО «КАП» на 2022-2024 годы</w:t>
      </w:r>
    </w:p>
    <w:p w:rsidR="006B5DE4" w:rsidRPr="00411346" w:rsidRDefault="006B5DE4" w:rsidP="00CE630E">
      <w:pPr>
        <w:pStyle w:val="a4"/>
        <w:widowControl w:val="0"/>
        <w:ind w:left="0" w:firstLine="709"/>
        <w:jc w:val="both"/>
        <w:rPr>
          <w:bCs/>
          <w:szCs w:val="28"/>
        </w:rPr>
      </w:pPr>
    </w:p>
    <w:p w:rsidR="004C03C5" w:rsidRPr="004C03C5" w:rsidRDefault="002D6B02" w:rsidP="00CE630E">
      <w:pPr>
        <w:widowControl w:val="0"/>
        <w:ind w:firstLine="709"/>
        <w:jc w:val="both"/>
      </w:pPr>
      <w:r>
        <w:rPr>
          <w:b/>
        </w:rPr>
        <w:t>Колесова А</w:t>
      </w:r>
      <w:r w:rsidR="00CC628C">
        <w:rPr>
          <w:b/>
        </w:rPr>
        <w:t>.В</w:t>
      </w:r>
      <w:r w:rsidR="002660DE">
        <w:rPr>
          <w:b/>
        </w:rPr>
        <w:t>.</w:t>
      </w:r>
      <w:r w:rsidR="00BE510A" w:rsidRPr="001A5666">
        <w:t xml:space="preserve"> </w:t>
      </w:r>
      <w:r w:rsidR="0059389F" w:rsidRPr="001A5666">
        <w:t>–</w:t>
      </w:r>
      <w:r w:rsidR="00BE510A" w:rsidRPr="001A5666">
        <w:t xml:space="preserve"> </w:t>
      </w:r>
      <w:r w:rsidR="00123A90">
        <w:t>в</w:t>
      </w:r>
      <w:r w:rsidR="004C03C5">
        <w:t xml:space="preserve"> рамках государственного регулирования тарифов на </w:t>
      </w:r>
      <w:r w:rsidR="004C03C5" w:rsidRPr="004C03C5">
        <w:t xml:space="preserve">перевозку пассажиров воздушным транспортом в межмуниципальном сообщении </w:t>
      </w:r>
      <w:r w:rsidR="004C03C5" w:rsidRPr="004C03C5">
        <w:lastRenderedPageBreak/>
        <w:t xml:space="preserve">на территории Камчатского края </w:t>
      </w:r>
      <w:r w:rsidR="004C03C5">
        <w:t>АО «КАП» представлены на рассмотрение инвестиционная программа Общества на 2022-2024 года, разработанная в</w:t>
      </w:r>
      <w:r w:rsidR="004C03C5" w:rsidRPr="004C03C5">
        <w:t xml:space="preserve"> рамках исполнения государствен</w:t>
      </w:r>
      <w:r w:rsidR="004C03C5">
        <w:t>ной программы Камчатского края «</w:t>
      </w:r>
      <w:r w:rsidR="004C03C5" w:rsidRPr="004C03C5">
        <w:t>Развитие транспортной системы в Камчатском крае</w:t>
      </w:r>
      <w:r w:rsidR="004C03C5">
        <w:t>»</w:t>
      </w:r>
      <w:r w:rsidR="004C03C5" w:rsidRPr="004C03C5">
        <w:t xml:space="preserve"> подпрограммы 4 «Развитие воздушного транспорта»</w:t>
      </w:r>
      <w:r w:rsidR="004C03C5">
        <w:t>.</w:t>
      </w:r>
    </w:p>
    <w:p w:rsidR="004C03C5" w:rsidRPr="004C03C5" w:rsidRDefault="004C03C5" w:rsidP="00CE630E">
      <w:pPr>
        <w:widowControl w:val="0"/>
        <w:ind w:firstLine="709"/>
        <w:jc w:val="both"/>
      </w:pPr>
      <w:r w:rsidRPr="004C03C5">
        <w:t>Программа обновления парка воздушных судов АО «КАП» в ближайшие три года призвана решить следующие основные задачи:</w:t>
      </w:r>
    </w:p>
    <w:p w:rsidR="004C03C5" w:rsidRPr="004C03C5" w:rsidRDefault="004C03C5" w:rsidP="00CE630E">
      <w:pPr>
        <w:widowControl w:val="0"/>
        <w:ind w:firstLine="709"/>
        <w:jc w:val="both"/>
      </w:pPr>
      <w:r>
        <w:t xml:space="preserve">- </w:t>
      </w:r>
      <w:r w:rsidRPr="004C03C5">
        <w:t>оптимизация количественного состава парка ВС для организации социально значимых воздушных перевозок пассажиров, багажа, почты и грузов</w:t>
      </w:r>
      <w:r>
        <w:t xml:space="preserve">, </w:t>
      </w:r>
      <w:r w:rsidRPr="004C03C5">
        <w:t>с учетом маршрутной сети и состояния аэродромов в аэропортах</w:t>
      </w:r>
      <w:r w:rsidR="00CE630E">
        <w:br/>
      </w:r>
      <w:r w:rsidRPr="004C03C5">
        <w:t>ФКП «Аэропорты Камчатки»;</w:t>
      </w:r>
    </w:p>
    <w:p w:rsidR="004C03C5" w:rsidRDefault="004C03C5" w:rsidP="00CE630E">
      <w:pPr>
        <w:widowControl w:val="0"/>
        <w:ind w:firstLine="709"/>
        <w:jc w:val="both"/>
      </w:pPr>
      <w:r>
        <w:t xml:space="preserve">- </w:t>
      </w:r>
      <w:r w:rsidRPr="004C03C5">
        <w:t>удовлетворение потребностей отраслей экономики в воздушных перевозках.</w:t>
      </w:r>
    </w:p>
    <w:p w:rsidR="004C03C5" w:rsidRDefault="004C03C5" w:rsidP="00CE630E">
      <w:pPr>
        <w:widowControl w:val="0"/>
        <w:ind w:firstLine="709"/>
        <w:jc w:val="both"/>
      </w:pPr>
      <w:r w:rsidRPr="004C03C5">
        <w:t>АО «КАП» планирует приобретение 3-х единиц ВС Ми-8-МТВ-1</w:t>
      </w:r>
      <w:r>
        <w:t>,</w:t>
      </w:r>
      <w:r w:rsidR="00CE630E">
        <w:br/>
      </w:r>
      <w:r w:rsidRPr="004C03C5">
        <w:t>2-х единиц ВС L-410-УВП-Э20</w:t>
      </w:r>
      <w:r w:rsidR="00124A46">
        <w:t xml:space="preserve">, </w:t>
      </w:r>
      <w:r w:rsidRPr="004C03C5">
        <w:t>с применением механизмов субсидирования из федерального бюджета по постановлению</w:t>
      </w:r>
      <w:r w:rsidR="00CE630E">
        <w:t xml:space="preserve"> Правительства </w:t>
      </w:r>
      <w:r w:rsidR="00CE630E" w:rsidRPr="00CE630E">
        <w:t>Российской Федерации</w:t>
      </w:r>
      <w:r w:rsidR="00CE630E">
        <w:t xml:space="preserve"> от 30.12.2011</w:t>
      </w:r>
      <w:r w:rsidRPr="004C03C5">
        <w:t xml:space="preserve"> №</w:t>
      </w:r>
      <w:r w:rsidR="00CE630E">
        <w:t xml:space="preserve"> </w:t>
      </w:r>
      <w:r w:rsidRPr="004C03C5">
        <w:t>1212</w:t>
      </w:r>
      <w:r w:rsidR="00124A46">
        <w:t>, п</w:t>
      </w:r>
      <w:r w:rsidR="00124A46" w:rsidRPr="00124A46">
        <w:t>риобретение топливозаправочных комплексов (ТЗК) для обеспечения заправки в аэропортах Усть-Хайрюзово, Никольское, Озерная, Соболево</w:t>
      </w:r>
      <w:r w:rsidR="00124A46">
        <w:t>, с</w:t>
      </w:r>
      <w:r w:rsidR="00124A46" w:rsidRPr="00124A46">
        <w:t>троительства ангара для технического обслуживания воздушных судов</w:t>
      </w:r>
      <w:r w:rsidR="00124A46">
        <w:t>, п</w:t>
      </w:r>
      <w:r w:rsidR="00124A46" w:rsidRPr="00124A46">
        <w:t>оддержание летной годности</w:t>
      </w:r>
      <w:r w:rsidR="00127FE4">
        <w:br/>
      </w:r>
      <w:r w:rsidR="00124A46" w:rsidRPr="00124A46">
        <w:t>Ан-26Б-100 RA 26122</w:t>
      </w:r>
      <w:r w:rsidR="00124A46">
        <w:t>.</w:t>
      </w:r>
    </w:p>
    <w:p w:rsidR="00124A46" w:rsidRDefault="00124A46" w:rsidP="00CE630E">
      <w:pPr>
        <w:widowControl w:val="0"/>
        <w:ind w:firstLine="709"/>
        <w:jc w:val="both"/>
      </w:pPr>
      <w:r>
        <w:t>По включению в инвестиционную программу мероприятий по поддержанию летной годности</w:t>
      </w:r>
      <w:r w:rsidRPr="00124A46">
        <w:t xml:space="preserve"> Ан-26Б-100 RA 26122</w:t>
      </w:r>
      <w:r>
        <w:t xml:space="preserve"> сообщаю следующее.</w:t>
      </w:r>
    </w:p>
    <w:p w:rsidR="00124A46" w:rsidRPr="00124A46" w:rsidRDefault="00124A46" w:rsidP="00CE630E">
      <w:pPr>
        <w:widowControl w:val="0"/>
        <w:ind w:firstLine="709"/>
        <w:jc w:val="both"/>
      </w:pPr>
      <w:r w:rsidRPr="00124A46">
        <w:t xml:space="preserve">С 01.01.2022 в Российской Федерации введены новые правила учета капитального ремонта основных средств, в </w:t>
      </w:r>
      <w:proofErr w:type="spellStart"/>
      <w:r w:rsidRPr="00124A46">
        <w:t>т.ч</w:t>
      </w:r>
      <w:proofErr w:type="spellEnd"/>
      <w:r w:rsidRPr="00124A46">
        <w:t>. восстановление объекта основных средств. Новые правила введены федеральным стандартом бух</w:t>
      </w:r>
      <w:r>
        <w:t>галтерского учета ФСБУ 26/2020 «</w:t>
      </w:r>
      <w:r w:rsidRPr="00124A46">
        <w:t>КАПИТАЛЬНЫЕ ВЛОЖЕНИЯ</w:t>
      </w:r>
      <w:r>
        <w:t>»</w:t>
      </w:r>
      <w:r w:rsidRPr="00124A46">
        <w:t xml:space="preserve">. </w:t>
      </w:r>
    </w:p>
    <w:p w:rsidR="00124A46" w:rsidRPr="00124A46" w:rsidRDefault="00124A46" w:rsidP="00CE630E">
      <w:pPr>
        <w:widowControl w:val="0"/>
        <w:ind w:firstLine="709"/>
        <w:jc w:val="both"/>
      </w:pPr>
      <w:r w:rsidRPr="00124A46">
        <w:t>Капитальные вложения по их завершении, то есть после приведения объекта капитальных вложений в состояние и местоположение, в которых он пригоден к использованию в запланированных целях, считаются основными средствами. Стоимость основных средств погашается посредством амортизации.</w:t>
      </w:r>
    </w:p>
    <w:p w:rsidR="00124A46" w:rsidRPr="004C03C5" w:rsidRDefault="00124A46" w:rsidP="00CE630E">
      <w:pPr>
        <w:widowControl w:val="0"/>
        <w:ind w:firstLine="709"/>
        <w:jc w:val="both"/>
      </w:pPr>
      <w:r w:rsidRPr="00124A46">
        <w:t xml:space="preserve">По состоянию на 01.12.2021 воздушное судно не имеет остаточной стоимости, следовательно, вся сумма ремонта, расходы на перегон к месту базирования, расходы на продление ресурса (ФГУП </w:t>
      </w:r>
      <w:proofErr w:type="spellStart"/>
      <w:r w:rsidRPr="00124A46">
        <w:t>ГосНИИ</w:t>
      </w:r>
      <w:proofErr w:type="spellEnd"/>
      <w:r w:rsidRPr="00124A46">
        <w:t xml:space="preserve"> ГА), расходы на сертификацию (Центр сертификацию Магадан) будут считаться восстановительной стоимостью основного средства.</w:t>
      </w:r>
    </w:p>
    <w:p w:rsidR="00124A46" w:rsidRPr="00124A46" w:rsidRDefault="00124A46" w:rsidP="00CE630E">
      <w:pPr>
        <w:widowControl w:val="0"/>
        <w:ind w:firstLine="709"/>
        <w:jc w:val="both"/>
        <w:rPr>
          <w:szCs w:val="28"/>
        </w:rPr>
      </w:pPr>
      <w:r w:rsidRPr="00124A46">
        <w:rPr>
          <w:szCs w:val="28"/>
        </w:rPr>
        <w:t>С целью обеспечения возврата заемных средств для реализации инвестиционной программы, предлагается учесть инвестиционные затраты предприятия в экономически обоснованных тарифах на пассажирские перевозки в соответствующей доле:</w:t>
      </w:r>
    </w:p>
    <w:p w:rsidR="00124A46" w:rsidRPr="00124A46" w:rsidRDefault="00124A46" w:rsidP="00CE630E">
      <w:pPr>
        <w:widowControl w:val="0"/>
        <w:ind w:firstLine="709"/>
        <w:jc w:val="both"/>
        <w:rPr>
          <w:szCs w:val="28"/>
        </w:rPr>
      </w:pPr>
      <w:r w:rsidRPr="00124A46">
        <w:rPr>
          <w:szCs w:val="28"/>
        </w:rPr>
        <w:t>- по проектам строительства ангара и приобретения топливозаправочных комплексов – с 01.05.2022;</w:t>
      </w:r>
    </w:p>
    <w:p w:rsidR="00124A46" w:rsidRPr="00124A46" w:rsidRDefault="00124A46" w:rsidP="00CE630E">
      <w:pPr>
        <w:widowControl w:val="0"/>
        <w:ind w:firstLine="709"/>
        <w:jc w:val="both"/>
        <w:rPr>
          <w:szCs w:val="28"/>
        </w:rPr>
      </w:pPr>
      <w:r w:rsidRPr="00124A46">
        <w:rPr>
          <w:szCs w:val="28"/>
        </w:rPr>
        <w:t>- по проекту приобретения вертолета Ми-8МТВ-1 – с 01.11.2022;</w:t>
      </w:r>
    </w:p>
    <w:p w:rsidR="00124A46" w:rsidRPr="00124A46" w:rsidRDefault="00124A46" w:rsidP="00CE630E">
      <w:pPr>
        <w:widowControl w:val="0"/>
        <w:ind w:firstLine="709"/>
        <w:jc w:val="both"/>
        <w:rPr>
          <w:szCs w:val="28"/>
        </w:rPr>
      </w:pPr>
      <w:r w:rsidRPr="00124A46">
        <w:rPr>
          <w:szCs w:val="28"/>
        </w:rPr>
        <w:t>- по проекту приобретения самолета L-410-УВПЭ-20 – c 01.04.2023.</w:t>
      </w:r>
    </w:p>
    <w:p w:rsidR="00160765" w:rsidRDefault="00160765" w:rsidP="00CE630E">
      <w:pPr>
        <w:widowControl w:val="0"/>
        <w:ind w:firstLine="709"/>
        <w:jc w:val="both"/>
        <w:rPr>
          <w:szCs w:val="28"/>
        </w:rPr>
      </w:pPr>
    </w:p>
    <w:p w:rsidR="000F55B4" w:rsidRDefault="00124A46" w:rsidP="00CE630E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Рост экономически обоснованных тарифов с 01.07.2022 по 2024 годы составит по 5% ежегодно.</w:t>
      </w:r>
    </w:p>
    <w:p w:rsidR="00124A46" w:rsidRDefault="00124A46" w:rsidP="00CE630E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Инвестиционная программа согласована Министерством транспорта и дорожного строительства Камчатского края.  </w:t>
      </w:r>
    </w:p>
    <w:p w:rsidR="007D2108" w:rsidRPr="00124A46" w:rsidRDefault="007D2108" w:rsidP="00CE630E">
      <w:pPr>
        <w:widowControl w:val="0"/>
        <w:ind w:firstLine="709"/>
        <w:jc w:val="both"/>
        <w:rPr>
          <w:szCs w:val="28"/>
        </w:rPr>
      </w:pPr>
      <w:r w:rsidRPr="00124A46">
        <w:rPr>
          <w:b/>
          <w:szCs w:val="28"/>
        </w:rPr>
        <w:t xml:space="preserve">Представитель </w:t>
      </w:r>
      <w:r w:rsidR="00124A46" w:rsidRPr="00124A46">
        <w:rPr>
          <w:b/>
          <w:szCs w:val="28"/>
        </w:rPr>
        <w:t>Министерства транспорта и дорожного строительства Камчатского края Банников А.И.</w:t>
      </w:r>
      <w:r w:rsidRPr="00124A46">
        <w:rPr>
          <w:szCs w:val="28"/>
        </w:rPr>
        <w:t xml:space="preserve"> присутствовал на заседании Правления</w:t>
      </w:r>
      <w:r w:rsidR="00CE630E">
        <w:rPr>
          <w:szCs w:val="28"/>
        </w:rPr>
        <w:t xml:space="preserve"> и озвучил, что </w:t>
      </w:r>
      <w:r w:rsidR="00D70069">
        <w:rPr>
          <w:szCs w:val="28"/>
        </w:rPr>
        <w:t xml:space="preserve">Министерством транспорта и дорожного строительства Камчатского края инвестиционная программа АО «КАП» согласована и предлагается к учету </w:t>
      </w:r>
      <w:r w:rsidR="00823BD0">
        <w:rPr>
          <w:szCs w:val="28"/>
        </w:rPr>
        <w:t>при формировании экономически обоснованных тарифов на 2022-2024 годы</w:t>
      </w:r>
      <w:r w:rsidRPr="00124A46">
        <w:rPr>
          <w:szCs w:val="28"/>
        </w:rPr>
        <w:t xml:space="preserve">. </w:t>
      </w:r>
    </w:p>
    <w:p w:rsidR="007D2108" w:rsidRPr="00DB46B5" w:rsidRDefault="007D2108" w:rsidP="00CE630E">
      <w:pPr>
        <w:widowControl w:val="0"/>
        <w:ind w:firstLine="709"/>
        <w:jc w:val="both"/>
        <w:rPr>
          <w:szCs w:val="28"/>
        </w:rPr>
      </w:pPr>
      <w:r w:rsidRPr="00124A46">
        <w:rPr>
          <w:b/>
          <w:szCs w:val="28"/>
        </w:rPr>
        <w:t>Представитель УФАС России по Камчатскому краю</w:t>
      </w:r>
      <w:r w:rsidRPr="00124A46">
        <w:rPr>
          <w:szCs w:val="28"/>
        </w:rPr>
        <w:t xml:space="preserve"> </w:t>
      </w:r>
      <w:r w:rsidR="00045F0F" w:rsidRPr="00124A46">
        <w:rPr>
          <w:szCs w:val="28"/>
        </w:rPr>
        <w:t xml:space="preserve">присутствовал на заседании Правления, </w:t>
      </w:r>
      <w:r w:rsidRPr="00124A46">
        <w:rPr>
          <w:szCs w:val="28"/>
        </w:rPr>
        <w:t>с проектом решения и материалами, подготовленными и представленными экспертом Службы, ознакомлен, вопросов и замечаний не высказал.</w:t>
      </w:r>
    </w:p>
    <w:p w:rsidR="007D2108" w:rsidRPr="0000708C" w:rsidRDefault="007D2108" w:rsidP="00CE630E">
      <w:pPr>
        <w:widowControl w:val="0"/>
        <w:tabs>
          <w:tab w:val="left" w:pos="1027"/>
        </w:tabs>
        <w:ind w:firstLine="709"/>
        <w:contextualSpacing/>
        <w:rPr>
          <w:szCs w:val="26"/>
        </w:rPr>
      </w:pPr>
    </w:p>
    <w:p w:rsidR="007D2108" w:rsidRDefault="007D2108" w:rsidP="007D2108">
      <w:pPr>
        <w:tabs>
          <w:tab w:val="left" w:pos="1027"/>
        </w:tabs>
        <w:ind w:firstLine="709"/>
        <w:contextualSpacing/>
        <w:rPr>
          <w:bCs/>
          <w:szCs w:val="26"/>
        </w:rPr>
      </w:pPr>
      <w:r w:rsidRPr="00CE630E">
        <w:rPr>
          <w:bCs/>
          <w:szCs w:val="26"/>
        </w:rPr>
        <w:t>После обсуждения</w:t>
      </w:r>
    </w:p>
    <w:p w:rsidR="007D2108" w:rsidRDefault="007D2108" w:rsidP="007D2108">
      <w:pPr>
        <w:tabs>
          <w:tab w:val="left" w:pos="1027"/>
        </w:tabs>
        <w:ind w:firstLine="709"/>
        <w:contextualSpacing/>
        <w:rPr>
          <w:b/>
          <w:bCs/>
          <w:szCs w:val="26"/>
        </w:rPr>
      </w:pPr>
      <w:r w:rsidRPr="007D2108">
        <w:rPr>
          <w:b/>
          <w:bCs/>
          <w:szCs w:val="26"/>
        </w:rPr>
        <w:t>РЕШИЛИ:</w:t>
      </w:r>
    </w:p>
    <w:p w:rsidR="007D2108" w:rsidRPr="003A75AA" w:rsidRDefault="000E0EF1" w:rsidP="00123A90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  <w:szCs w:val="26"/>
        </w:rPr>
      </w:pPr>
      <w:r>
        <w:rPr>
          <w:bCs/>
          <w:szCs w:val="26"/>
        </w:rPr>
        <w:t>Согласно пункта 6 части 28 Постановления</w:t>
      </w:r>
      <w:r w:rsidRPr="000E0EF1">
        <w:rPr>
          <w:bCs/>
          <w:szCs w:val="26"/>
        </w:rPr>
        <w:t xml:space="preserve"> Правительства </w:t>
      </w:r>
      <w:r>
        <w:rPr>
          <w:bCs/>
          <w:szCs w:val="26"/>
        </w:rPr>
        <w:t>Камчатского края от 30.03.2018 №</w:t>
      </w:r>
      <w:r w:rsidRPr="000E0EF1">
        <w:rPr>
          <w:bCs/>
          <w:szCs w:val="26"/>
        </w:rPr>
        <w:t xml:space="preserve"> 133-П </w:t>
      </w:r>
      <w:r>
        <w:rPr>
          <w:bCs/>
          <w:szCs w:val="26"/>
        </w:rPr>
        <w:t>«</w:t>
      </w:r>
      <w:r w:rsidRPr="000E0EF1">
        <w:rPr>
          <w:bCs/>
          <w:szCs w:val="26"/>
        </w:rPr>
        <w:t>Об утверждении Порядка осуществления государственного регулирования цен (тарифов) в транспортном комплексе Камчатского края</w:t>
      </w:r>
      <w:r>
        <w:rPr>
          <w:bCs/>
          <w:szCs w:val="26"/>
        </w:rPr>
        <w:t>» р</w:t>
      </w:r>
      <w:r w:rsidR="000E56B0">
        <w:rPr>
          <w:bCs/>
          <w:szCs w:val="26"/>
        </w:rPr>
        <w:t xml:space="preserve">екомендовать </w:t>
      </w:r>
      <w:r>
        <w:rPr>
          <w:bCs/>
          <w:szCs w:val="26"/>
        </w:rPr>
        <w:t>к учету</w:t>
      </w:r>
      <w:r w:rsidR="000E56B0">
        <w:rPr>
          <w:bCs/>
          <w:szCs w:val="26"/>
        </w:rPr>
        <w:t xml:space="preserve"> показатели инвестиционной программы </w:t>
      </w:r>
      <w:r w:rsidR="000E56B0" w:rsidRPr="002D6B02">
        <w:rPr>
          <w:rFonts w:ascii="Times New Roman CYR" w:hAnsi="Times New Roman CYR" w:cs="Times New Roman CYR"/>
          <w:szCs w:val="28"/>
        </w:rPr>
        <w:t>АО «КАП» на 2022-2024 годы</w:t>
      </w:r>
      <w:r>
        <w:rPr>
          <w:rFonts w:ascii="Times New Roman CYR" w:hAnsi="Times New Roman CYR" w:cs="Times New Roman CYR"/>
          <w:szCs w:val="28"/>
        </w:rPr>
        <w:t xml:space="preserve"> и пересмотреть тарифы на 2022 год, с учетом ввода тарифов с 01.07.2022 года</w:t>
      </w:r>
      <w:r w:rsidR="000E56B0">
        <w:rPr>
          <w:rFonts w:ascii="Times New Roman CYR" w:hAnsi="Times New Roman CYR" w:cs="Times New Roman CYR"/>
          <w:szCs w:val="28"/>
        </w:rPr>
        <w:t>.</w:t>
      </w:r>
    </w:p>
    <w:p w:rsidR="003A75AA" w:rsidRDefault="00CE630E" w:rsidP="00123A90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  <w:szCs w:val="26"/>
        </w:rPr>
      </w:pPr>
      <w:r>
        <w:rPr>
          <w:rFonts w:ascii="Times New Roman CYR" w:hAnsi="Times New Roman CYR" w:cs="Times New Roman CYR"/>
          <w:szCs w:val="28"/>
        </w:rPr>
        <w:t xml:space="preserve">Дополнительно, </w:t>
      </w:r>
      <w:r w:rsidR="003A75AA">
        <w:rPr>
          <w:rFonts w:ascii="Times New Roman CYR" w:hAnsi="Times New Roman CYR" w:cs="Times New Roman CYR"/>
          <w:szCs w:val="28"/>
        </w:rPr>
        <w:t>АО «КАП» представить в адрес Региональной службы по тарифам коммерческие предложения по мероприятиям</w:t>
      </w:r>
      <w:r w:rsidR="00123A90">
        <w:rPr>
          <w:rFonts w:ascii="Times New Roman CYR" w:hAnsi="Times New Roman CYR" w:cs="Times New Roman CYR"/>
          <w:szCs w:val="28"/>
        </w:rPr>
        <w:t>,</w:t>
      </w:r>
      <w:r w:rsidR="003A75AA">
        <w:rPr>
          <w:rFonts w:ascii="Times New Roman CYR" w:hAnsi="Times New Roman CYR" w:cs="Times New Roman CYR"/>
          <w:szCs w:val="28"/>
        </w:rPr>
        <w:t xml:space="preserve"> принятым в инвестиционную программу, до пересмотра тарифов на 2022 год.</w:t>
      </w:r>
    </w:p>
    <w:p w:rsidR="003611D2" w:rsidRDefault="003611D2" w:rsidP="001B6B8E">
      <w:pPr>
        <w:pStyle w:val="a5"/>
        <w:widowControl w:val="0"/>
        <w:ind w:firstLine="709"/>
        <w:contextualSpacing/>
        <w:rPr>
          <w:b w:val="0"/>
          <w:szCs w:val="28"/>
          <w:highlight w:val="yellow"/>
        </w:rPr>
      </w:pPr>
    </w:p>
    <w:p w:rsidR="001B6B8E" w:rsidRPr="00411346" w:rsidRDefault="001B6B8E" w:rsidP="001B6B8E">
      <w:pPr>
        <w:pStyle w:val="a5"/>
        <w:widowControl w:val="0"/>
        <w:ind w:firstLine="709"/>
        <w:contextualSpacing/>
        <w:rPr>
          <w:b w:val="0"/>
          <w:szCs w:val="28"/>
        </w:rPr>
      </w:pPr>
      <w:r w:rsidRPr="003611D2">
        <w:rPr>
          <w:b w:val="0"/>
          <w:szCs w:val="28"/>
        </w:rPr>
        <w:t xml:space="preserve">(голосовали: «за» </w:t>
      </w:r>
      <w:r w:rsidR="00123A90">
        <w:rPr>
          <w:b w:val="0"/>
          <w:szCs w:val="28"/>
        </w:rPr>
        <w:t>- 5</w:t>
      </w:r>
      <w:r w:rsidRPr="003611D2">
        <w:rPr>
          <w:b w:val="0"/>
          <w:szCs w:val="28"/>
        </w:rPr>
        <w:t>; «против» - 0; «воздержавшиеся» - 0)</w:t>
      </w:r>
    </w:p>
    <w:p w:rsidR="00A36401" w:rsidRPr="00A36401" w:rsidRDefault="00A36401" w:rsidP="00A36401">
      <w:pPr>
        <w:pStyle w:val="a5"/>
        <w:widowControl w:val="0"/>
        <w:ind w:firstLine="709"/>
        <w:contextualSpacing/>
        <w:rPr>
          <w:b w:val="0"/>
          <w:szCs w:val="28"/>
          <w:lang w:val="ru-RU"/>
        </w:rPr>
      </w:pPr>
    </w:p>
    <w:p w:rsidR="002D6B02" w:rsidRDefault="002D6B02" w:rsidP="002D6B02">
      <w:pPr>
        <w:pStyle w:val="a4"/>
        <w:widowControl w:val="0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 xml:space="preserve">2. </w:t>
      </w:r>
      <w:r w:rsidRPr="00A36401">
        <w:rPr>
          <w:b/>
          <w:szCs w:val="28"/>
        </w:rPr>
        <w:t>СЛУШАЛИ:</w:t>
      </w:r>
    </w:p>
    <w:p w:rsidR="00DB46B5" w:rsidRPr="00DB46B5" w:rsidRDefault="00DB46B5" w:rsidP="002D6B02">
      <w:pPr>
        <w:pStyle w:val="a4"/>
        <w:widowControl w:val="0"/>
        <w:ind w:left="0" w:firstLine="709"/>
        <w:jc w:val="both"/>
        <w:rPr>
          <w:szCs w:val="28"/>
        </w:rPr>
      </w:pPr>
      <w:r w:rsidRPr="00DB46B5">
        <w:rPr>
          <w:szCs w:val="28"/>
        </w:rPr>
        <w:t>Об установлении базовых уровней тарифов на перемещение и хранение задержанных транспортных средств и маломерных судов на территории Петропавловска-Камчатского городского округа Камчатского края на 2022 год</w:t>
      </w:r>
    </w:p>
    <w:p w:rsidR="00DB46B5" w:rsidRPr="00DB46B5" w:rsidRDefault="00DB46B5" w:rsidP="002D6B02">
      <w:pPr>
        <w:pStyle w:val="a4"/>
        <w:widowControl w:val="0"/>
        <w:ind w:left="0" w:firstLine="709"/>
        <w:jc w:val="both"/>
        <w:rPr>
          <w:szCs w:val="28"/>
        </w:rPr>
      </w:pPr>
    </w:p>
    <w:p w:rsidR="00D947B8" w:rsidRDefault="002D6B02" w:rsidP="002D6B02">
      <w:pPr>
        <w:pStyle w:val="a4"/>
        <w:widowControl w:val="0"/>
        <w:ind w:left="0" w:firstLine="709"/>
        <w:jc w:val="both"/>
        <w:rPr>
          <w:szCs w:val="28"/>
        </w:rPr>
      </w:pPr>
      <w:r>
        <w:rPr>
          <w:b/>
          <w:szCs w:val="28"/>
        </w:rPr>
        <w:t xml:space="preserve">Лебедева К.Ю. </w:t>
      </w:r>
      <w:r w:rsidR="004D6044">
        <w:rPr>
          <w:b/>
          <w:szCs w:val="28"/>
        </w:rPr>
        <w:t>–</w:t>
      </w:r>
      <w:r>
        <w:rPr>
          <w:b/>
          <w:szCs w:val="28"/>
        </w:rPr>
        <w:t xml:space="preserve"> </w:t>
      </w:r>
      <w:r w:rsidR="004D6044" w:rsidRPr="004D6044">
        <w:rPr>
          <w:szCs w:val="28"/>
        </w:rPr>
        <w:t xml:space="preserve">Экспертом Службы проведен </w:t>
      </w:r>
      <w:r w:rsidR="004D6044">
        <w:rPr>
          <w:szCs w:val="28"/>
        </w:rPr>
        <w:t xml:space="preserve">экономический </w:t>
      </w:r>
      <w:r w:rsidR="004D6044" w:rsidRPr="004D6044">
        <w:rPr>
          <w:szCs w:val="28"/>
        </w:rPr>
        <w:t>анализ</w:t>
      </w:r>
      <w:r w:rsidR="004D6044">
        <w:rPr>
          <w:b/>
          <w:szCs w:val="28"/>
        </w:rPr>
        <w:t xml:space="preserve"> </w:t>
      </w:r>
      <w:r w:rsidR="004D6044" w:rsidRPr="00DB46B5">
        <w:rPr>
          <w:szCs w:val="28"/>
        </w:rPr>
        <w:t>базовых уровней тарифов на перемещение и хранение задержанных транспортных средств</w:t>
      </w:r>
      <w:r w:rsidR="009B3970">
        <w:rPr>
          <w:szCs w:val="28"/>
        </w:rPr>
        <w:t xml:space="preserve"> (далее - ЗТС)</w:t>
      </w:r>
      <w:r w:rsidR="004D6044" w:rsidRPr="00DB46B5">
        <w:rPr>
          <w:szCs w:val="28"/>
        </w:rPr>
        <w:t xml:space="preserve"> и маломерных судов на территории Петропавловска-Камчатского городского округа Камчатского края на 2022 год</w:t>
      </w:r>
      <w:r w:rsidR="004D6044">
        <w:rPr>
          <w:szCs w:val="28"/>
        </w:rPr>
        <w:t>.</w:t>
      </w:r>
    </w:p>
    <w:p w:rsidR="00B55344" w:rsidRDefault="00B55344" w:rsidP="002D6B02">
      <w:pPr>
        <w:pStyle w:val="a4"/>
        <w:widowControl w:val="0"/>
        <w:ind w:left="0" w:firstLine="709"/>
        <w:jc w:val="both"/>
        <w:rPr>
          <w:bCs/>
          <w:szCs w:val="26"/>
        </w:rPr>
      </w:pPr>
      <w:r>
        <w:rPr>
          <w:szCs w:val="28"/>
        </w:rPr>
        <w:t xml:space="preserve">При формировании тарифов на перемещение и хранение ЗТС на территории </w:t>
      </w:r>
      <w:r>
        <w:rPr>
          <w:bCs/>
          <w:szCs w:val="26"/>
        </w:rPr>
        <w:t xml:space="preserve">Петропавловск-Камчатского городского округа на 2022 года использованы </w:t>
      </w:r>
      <w:r w:rsidR="00724082">
        <w:rPr>
          <w:bCs/>
          <w:szCs w:val="26"/>
        </w:rPr>
        <w:t>Методические указания по расчету тарифов на перемещение и хранение ЗТС и установлению сроков оплаты, утверждённых приказом ФАС России от 15.08.2016 № 1145/16 (далее – Методические указания).</w:t>
      </w:r>
    </w:p>
    <w:p w:rsidR="00073428" w:rsidRDefault="00073428" w:rsidP="00073428">
      <w:pPr>
        <w:tabs>
          <w:tab w:val="left" w:pos="1027"/>
        </w:tabs>
        <w:ind w:firstLine="709"/>
        <w:contextualSpacing/>
        <w:jc w:val="both"/>
        <w:rPr>
          <w:bCs/>
          <w:szCs w:val="26"/>
        </w:rPr>
      </w:pPr>
      <w:r>
        <w:rPr>
          <w:bCs/>
          <w:szCs w:val="26"/>
        </w:rPr>
        <w:t>Необходимо отметить, что МУП «Автостоянка» не ведет раздельный учет между автостоянками, имеющимися в пользовании, а также по видам деятельности, что нарушает п. 9 Методических указаний.</w:t>
      </w:r>
    </w:p>
    <w:p w:rsidR="00DC0407" w:rsidRDefault="002B7A8B" w:rsidP="002D6B02">
      <w:pPr>
        <w:pStyle w:val="a4"/>
        <w:widowControl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Планируемое количество </w:t>
      </w:r>
      <w:r w:rsidRPr="002E7CE8">
        <w:rPr>
          <w:b/>
          <w:szCs w:val="28"/>
        </w:rPr>
        <w:t>перемещенных</w:t>
      </w:r>
      <w:r>
        <w:rPr>
          <w:szCs w:val="28"/>
        </w:rPr>
        <w:t xml:space="preserve"> ЗТС на стоянку в 2022 году приняты в размере 1 296 ед., из них: категория А – 61 ед., категория В и </w:t>
      </w:r>
      <w:r w:rsidR="00604165">
        <w:rPr>
          <w:szCs w:val="28"/>
        </w:rPr>
        <w:t>Д</w:t>
      </w:r>
      <w:r>
        <w:rPr>
          <w:szCs w:val="28"/>
        </w:rPr>
        <w:t xml:space="preserve"> до 3,5 тонн – 1 189 ед.</w:t>
      </w:r>
      <w:r w:rsidR="00BB2933">
        <w:rPr>
          <w:szCs w:val="28"/>
        </w:rPr>
        <w:t xml:space="preserve">, маломерные суда </w:t>
      </w:r>
      <w:r w:rsidR="006E4A97">
        <w:rPr>
          <w:szCs w:val="28"/>
        </w:rPr>
        <w:t>–</w:t>
      </w:r>
      <w:r w:rsidR="00BB2933">
        <w:rPr>
          <w:szCs w:val="28"/>
        </w:rPr>
        <w:t xml:space="preserve"> 46 ед.</w:t>
      </w:r>
      <w:r>
        <w:rPr>
          <w:szCs w:val="28"/>
        </w:rPr>
        <w:t xml:space="preserve"> </w:t>
      </w:r>
      <w:r w:rsidR="00604165">
        <w:rPr>
          <w:szCs w:val="28"/>
        </w:rPr>
        <w:t>Д</w:t>
      </w:r>
      <w:r>
        <w:rPr>
          <w:szCs w:val="28"/>
        </w:rPr>
        <w:t xml:space="preserve">анные </w:t>
      </w:r>
      <w:r w:rsidR="00604165">
        <w:rPr>
          <w:szCs w:val="28"/>
        </w:rPr>
        <w:t>по общему количеству перемещенных ЗТС</w:t>
      </w:r>
      <w:r w:rsidR="00B55344">
        <w:rPr>
          <w:szCs w:val="28"/>
        </w:rPr>
        <w:t xml:space="preserve">, без учета маломерных судов, </w:t>
      </w:r>
      <w:r>
        <w:rPr>
          <w:szCs w:val="28"/>
        </w:rPr>
        <w:t xml:space="preserve">соответствуют фактическому показателю указанному в письме </w:t>
      </w:r>
      <w:r w:rsidRPr="002B7A8B">
        <w:rPr>
          <w:szCs w:val="28"/>
        </w:rPr>
        <w:t xml:space="preserve">УМВД </w:t>
      </w:r>
      <w:r w:rsidR="00B2106E">
        <w:rPr>
          <w:szCs w:val="28"/>
        </w:rPr>
        <w:t xml:space="preserve">России </w:t>
      </w:r>
      <w:r w:rsidRPr="002B7A8B">
        <w:rPr>
          <w:szCs w:val="28"/>
        </w:rPr>
        <w:t>по К</w:t>
      </w:r>
      <w:r>
        <w:rPr>
          <w:szCs w:val="28"/>
        </w:rPr>
        <w:t>амчатскому краю</w:t>
      </w:r>
      <w:r w:rsidRPr="002B7A8B">
        <w:rPr>
          <w:szCs w:val="28"/>
        </w:rPr>
        <w:t xml:space="preserve"> от 10.12.2021 № 8/8/2726</w:t>
      </w:r>
      <w:r>
        <w:rPr>
          <w:szCs w:val="28"/>
        </w:rPr>
        <w:t>.</w:t>
      </w:r>
      <w:r w:rsidR="00FD634E">
        <w:rPr>
          <w:szCs w:val="28"/>
        </w:rPr>
        <w:t xml:space="preserve"> </w:t>
      </w:r>
      <w:r w:rsidR="00B55344">
        <w:rPr>
          <w:szCs w:val="28"/>
        </w:rPr>
        <w:t xml:space="preserve">Количество маломерных судов приняты в соответствии с </w:t>
      </w:r>
      <w:r w:rsidR="00B55344" w:rsidRPr="00B55344">
        <w:rPr>
          <w:szCs w:val="28"/>
        </w:rPr>
        <w:t>письмо</w:t>
      </w:r>
      <w:r w:rsidR="00B55344">
        <w:rPr>
          <w:szCs w:val="28"/>
        </w:rPr>
        <w:t>м</w:t>
      </w:r>
      <w:r w:rsidR="00B55344" w:rsidRPr="00B55344">
        <w:rPr>
          <w:szCs w:val="28"/>
        </w:rPr>
        <w:t xml:space="preserve"> ГУ МЧС России по </w:t>
      </w:r>
      <w:r w:rsidR="00B55344" w:rsidRPr="002B7A8B">
        <w:rPr>
          <w:szCs w:val="28"/>
        </w:rPr>
        <w:t>К</w:t>
      </w:r>
      <w:r w:rsidR="00B55344">
        <w:rPr>
          <w:szCs w:val="28"/>
        </w:rPr>
        <w:t>амчатскому краю</w:t>
      </w:r>
      <w:r w:rsidR="00B55344" w:rsidRPr="00B55344">
        <w:rPr>
          <w:szCs w:val="28"/>
        </w:rPr>
        <w:t xml:space="preserve"> от 07.12.2021 № 2893-21</w:t>
      </w:r>
      <w:r w:rsidR="00B55344">
        <w:rPr>
          <w:szCs w:val="28"/>
        </w:rPr>
        <w:t xml:space="preserve">. </w:t>
      </w:r>
      <w:r w:rsidR="00FD634E">
        <w:rPr>
          <w:szCs w:val="28"/>
        </w:rPr>
        <w:t>Предложение организации 1 561 ед.</w:t>
      </w:r>
      <w:r w:rsidR="00B55344">
        <w:rPr>
          <w:szCs w:val="28"/>
        </w:rPr>
        <w:t>, без учета маломерных судов.</w:t>
      </w:r>
      <w:r w:rsidR="00FD634E">
        <w:rPr>
          <w:szCs w:val="28"/>
        </w:rPr>
        <w:t xml:space="preserve"> Отклонено</w:t>
      </w:r>
      <w:r w:rsidR="00DC3939">
        <w:rPr>
          <w:szCs w:val="28"/>
        </w:rPr>
        <w:br/>
      </w:r>
      <w:r w:rsidR="00FD634E">
        <w:rPr>
          <w:szCs w:val="28"/>
        </w:rPr>
        <w:t>265 ед., т.к. отсутствуют подтверждающие документы.</w:t>
      </w:r>
    </w:p>
    <w:p w:rsidR="00604165" w:rsidRDefault="00604165" w:rsidP="002D6B02">
      <w:pPr>
        <w:pStyle w:val="a4"/>
        <w:widowControl w:val="0"/>
        <w:ind w:left="0" w:firstLine="709"/>
        <w:jc w:val="both"/>
        <w:rPr>
          <w:szCs w:val="28"/>
        </w:rPr>
      </w:pPr>
      <w:r>
        <w:rPr>
          <w:szCs w:val="28"/>
        </w:rPr>
        <w:t xml:space="preserve">Согласно вышеуказанному письму УМВД </w:t>
      </w:r>
      <w:r w:rsidR="00B2106E">
        <w:rPr>
          <w:szCs w:val="28"/>
        </w:rPr>
        <w:t>Р</w:t>
      </w:r>
      <w:r>
        <w:rPr>
          <w:szCs w:val="28"/>
        </w:rPr>
        <w:t>осси</w:t>
      </w:r>
      <w:r w:rsidR="00B2106E">
        <w:rPr>
          <w:szCs w:val="28"/>
        </w:rPr>
        <w:t>и по Камчатскому краю</w:t>
      </w:r>
      <w:r>
        <w:rPr>
          <w:szCs w:val="28"/>
        </w:rPr>
        <w:t>, средний пробег на 1 перемещение</w:t>
      </w:r>
      <w:r w:rsidR="00B2106E">
        <w:rPr>
          <w:szCs w:val="28"/>
        </w:rPr>
        <w:t xml:space="preserve"> ЗТС</w:t>
      </w:r>
      <w:r>
        <w:rPr>
          <w:szCs w:val="28"/>
        </w:rPr>
        <w:t xml:space="preserve"> составляет 9 км, предложение орг</w:t>
      </w:r>
      <w:r w:rsidR="00B55344">
        <w:rPr>
          <w:szCs w:val="28"/>
        </w:rPr>
        <w:t>анизации 21 км. Отклонено 12 км, так как отсутствуют подтверждающие документы.</w:t>
      </w:r>
    </w:p>
    <w:p w:rsidR="0006560E" w:rsidRDefault="00FD634E" w:rsidP="002D6B02">
      <w:pPr>
        <w:pStyle w:val="a4"/>
        <w:widowControl w:val="0"/>
        <w:ind w:left="0" w:firstLine="709"/>
        <w:jc w:val="both"/>
        <w:rPr>
          <w:szCs w:val="28"/>
        </w:rPr>
      </w:pPr>
      <w:r>
        <w:rPr>
          <w:szCs w:val="28"/>
        </w:rPr>
        <w:t xml:space="preserve">Необходимая валовая выручка на перемещение ЗТС сформирована Службой, в размере 5 346 тыс. руб., предложение организации </w:t>
      </w:r>
      <w:r w:rsidR="00DC3939" w:rsidRPr="00DC3939">
        <w:rPr>
          <w:szCs w:val="28"/>
        </w:rPr>
        <w:t>11 280,45</w:t>
      </w:r>
      <w:r w:rsidR="00DC3939">
        <w:rPr>
          <w:szCs w:val="28"/>
        </w:rPr>
        <w:t xml:space="preserve"> </w:t>
      </w:r>
      <w:r>
        <w:rPr>
          <w:szCs w:val="28"/>
        </w:rPr>
        <w:t xml:space="preserve">тыс. руб., отклонено </w:t>
      </w:r>
      <w:r w:rsidR="00DC3939" w:rsidRPr="00DC3939">
        <w:rPr>
          <w:szCs w:val="28"/>
        </w:rPr>
        <w:t>5 933,49</w:t>
      </w:r>
      <w:r>
        <w:rPr>
          <w:szCs w:val="28"/>
        </w:rPr>
        <w:t xml:space="preserve">тыс. руб. </w:t>
      </w:r>
      <w:r w:rsidR="0006560E">
        <w:rPr>
          <w:szCs w:val="28"/>
        </w:rPr>
        <w:t>в</w:t>
      </w:r>
      <w:r>
        <w:rPr>
          <w:szCs w:val="28"/>
        </w:rPr>
        <w:t xml:space="preserve"> соответствии с п. 11 Методических указаний, </w:t>
      </w:r>
      <w:r w:rsidR="0006560E">
        <w:rPr>
          <w:szCs w:val="28"/>
        </w:rPr>
        <w:t>как экономически необоснованные. О</w:t>
      </w:r>
      <w:r>
        <w:rPr>
          <w:szCs w:val="28"/>
        </w:rPr>
        <w:t>тклонено по следующим статьям</w:t>
      </w:r>
      <w:r w:rsidR="0006560E">
        <w:rPr>
          <w:szCs w:val="28"/>
        </w:rPr>
        <w:t>, что представлено в таблице</w:t>
      </w:r>
      <w:r>
        <w:rPr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1362"/>
        <w:gridCol w:w="1701"/>
        <w:gridCol w:w="1701"/>
        <w:gridCol w:w="1405"/>
      </w:tblGrid>
      <w:tr w:rsidR="00A523D9" w:rsidRPr="007953E1" w:rsidTr="00A523D9">
        <w:trPr>
          <w:trHeight w:val="345"/>
          <w:tblHeader/>
        </w:trPr>
        <w:tc>
          <w:tcPr>
            <w:tcW w:w="1852" w:type="pct"/>
            <w:vMerge w:val="restart"/>
            <w:shd w:val="clear" w:color="auto" w:fill="auto"/>
            <w:vAlign w:val="center"/>
            <w:hideMark/>
          </w:tcPr>
          <w:p w:rsidR="00A523D9" w:rsidRPr="007953E1" w:rsidRDefault="00A523D9" w:rsidP="0006560E">
            <w:pPr>
              <w:jc w:val="center"/>
              <w:rPr>
                <w:sz w:val="24"/>
              </w:rPr>
            </w:pPr>
            <w:r w:rsidRPr="007953E1">
              <w:rPr>
                <w:sz w:val="24"/>
              </w:rPr>
              <w:t>Показатели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  <w:hideMark/>
          </w:tcPr>
          <w:p w:rsidR="00A523D9" w:rsidRPr="007953E1" w:rsidRDefault="00A523D9" w:rsidP="0006560E">
            <w:pPr>
              <w:jc w:val="center"/>
              <w:rPr>
                <w:sz w:val="24"/>
              </w:rPr>
            </w:pPr>
            <w:r w:rsidRPr="007953E1">
              <w:rPr>
                <w:sz w:val="24"/>
              </w:rPr>
              <w:t>Единицы измерения</w:t>
            </w:r>
          </w:p>
        </w:tc>
        <w:tc>
          <w:tcPr>
            <w:tcW w:w="2453" w:type="pct"/>
            <w:gridSpan w:val="3"/>
            <w:shd w:val="clear" w:color="auto" w:fill="auto"/>
            <w:noWrap/>
            <w:vAlign w:val="bottom"/>
            <w:hideMark/>
          </w:tcPr>
          <w:p w:rsidR="00A523D9" w:rsidRPr="007953E1" w:rsidRDefault="00A523D9" w:rsidP="0006560E">
            <w:pPr>
              <w:jc w:val="center"/>
              <w:rPr>
                <w:sz w:val="24"/>
              </w:rPr>
            </w:pPr>
            <w:r w:rsidRPr="007953E1">
              <w:rPr>
                <w:sz w:val="24"/>
              </w:rPr>
              <w:t>Базовый период</w:t>
            </w:r>
          </w:p>
        </w:tc>
      </w:tr>
      <w:tr w:rsidR="00A523D9" w:rsidRPr="007953E1" w:rsidTr="00A523D9">
        <w:trPr>
          <w:trHeight w:val="823"/>
          <w:tblHeader/>
        </w:trPr>
        <w:tc>
          <w:tcPr>
            <w:tcW w:w="1852" w:type="pct"/>
            <w:vMerge/>
            <w:vAlign w:val="center"/>
            <w:hideMark/>
          </w:tcPr>
          <w:p w:rsidR="00A523D9" w:rsidRPr="007953E1" w:rsidRDefault="00A523D9" w:rsidP="007953E1">
            <w:pPr>
              <w:rPr>
                <w:sz w:val="24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A523D9" w:rsidRPr="007953E1" w:rsidRDefault="00A523D9" w:rsidP="007953E1">
            <w:pPr>
              <w:rPr>
                <w:sz w:val="24"/>
              </w:rPr>
            </w:pP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A523D9" w:rsidRPr="007953E1" w:rsidRDefault="00A523D9" w:rsidP="007953E1">
            <w:pPr>
              <w:jc w:val="center"/>
              <w:rPr>
                <w:sz w:val="24"/>
              </w:rPr>
            </w:pPr>
            <w:r w:rsidRPr="007953E1">
              <w:rPr>
                <w:sz w:val="24"/>
              </w:rPr>
              <w:t xml:space="preserve">Предложение </w:t>
            </w:r>
            <w:proofErr w:type="spellStart"/>
            <w:r w:rsidRPr="007953E1">
              <w:rPr>
                <w:sz w:val="24"/>
              </w:rPr>
              <w:t>орг-ии</w:t>
            </w:r>
            <w:proofErr w:type="spellEnd"/>
            <w:r w:rsidRPr="007953E1">
              <w:rPr>
                <w:sz w:val="24"/>
              </w:rPr>
              <w:t xml:space="preserve"> на 2022 год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A523D9" w:rsidRPr="007953E1" w:rsidRDefault="00A523D9" w:rsidP="007953E1">
            <w:pPr>
              <w:jc w:val="center"/>
              <w:rPr>
                <w:sz w:val="24"/>
              </w:rPr>
            </w:pPr>
            <w:r w:rsidRPr="007953E1">
              <w:rPr>
                <w:sz w:val="24"/>
              </w:rPr>
              <w:t>Предложение Службы на 2022 год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A523D9" w:rsidRPr="007953E1" w:rsidRDefault="00A523D9" w:rsidP="007953E1">
            <w:pPr>
              <w:jc w:val="center"/>
              <w:rPr>
                <w:rFonts w:ascii="Calibri" w:hAnsi="Calibri" w:cs="Calibri"/>
                <w:sz w:val="24"/>
              </w:rPr>
            </w:pPr>
            <w:r w:rsidRPr="007953E1">
              <w:rPr>
                <w:sz w:val="24"/>
              </w:rPr>
              <w:t>Отклонено</w:t>
            </w:r>
          </w:p>
        </w:tc>
      </w:tr>
      <w:tr w:rsidR="00A523D9" w:rsidRPr="007953E1" w:rsidTr="00A523D9">
        <w:trPr>
          <w:trHeight w:val="360"/>
        </w:trPr>
        <w:tc>
          <w:tcPr>
            <w:tcW w:w="1852" w:type="pct"/>
            <w:shd w:val="clear" w:color="auto" w:fill="auto"/>
            <w:vAlign w:val="bottom"/>
          </w:tcPr>
          <w:p w:rsidR="00A523D9" w:rsidRPr="00783EBE" w:rsidRDefault="00A523D9" w:rsidP="00783EBE">
            <w:pPr>
              <w:rPr>
                <w:b/>
                <w:bCs/>
                <w:sz w:val="24"/>
              </w:rPr>
            </w:pPr>
            <w:r w:rsidRPr="00783EBE">
              <w:rPr>
                <w:b/>
                <w:bCs/>
                <w:sz w:val="24"/>
              </w:rPr>
              <w:t>Объемные показатели</w:t>
            </w:r>
          </w:p>
        </w:tc>
        <w:tc>
          <w:tcPr>
            <w:tcW w:w="695" w:type="pct"/>
            <w:shd w:val="clear" w:color="auto" w:fill="auto"/>
            <w:noWrap/>
            <w:vAlign w:val="bottom"/>
          </w:tcPr>
          <w:p w:rsidR="00A523D9" w:rsidRPr="007953E1" w:rsidRDefault="00A523D9" w:rsidP="00783EB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68" w:type="pct"/>
            <w:shd w:val="clear" w:color="auto" w:fill="auto"/>
            <w:noWrap/>
            <w:vAlign w:val="bottom"/>
          </w:tcPr>
          <w:p w:rsidR="00A523D9" w:rsidRPr="007953E1" w:rsidRDefault="00A523D9" w:rsidP="00783EB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68" w:type="pct"/>
            <w:shd w:val="clear" w:color="auto" w:fill="auto"/>
            <w:noWrap/>
            <w:vAlign w:val="bottom"/>
          </w:tcPr>
          <w:p w:rsidR="00A523D9" w:rsidRPr="007953E1" w:rsidRDefault="00A523D9" w:rsidP="00783EB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</w:tcPr>
          <w:p w:rsidR="00A523D9" w:rsidRPr="007953E1" w:rsidRDefault="00A523D9" w:rsidP="00783EBE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523D9" w:rsidRPr="007953E1" w:rsidTr="00A523D9">
        <w:trPr>
          <w:trHeight w:val="360"/>
        </w:trPr>
        <w:tc>
          <w:tcPr>
            <w:tcW w:w="1852" w:type="pct"/>
            <w:shd w:val="clear" w:color="auto" w:fill="auto"/>
            <w:vAlign w:val="bottom"/>
          </w:tcPr>
          <w:p w:rsidR="00A523D9" w:rsidRPr="00783EBE" w:rsidRDefault="00A523D9" w:rsidP="00783EBE">
            <w:pPr>
              <w:rPr>
                <w:b/>
                <w:bCs/>
                <w:color w:val="000000"/>
                <w:sz w:val="24"/>
              </w:rPr>
            </w:pPr>
            <w:r w:rsidRPr="00783EBE">
              <w:rPr>
                <w:b/>
                <w:bCs/>
                <w:color w:val="000000"/>
                <w:sz w:val="24"/>
              </w:rPr>
              <w:t>Количество помещенных на стоянку задержанных транспортных средств всего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A523D9" w:rsidRPr="00783EBE" w:rsidRDefault="00A523D9" w:rsidP="00783EB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783EBE">
              <w:rPr>
                <w:b/>
                <w:bCs/>
                <w:color w:val="000000"/>
                <w:sz w:val="24"/>
              </w:rPr>
              <w:t>шт.</w:t>
            </w:r>
          </w:p>
        </w:tc>
        <w:tc>
          <w:tcPr>
            <w:tcW w:w="868" w:type="pct"/>
            <w:shd w:val="clear" w:color="auto" w:fill="auto"/>
            <w:noWrap/>
            <w:vAlign w:val="bottom"/>
          </w:tcPr>
          <w:p w:rsidR="00A523D9" w:rsidRPr="007953E1" w:rsidRDefault="00A523D9" w:rsidP="00783EB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1 561</w:t>
            </w:r>
          </w:p>
        </w:tc>
        <w:tc>
          <w:tcPr>
            <w:tcW w:w="868" w:type="pct"/>
            <w:shd w:val="clear" w:color="auto" w:fill="auto"/>
            <w:noWrap/>
            <w:vAlign w:val="bottom"/>
          </w:tcPr>
          <w:p w:rsidR="00A523D9" w:rsidRPr="007953E1" w:rsidRDefault="00A523D9" w:rsidP="00783EB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1 296</w:t>
            </w:r>
          </w:p>
        </w:tc>
        <w:tc>
          <w:tcPr>
            <w:tcW w:w="717" w:type="pct"/>
            <w:shd w:val="clear" w:color="auto" w:fill="auto"/>
            <w:noWrap/>
            <w:vAlign w:val="bottom"/>
          </w:tcPr>
          <w:p w:rsidR="00A523D9" w:rsidRPr="007953E1" w:rsidRDefault="00A523D9" w:rsidP="00783EB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-265</w:t>
            </w:r>
          </w:p>
        </w:tc>
      </w:tr>
      <w:tr w:rsidR="00A523D9" w:rsidRPr="007953E1" w:rsidTr="00A523D9">
        <w:trPr>
          <w:trHeight w:val="185"/>
        </w:trPr>
        <w:tc>
          <w:tcPr>
            <w:tcW w:w="1852" w:type="pct"/>
            <w:shd w:val="clear" w:color="auto" w:fill="auto"/>
            <w:vAlign w:val="bottom"/>
          </w:tcPr>
          <w:p w:rsidR="00A523D9" w:rsidRPr="00783EBE" w:rsidRDefault="00A523D9" w:rsidP="00783EBE">
            <w:pPr>
              <w:rPr>
                <w:color w:val="000000"/>
                <w:sz w:val="24"/>
              </w:rPr>
            </w:pPr>
            <w:r w:rsidRPr="00783EBE">
              <w:rPr>
                <w:color w:val="000000"/>
                <w:sz w:val="24"/>
              </w:rPr>
              <w:t>Категория А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A523D9" w:rsidRPr="00783EBE" w:rsidRDefault="00A523D9" w:rsidP="00783EBE">
            <w:pPr>
              <w:jc w:val="center"/>
              <w:rPr>
                <w:color w:val="000000"/>
                <w:sz w:val="24"/>
              </w:rPr>
            </w:pPr>
            <w:r w:rsidRPr="00783EBE">
              <w:rPr>
                <w:color w:val="000000"/>
                <w:sz w:val="24"/>
              </w:rPr>
              <w:t>шт.</w:t>
            </w:r>
          </w:p>
        </w:tc>
        <w:tc>
          <w:tcPr>
            <w:tcW w:w="868" w:type="pct"/>
            <w:shd w:val="clear" w:color="auto" w:fill="auto"/>
            <w:noWrap/>
            <w:vAlign w:val="bottom"/>
          </w:tcPr>
          <w:p w:rsidR="00A523D9" w:rsidRPr="00783EBE" w:rsidRDefault="00A523D9" w:rsidP="00783EBE">
            <w:pPr>
              <w:jc w:val="center"/>
              <w:rPr>
                <w:bCs/>
                <w:sz w:val="24"/>
              </w:rPr>
            </w:pPr>
            <w:r w:rsidRPr="00783EBE">
              <w:rPr>
                <w:bCs/>
                <w:sz w:val="24"/>
              </w:rPr>
              <w:t>61</w:t>
            </w:r>
          </w:p>
        </w:tc>
        <w:tc>
          <w:tcPr>
            <w:tcW w:w="868" w:type="pct"/>
            <w:shd w:val="clear" w:color="auto" w:fill="auto"/>
            <w:noWrap/>
            <w:vAlign w:val="bottom"/>
          </w:tcPr>
          <w:p w:rsidR="00A523D9" w:rsidRPr="00783EBE" w:rsidRDefault="00A523D9" w:rsidP="00783EBE">
            <w:pPr>
              <w:jc w:val="center"/>
              <w:rPr>
                <w:bCs/>
                <w:sz w:val="24"/>
              </w:rPr>
            </w:pPr>
            <w:r w:rsidRPr="00783EBE">
              <w:rPr>
                <w:bCs/>
                <w:sz w:val="24"/>
              </w:rPr>
              <w:t>61</w:t>
            </w:r>
          </w:p>
        </w:tc>
        <w:tc>
          <w:tcPr>
            <w:tcW w:w="717" w:type="pct"/>
            <w:shd w:val="clear" w:color="auto" w:fill="auto"/>
            <w:noWrap/>
            <w:vAlign w:val="bottom"/>
          </w:tcPr>
          <w:p w:rsidR="00A523D9" w:rsidRPr="00783EBE" w:rsidRDefault="00A523D9" w:rsidP="00783EB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A523D9" w:rsidRPr="007953E1" w:rsidTr="00A523D9">
        <w:trPr>
          <w:trHeight w:val="360"/>
        </w:trPr>
        <w:tc>
          <w:tcPr>
            <w:tcW w:w="1852" w:type="pct"/>
            <w:shd w:val="clear" w:color="auto" w:fill="auto"/>
            <w:vAlign w:val="bottom"/>
          </w:tcPr>
          <w:p w:rsidR="00A523D9" w:rsidRPr="00783EBE" w:rsidRDefault="00A523D9" w:rsidP="00783EBE">
            <w:pPr>
              <w:rPr>
                <w:sz w:val="24"/>
              </w:rPr>
            </w:pPr>
            <w:r w:rsidRPr="00783EBE">
              <w:rPr>
                <w:sz w:val="24"/>
              </w:rPr>
              <w:t xml:space="preserve">Категория B и D массой до 3,5 </w:t>
            </w:r>
            <w:proofErr w:type="spellStart"/>
            <w:r w:rsidRPr="00783EBE">
              <w:rPr>
                <w:sz w:val="24"/>
              </w:rPr>
              <w:t>тн</w:t>
            </w:r>
            <w:proofErr w:type="spellEnd"/>
            <w:r w:rsidRPr="00783EBE">
              <w:rPr>
                <w:sz w:val="24"/>
              </w:rPr>
              <w:t>.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A523D9" w:rsidRPr="00783EBE" w:rsidRDefault="00A523D9" w:rsidP="00783EBE">
            <w:pPr>
              <w:jc w:val="center"/>
              <w:rPr>
                <w:color w:val="000000"/>
                <w:sz w:val="24"/>
              </w:rPr>
            </w:pPr>
            <w:r w:rsidRPr="00783EBE">
              <w:rPr>
                <w:color w:val="000000"/>
                <w:sz w:val="24"/>
              </w:rPr>
              <w:t>шт.</w:t>
            </w:r>
          </w:p>
        </w:tc>
        <w:tc>
          <w:tcPr>
            <w:tcW w:w="868" w:type="pct"/>
            <w:shd w:val="clear" w:color="auto" w:fill="auto"/>
            <w:noWrap/>
            <w:vAlign w:val="bottom"/>
          </w:tcPr>
          <w:p w:rsidR="00A523D9" w:rsidRPr="00783EBE" w:rsidRDefault="00A523D9" w:rsidP="00783EBE">
            <w:pPr>
              <w:jc w:val="center"/>
              <w:rPr>
                <w:bCs/>
                <w:sz w:val="24"/>
              </w:rPr>
            </w:pPr>
            <w:r w:rsidRPr="00783EBE">
              <w:rPr>
                <w:bCs/>
                <w:sz w:val="24"/>
              </w:rPr>
              <w:t>1 500</w:t>
            </w:r>
          </w:p>
        </w:tc>
        <w:tc>
          <w:tcPr>
            <w:tcW w:w="868" w:type="pct"/>
            <w:shd w:val="clear" w:color="auto" w:fill="auto"/>
            <w:noWrap/>
            <w:vAlign w:val="bottom"/>
          </w:tcPr>
          <w:p w:rsidR="00A523D9" w:rsidRPr="00783EBE" w:rsidRDefault="00A523D9" w:rsidP="00783EBE">
            <w:pPr>
              <w:jc w:val="center"/>
              <w:rPr>
                <w:bCs/>
                <w:sz w:val="24"/>
              </w:rPr>
            </w:pPr>
            <w:r w:rsidRPr="00783EBE">
              <w:rPr>
                <w:bCs/>
                <w:sz w:val="24"/>
              </w:rPr>
              <w:t>1 189</w:t>
            </w:r>
          </w:p>
        </w:tc>
        <w:tc>
          <w:tcPr>
            <w:tcW w:w="717" w:type="pct"/>
            <w:shd w:val="clear" w:color="auto" w:fill="auto"/>
            <w:noWrap/>
            <w:vAlign w:val="bottom"/>
          </w:tcPr>
          <w:p w:rsidR="00A523D9" w:rsidRPr="00783EBE" w:rsidRDefault="00A523D9" w:rsidP="00783EB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-311</w:t>
            </w:r>
          </w:p>
        </w:tc>
      </w:tr>
      <w:tr w:rsidR="00A523D9" w:rsidRPr="007953E1" w:rsidTr="00A523D9">
        <w:trPr>
          <w:trHeight w:val="242"/>
        </w:trPr>
        <w:tc>
          <w:tcPr>
            <w:tcW w:w="1852" w:type="pct"/>
            <w:shd w:val="clear" w:color="auto" w:fill="auto"/>
            <w:vAlign w:val="bottom"/>
          </w:tcPr>
          <w:p w:rsidR="00A523D9" w:rsidRPr="00783EBE" w:rsidRDefault="00A523D9" w:rsidP="001D44DE">
            <w:pPr>
              <w:rPr>
                <w:color w:val="000000"/>
                <w:sz w:val="24"/>
              </w:rPr>
            </w:pPr>
            <w:r w:rsidRPr="00783EBE">
              <w:rPr>
                <w:color w:val="000000"/>
                <w:sz w:val="24"/>
              </w:rPr>
              <w:t>Маломерные суда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A523D9" w:rsidRPr="00783EBE" w:rsidRDefault="00A523D9" w:rsidP="00783EBE">
            <w:pPr>
              <w:jc w:val="center"/>
              <w:rPr>
                <w:color w:val="000000"/>
                <w:sz w:val="24"/>
              </w:rPr>
            </w:pPr>
            <w:r w:rsidRPr="00783EBE">
              <w:rPr>
                <w:color w:val="000000"/>
                <w:sz w:val="24"/>
              </w:rPr>
              <w:t>шт.</w:t>
            </w:r>
          </w:p>
        </w:tc>
        <w:tc>
          <w:tcPr>
            <w:tcW w:w="868" w:type="pct"/>
            <w:shd w:val="clear" w:color="auto" w:fill="auto"/>
            <w:noWrap/>
            <w:vAlign w:val="bottom"/>
          </w:tcPr>
          <w:p w:rsidR="00A523D9" w:rsidRPr="00DC3939" w:rsidRDefault="00A523D9" w:rsidP="00783EBE">
            <w:pPr>
              <w:jc w:val="center"/>
              <w:rPr>
                <w:bCs/>
                <w:sz w:val="24"/>
              </w:rPr>
            </w:pPr>
            <w:r w:rsidRPr="00DC3939">
              <w:rPr>
                <w:bCs/>
                <w:sz w:val="24"/>
              </w:rPr>
              <w:t>46</w:t>
            </w:r>
          </w:p>
        </w:tc>
        <w:tc>
          <w:tcPr>
            <w:tcW w:w="868" w:type="pct"/>
            <w:shd w:val="clear" w:color="auto" w:fill="auto"/>
            <w:noWrap/>
            <w:vAlign w:val="bottom"/>
          </w:tcPr>
          <w:p w:rsidR="00A523D9" w:rsidRPr="00DC3939" w:rsidRDefault="00A523D9" w:rsidP="00783EBE">
            <w:pPr>
              <w:jc w:val="center"/>
              <w:rPr>
                <w:bCs/>
                <w:sz w:val="24"/>
              </w:rPr>
            </w:pPr>
            <w:r w:rsidRPr="00DC3939">
              <w:rPr>
                <w:bCs/>
                <w:sz w:val="24"/>
              </w:rPr>
              <w:t>46</w:t>
            </w:r>
          </w:p>
        </w:tc>
        <w:tc>
          <w:tcPr>
            <w:tcW w:w="717" w:type="pct"/>
            <w:shd w:val="clear" w:color="auto" w:fill="auto"/>
            <w:noWrap/>
            <w:vAlign w:val="bottom"/>
          </w:tcPr>
          <w:p w:rsidR="00A523D9" w:rsidRPr="00783EBE" w:rsidRDefault="00A523D9" w:rsidP="00783EB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46</w:t>
            </w:r>
          </w:p>
        </w:tc>
      </w:tr>
      <w:tr w:rsidR="00A523D9" w:rsidRPr="007953E1" w:rsidTr="00A523D9">
        <w:trPr>
          <w:trHeight w:val="360"/>
        </w:trPr>
        <w:tc>
          <w:tcPr>
            <w:tcW w:w="1852" w:type="pct"/>
            <w:shd w:val="clear" w:color="auto" w:fill="auto"/>
            <w:vAlign w:val="bottom"/>
          </w:tcPr>
          <w:p w:rsidR="00A523D9" w:rsidRPr="00783EBE" w:rsidRDefault="00A523D9" w:rsidP="00783EBE">
            <w:pPr>
              <w:rPr>
                <w:b/>
                <w:bCs/>
                <w:color w:val="000000"/>
                <w:sz w:val="24"/>
              </w:rPr>
            </w:pPr>
            <w:r w:rsidRPr="00783EBE">
              <w:rPr>
                <w:b/>
                <w:bCs/>
                <w:color w:val="000000"/>
                <w:sz w:val="24"/>
              </w:rPr>
              <w:t xml:space="preserve">Количество полных часов хранения ЗТС на </w:t>
            </w:r>
            <w:proofErr w:type="spellStart"/>
            <w:r w:rsidRPr="00783EBE">
              <w:rPr>
                <w:b/>
                <w:bCs/>
                <w:color w:val="000000"/>
                <w:sz w:val="24"/>
              </w:rPr>
              <w:t>спецстоянке</w:t>
            </w:r>
            <w:proofErr w:type="spellEnd"/>
          </w:p>
        </w:tc>
        <w:tc>
          <w:tcPr>
            <w:tcW w:w="695" w:type="pct"/>
            <w:shd w:val="clear" w:color="auto" w:fill="auto"/>
            <w:noWrap/>
            <w:vAlign w:val="bottom"/>
          </w:tcPr>
          <w:p w:rsidR="00A523D9" w:rsidRPr="00783EBE" w:rsidRDefault="00A523D9" w:rsidP="00783EBE">
            <w:pPr>
              <w:jc w:val="center"/>
              <w:rPr>
                <w:bCs/>
                <w:sz w:val="24"/>
              </w:rPr>
            </w:pPr>
            <w:r w:rsidRPr="00783EBE">
              <w:rPr>
                <w:bCs/>
                <w:sz w:val="24"/>
              </w:rPr>
              <w:t>час.</w:t>
            </w:r>
          </w:p>
        </w:tc>
        <w:tc>
          <w:tcPr>
            <w:tcW w:w="868" w:type="pct"/>
            <w:shd w:val="clear" w:color="auto" w:fill="auto"/>
            <w:noWrap/>
            <w:vAlign w:val="bottom"/>
          </w:tcPr>
          <w:p w:rsidR="00A523D9" w:rsidRPr="007953E1" w:rsidRDefault="00A523D9" w:rsidP="00783EB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152 856</w:t>
            </w:r>
          </w:p>
        </w:tc>
        <w:tc>
          <w:tcPr>
            <w:tcW w:w="868" w:type="pct"/>
            <w:shd w:val="clear" w:color="auto" w:fill="auto"/>
            <w:noWrap/>
            <w:vAlign w:val="bottom"/>
          </w:tcPr>
          <w:p w:rsidR="00A523D9" w:rsidRPr="007953E1" w:rsidRDefault="00A523D9" w:rsidP="00783EB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155 520</w:t>
            </w:r>
          </w:p>
        </w:tc>
        <w:tc>
          <w:tcPr>
            <w:tcW w:w="717" w:type="pct"/>
            <w:shd w:val="clear" w:color="auto" w:fill="auto"/>
            <w:noWrap/>
            <w:vAlign w:val="bottom"/>
          </w:tcPr>
          <w:p w:rsidR="00A523D9" w:rsidRPr="007953E1" w:rsidRDefault="00A523D9" w:rsidP="00783EB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2 664</w:t>
            </w:r>
          </w:p>
        </w:tc>
      </w:tr>
      <w:tr w:rsidR="00A523D9" w:rsidRPr="007953E1" w:rsidTr="00A523D9">
        <w:trPr>
          <w:trHeight w:val="360"/>
        </w:trPr>
        <w:tc>
          <w:tcPr>
            <w:tcW w:w="1852" w:type="pct"/>
            <w:shd w:val="clear" w:color="auto" w:fill="auto"/>
            <w:vAlign w:val="bottom"/>
          </w:tcPr>
          <w:p w:rsidR="00A523D9" w:rsidRPr="00783EBE" w:rsidRDefault="00A523D9" w:rsidP="00783EBE">
            <w:pPr>
              <w:rPr>
                <w:color w:val="000000"/>
                <w:sz w:val="24"/>
              </w:rPr>
            </w:pPr>
            <w:r w:rsidRPr="00783EBE">
              <w:rPr>
                <w:color w:val="000000"/>
                <w:sz w:val="24"/>
              </w:rPr>
              <w:t>Среднее количество часов хранения ЗТС</w:t>
            </w:r>
          </w:p>
        </w:tc>
        <w:tc>
          <w:tcPr>
            <w:tcW w:w="695" w:type="pct"/>
            <w:shd w:val="clear" w:color="auto" w:fill="auto"/>
            <w:noWrap/>
            <w:vAlign w:val="bottom"/>
          </w:tcPr>
          <w:p w:rsidR="00A523D9" w:rsidRPr="00783EBE" w:rsidRDefault="00A523D9" w:rsidP="00783EBE">
            <w:pPr>
              <w:jc w:val="center"/>
              <w:rPr>
                <w:bCs/>
                <w:sz w:val="24"/>
              </w:rPr>
            </w:pPr>
            <w:r w:rsidRPr="00783EBE">
              <w:rPr>
                <w:bCs/>
                <w:sz w:val="24"/>
              </w:rPr>
              <w:t>шт.</w:t>
            </w:r>
          </w:p>
        </w:tc>
        <w:tc>
          <w:tcPr>
            <w:tcW w:w="868" w:type="pct"/>
            <w:shd w:val="clear" w:color="auto" w:fill="auto"/>
            <w:noWrap/>
            <w:vAlign w:val="bottom"/>
          </w:tcPr>
          <w:p w:rsidR="00A523D9" w:rsidRPr="00783EBE" w:rsidRDefault="00A523D9" w:rsidP="00783EBE">
            <w:pPr>
              <w:jc w:val="center"/>
              <w:rPr>
                <w:bCs/>
                <w:sz w:val="24"/>
              </w:rPr>
            </w:pPr>
            <w:r w:rsidRPr="00783EBE">
              <w:rPr>
                <w:bCs/>
                <w:sz w:val="24"/>
              </w:rPr>
              <w:t>98</w:t>
            </w:r>
          </w:p>
        </w:tc>
        <w:tc>
          <w:tcPr>
            <w:tcW w:w="868" w:type="pct"/>
            <w:shd w:val="clear" w:color="auto" w:fill="auto"/>
            <w:noWrap/>
            <w:vAlign w:val="bottom"/>
          </w:tcPr>
          <w:p w:rsidR="00A523D9" w:rsidRPr="00783EBE" w:rsidRDefault="00A523D9" w:rsidP="00783EBE">
            <w:pPr>
              <w:jc w:val="center"/>
              <w:rPr>
                <w:bCs/>
                <w:sz w:val="24"/>
              </w:rPr>
            </w:pPr>
            <w:r w:rsidRPr="00783EBE">
              <w:rPr>
                <w:bCs/>
                <w:sz w:val="24"/>
              </w:rPr>
              <w:t>120</w:t>
            </w:r>
          </w:p>
        </w:tc>
        <w:tc>
          <w:tcPr>
            <w:tcW w:w="717" w:type="pct"/>
            <w:shd w:val="clear" w:color="auto" w:fill="auto"/>
            <w:noWrap/>
            <w:vAlign w:val="bottom"/>
          </w:tcPr>
          <w:p w:rsidR="00A523D9" w:rsidRPr="00783EBE" w:rsidRDefault="00A523D9" w:rsidP="00783EB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</w:t>
            </w:r>
          </w:p>
        </w:tc>
      </w:tr>
      <w:tr w:rsidR="00A523D9" w:rsidRPr="007953E1" w:rsidTr="00A523D9">
        <w:trPr>
          <w:trHeight w:val="360"/>
        </w:trPr>
        <w:tc>
          <w:tcPr>
            <w:tcW w:w="1852" w:type="pct"/>
            <w:shd w:val="clear" w:color="auto" w:fill="auto"/>
            <w:vAlign w:val="bottom"/>
          </w:tcPr>
          <w:p w:rsidR="00A523D9" w:rsidRPr="007953E1" w:rsidRDefault="00A523D9" w:rsidP="00783EBE">
            <w:pPr>
              <w:rPr>
                <w:b/>
                <w:bCs/>
                <w:sz w:val="24"/>
              </w:rPr>
            </w:pPr>
            <w:r w:rsidRPr="007953E1">
              <w:rPr>
                <w:b/>
                <w:bCs/>
                <w:sz w:val="24"/>
              </w:rPr>
              <w:t>Затраты на перемещение ЗТС:</w:t>
            </w:r>
          </w:p>
        </w:tc>
        <w:tc>
          <w:tcPr>
            <w:tcW w:w="695" w:type="pct"/>
            <w:shd w:val="clear" w:color="auto" w:fill="auto"/>
            <w:noWrap/>
            <w:vAlign w:val="bottom"/>
          </w:tcPr>
          <w:p w:rsidR="00A523D9" w:rsidRPr="007953E1" w:rsidRDefault="00A523D9" w:rsidP="00783EBE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7953E1">
              <w:rPr>
                <w:b/>
                <w:bCs/>
                <w:sz w:val="24"/>
              </w:rPr>
              <w:t>тыс.руб</w:t>
            </w:r>
            <w:proofErr w:type="spellEnd"/>
            <w:r w:rsidRPr="007953E1">
              <w:rPr>
                <w:b/>
                <w:bCs/>
                <w:sz w:val="24"/>
              </w:rPr>
              <w:t>.</w:t>
            </w:r>
          </w:p>
        </w:tc>
        <w:tc>
          <w:tcPr>
            <w:tcW w:w="868" w:type="pct"/>
            <w:shd w:val="clear" w:color="auto" w:fill="auto"/>
            <w:noWrap/>
            <w:vAlign w:val="bottom"/>
          </w:tcPr>
          <w:p w:rsidR="00A523D9" w:rsidRPr="007953E1" w:rsidRDefault="00A523D9" w:rsidP="00783EBE">
            <w:pPr>
              <w:jc w:val="center"/>
              <w:rPr>
                <w:b/>
                <w:bCs/>
                <w:sz w:val="24"/>
              </w:rPr>
            </w:pPr>
            <w:r w:rsidRPr="00DC3939">
              <w:rPr>
                <w:b/>
                <w:bCs/>
                <w:sz w:val="24"/>
              </w:rPr>
              <w:t>11 280,45</w:t>
            </w:r>
          </w:p>
        </w:tc>
        <w:tc>
          <w:tcPr>
            <w:tcW w:w="868" w:type="pct"/>
            <w:shd w:val="clear" w:color="auto" w:fill="auto"/>
            <w:noWrap/>
            <w:vAlign w:val="bottom"/>
          </w:tcPr>
          <w:p w:rsidR="00A523D9" w:rsidRPr="007953E1" w:rsidRDefault="00A523D9" w:rsidP="00783EBE">
            <w:pPr>
              <w:jc w:val="center"/>
              <w:rPr>
                <w:b/>
                <w:bCs/>
                <w:sz w:val="24"/>
              </w:rPr>
            </w:pPr>
            <w:r w:rsidRPr="007953E1">
              <w:rPr>
                <w:b/>
                <w:bCs/>
                <w:sz w:val="24"/>
              </w:rPr>
              <w:t>5 345,94</w:t>
            </w:r>
          </w:p>
        </w:tc>
        <w:tc>
          <w:tcPr>
            <w:tcW w:w="717" w:type="pct"/>
            <w:shd w:val="clear" w:color="auto" w:fill="auto"/>
            <w:noWrap/>
            <w:vAlign w:val="bottom"/>
          </w:tcPr>
          <w:p w:rsidR="00A523D9" w:rsidRPr="007953E1" w:rsidRDefault="00A523D9" w:rsidP="00783EBE">
            <w:pPr>
              <w:jc w:val="center"/>
              <w:rPr>
                <w:b/>
                <w:bCs/>
                <w:sz w:val="24"/>
              </w:rPr>
            </w:pPr>
            <w:r w:rsidRPr="007953E1">
              <w:rPr>
                <w:b/>
                <w:bCs/>
                <w:sz w:val="24"/>
              </w:rPr>
              <w:t xml:space="preserve">- </w:t>
            </w:r>
            <w:r>
              <w:rPr>
                <w:b/>
                <w:bCs/>
                <w:sz w:val="24"/>
              </w:rPr>
              <w:t>5 933,49</w:t>
            </w:r>
          </w:p>
        </w:tc>
      </w:tr>
      <w:tr w:rsidR="00A523D9" w:rsidRPr="007953E1" w:rsidTr="00A523D9">
        <w:trPr>
          <w:trHeight w:val="114"/>
        </w:trPr>
        <w:tc>
          <w:tcPr>
            <w:tcW w:w="1852" w:type="pct"/>
            <w:shd w:val="clear" w:color="auto" w:fill="auto"/>
            <w:vAlign w:val="bottom"/>
            <w:hideMark/>
          </w:tcPr>
          <w:p w:rsidR="00A523D9" w:rsidRPr="007953E1" w:rsidRDefault="00A523D9" w:rsidP="00783EBE">
            <w:pPr>
              <w:rPr>
                <w:sz w:val="24"/>
              </w:rPr>
            </w:pPr>
            <w:r w:rsidRPr="007953E1">
              <w:rPr>
                <w:sz w:val="24"/>
              </w:rPr>
              <w:t>Топливо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sz w:val="24"/>
              </w:rPr>
            </w:pPr>
            <w:proofErr w:type="spellStart"/>
            <w:r w:rsidRPr="007953E1">
              <w:rPr>
                <w:sz w:val="24"/>
              </w:rPr>
              <w:t>тыс.руб</w:t>
            </w:r>
            <w:proofErr w:type="spellEnd"/>
            <w:r w:rsidRPr="007953E1">
              <w:rPr>
                <w:sz w:val="24"/>
              </w:rPr>
              <w:t>.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sz w:val="24"/>
              </w:rPr>
            </w:pPr>
            <w:r w:rsidRPr="007953E1">
              <w:rPr>
                <w:sz w:val="24"/>
              </w:rPr>
              <w:t>659,2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sz w:val="24"/>
              </w:rPr>
            </w:pPr>
            <w:r w:rsidRPr="007953E1">
              <w:rPr>
                <w:sz w:val="24"/>
              </w:rPr>
              <w:t>156,88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sz w:val="24"/>
              </w:rPr>
            </w:pPr>
            <w:r w:rsidRPr="007953E1">
              <w:rPr>
                <w:sz w:val="24"/>
              </w:rPr>
              <w:t>-502,28</w:t>
            </w:r>
          </w:p>
        </w:tc>
      </w:tr>
      <w:tr w:rsidR="00A523D9" w:rsidRPr="007953E1" w:rsidTr="00A523D9">
        <w:trPr>
          <w:trHeight w:val="405"/>
        </w:trPr>
        <w:tc>
          <w:tcPr>
            <w:tcW w:w="1852" w:type="pct"/>
            <w:shd w:val="clear" w:color="auto" w:fill="auto"/>
            <w:vAlign w:val="bottom"/>
            <w:hideMark/>
          </w:tcPr>
          <w:p w:rsidR="00A523D9" w:rsidRPr="007953E1" w:rsidRDefault="00A523D9" w:rsidP="00783EBE">
            <w:pPr>
              <w:rPr>
                <w:sz w:val="24"/>
              </w:rPr>
            </w:pPr>
            <w:r w:rsidRPr="007953E1">
              <w:rPr>
                <w:sz w:val="24"/>
              </w:rPr>
              <w:t>Амортизация (лизинг) автомобилей-эвакуаторов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sz w:val="24"/>
              </w:rPr>
            </w:pPr>
            <w:proofErr w:type="spellStart"/>
            <w:r w:rsidRPr="007953E1">
              <w:rPr>
                <w:sz w:val="24"/>
              </w:rPr>
              <w:t>тыс.руб</w:t>
            </w:r>
            <w:proofErr w:type="spellEnd"/>
            <w:r w:rsidRPr="007953E1">
              <w:rPr>
                <w:sz w:val="24"/>
              </w:rPr>
              <w:t>.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sz w:val="24"/>
              </w:rPr>
            </w:pPr>
            <w:r w:rsidRPr="007953E1">
              <w:rPr>
                <w:sz w:val="24"/>
              </w:rPr>
              <w:t>519,9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sz w:val="24"/>
              </w:rPr>
            </w:pPr>
            <w:r w:rsidRPr="007953E1">
              <w:rPr>
                <w:sz w:val="24"/>
              </w:rPr>
              <w:t>-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sz w:val="24"/>
              </w:rPr>
            </w:pPr>
            <w:r w:rsidRPr="007953E1">
              <w:rPr>
                <w:sz w:val="24"/>
              </w:rPr>
              <w:t>-519,90</w:t>
            </w:r>
          </w:p>
        </w:tc>
      </w:tr>
      <w:tr w:rsidR="00A523D9" w:rsidRPr="007953E1" w:rsidTr="00A523D9">
        <w:trPr>
          <w:trHeight w:val="451"/>
        </w:trPr>
        <w:tc>
          <w:tcPr>
            <w:tcW w:w="1852" w:type="pct"/>
            <w:shd w:val="clear" w:color="auto" w:fill="auto"/>
            <w:vAlign w:val="bottom"/>
            <w:hideMark/>
          </w:tcPr>
          <w:p w:rsidR="00A523D9" w:rsidRPr="007953E1" w:rsidRDefault="00A523D9" w:rsidP="00783EBE">
            <w:pPr>
              <w:rPr>
                <w:sz w:val="24"/>
              </w:rPr>
            </w:pPr>
            <w:r w:rsidRPr="007953E1">
              <w:rPr>
                <w:sz w:val="24"/>
              </w:rPr>
              <w:t>Оплата труда основных рабочих, занятого при погрузке-разгрузке и т</w:t>
            </w:r>
            <w:r>
              <w:rPr>
                <w:sz w:val="24"/>
              </w:rPr>
              <w:t>р</w:t>
            </w:r>
            <w:r w:rsidRPr="007953E1">
              <w:rPr>
                <w:sz w:val="24"/>
              </w:rPr>
              <w:t>ансп</w:t>
            </w:r>
            <w:r>
              <w:rPr>
                <w:sz w:val="24"/>
              </w:rPr>
              <w:t>о</w:t>
            </w:r>
            <w:r w:rsidRPr="007953E1">
              <w:rPr>
                <w:sz w:val="24"/>
              </w:rPr>
              <w:t>ртировке ЗТС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sz w:val="24"/>
              </w:rPr>
            </w:pPr>
            <w:proofErr w:type="spellStart"/>
            <w:r w:rsidRPr="007953E1">
              <w:rPr>
                <w:sz w:val="24"/>
              </w:rPr>
              <w:t>тыс.руб</w:t>
            </w:r>
            <w:proofErr w:type="spellEnd"/>
            <w:r w:rsidRPr="007953E1">
              <w:rPr>
                <w:sz w:val="24"/>
              </w:rPr>
              <w:t>.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sz w:val="24"/>
              </w:rPr>
            </w:pPr>
            <w:r w:rsidRPr="007953E1">
              <w:rPr>
                <w:sz w:val="24"/>
              </w:rPr>
              <w:t>3 472,6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sz w:val="24"/>
              </w:rPr>
            </w:pPr>
            <w:r w:rsidRPr="007953E1">
              <w:rPr>
                <w:sz w:val="24"/>
              </w:rPr>
              <w:t>1 392,64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sz w:val="24"/>
              </w:rPr>
            </w:pPr>
            <w:r w:rsidRPr="007953E1">
              <w:rPr>
                <w:sz w:val="24"/>
              </w:rPr>
              <w:t>-2 079,92</w:t>
            </w:r>
          </w:p>
        </w:tc>
      </w:tr>
      <w:tr w:rsidR="00A523D9" w:rsidRPr="007953E1" w:rsidTr="00A523D9">
        <w:trPr>
          <w:trHeight w:val="405"/>
        </w:trPr>
        <w:tc>
          <w:tcPr>
            <w:tcW w:w="1852" w:type="pct"/>
            <w:shd w:val="clear" w:color="auto" w:fill="auto"/>
            <w:vAlign w:val="bottom"/>
            <w:hideMark/>
          </w:tcPr>
          <w:p w:rsidR="00A523D9" w:rsidRPr="007953E1" w:rsidRDefault="00A523D9" w:rsidP="00783EBE">
            <w:pPr>
              <w:rPr>
                <w:sz w:val="24"/>
              </w:rPr>
            </w:pPr>
            <w:r w:rsidRPr="007953E1">
              <w:rPr>
                <w:sz w:val="24"/>
              </w:rPr>
              <w:t>Отчисления на социальные нужды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sz w:val="24"/>
              </w:rPr>
            </w:pPr>
            <w:proofErr w:type="spellStart"/>
            <w:r w:rsidRPr="007953E1">
              <w:rPr>
                <w:sz w:val="24"/>
              </w:rPr>
              <w:t>тыс.руб</w:t>
            </w:r>
            <w:proofErr w:type="spellEnd"/>
            <w:r w:rsidRPr="007953E1">
              <w:rPr>
                <w:sz w:val="24"/>
              </w:rPr>
              <w:t>.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sz w:val="24"/>
              </w:rPr>
            </w:pPr>
            <w:r w:rsidRPr="007953E1">
              <w:rPr>
                <w:sz w:val="24"/>
              </w:rPr>
              <w:t>1 048,7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sz w:val="24"/>
              </w:rPr>
            </w:pPr>
            <w:r w:rsidRPr="007953E1">
              <w:rPr>
                <w:sz w:val="24"/>
              </w:rPr>
              <w:t>384,23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sz w:val="24"/>
              </w:rPr>
            </w:pPr>
            <w:r w:rsidRPr="007953E1">
              <w:rPr>
                <w:sz w:val="24"/>
              </w:rPr>
              <w:t>-664,48</w:t>
            </w:r>
          </w:p>
        </w:tc>
      </w:tr>
      <w:tr w:rsidR="00A523D9" w:rsidRPr="007953E1" w:rsidTr="00A523D9">
        <w:trPr>
          <w:trHeight w:val="453"/>
        </w:trPr>
        <w:tc>
          <w:tcPr>
            <w:tcW w:w="1852" w:type="pct"/>
            <w:shd w:val="clear" w:color="auto" w:fill="auto"/>
            <w:vAlign w:val="bottom"/>
            <w:hideMark/>
          </w:tcPr>
          <w:p w:rsidR="00A523D9" w:rsidRPr="007953E1" w:rsidRDefault="00A523D9" w:rsidP="00783EBE">
            <w:pPr>
              <w:rPr>
                <w:sz w:val="24"/>
              </w:rPr>
            </w:pPr>
            <w:r w:rsidRPr="007953E1">
              <w:rPr>
                <w:sz w:val="24"/>
              </w:rPr>
              <w:t>Содержание и ремонт автомобилей эвакуаторов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sz w:val="24"/>
              </w:rPr>
            </w:pPr>
            <w:proofErr w:type="spellStart"/>
            <w:r w:rsidRPr="007953E1">
              <w:rPr>
                <w:sz w:val="24"/>
              </w:rPr>
              <w:t>тыс.руб</w:t>
            </w:r>
            <w:proofErr w:type="spellEnd"/>
            <w:r w:rsidRPr="007953E1">
              <w:rPr>
                <w:sz w:val="24"/>
              </w:rPr>
              <w:t>.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sz w:val="24"/>
              </w:rPr>
            </w:pPr>
            <w:r w:rsidRPr="007953E1">
              <w:rPr>
                <w:sz w:val="24"/>
              </w:rPr>
              <w:t>985,9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sz w:val="24"/>
              </w:rPr>
            </w:pPr>
            <w:r w:rsidRPr="007953E1">
              <w:rPr>
                <w:sz w:val="24"/>
              </w:rPr>
              <w:t>276,56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sz w:val="24"/>
              </w:rPr>
            </w:pPr>
            <w:r w:rsidRPr="007953E1">
              <w:rPr>
                <w:sz w:val="24"/>
              </w:rPr>
              <w:t>-709,36</w:t>
            </w:r>
          </w:p>
        </w:tc>
      </w:tr>
      <w:tr w:rsidR="00A523D9" w:rsidRPr="007953E1" w:rsidTr="00A523D9">
        <w:trPr>
          <w:trHeight w:val="70"/>
        </w:trPr>
        <w:tc>
          <w:tcPr>
            <w:tcW w:w="1852" w:type="pct"/>
            <w:shd w:val="clear" w:color="auto" w:fill="auto"/>
            <w:vAlign w:val="bottom"/>
            <w:hideMark/>
          </w:tcPr>
          <w:p w:rsidR="00A523D9" w:rsidRPr="007953E1" w:rsidRDefault="00A523D9" w:rsidP="00783EBE">
            <w:pPr>
              <w:rPr>
                <w:sz w:val="24"/>
              </w:rPr>
            </w:pPr>
            <w:r w:rsidRPr="007953E1">
              <w:rPr>
                <w:sz w:val="24"/>
              </w:rPr>
              <w:t>Страхование ответственности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sz w:val="24"/>
              </w:rPr>
            </w:pPr>
            <w:proofErr w:type="spellStart"/>
            <w:r w:rsidRPr="007953E1">
              <w:rPr>
                <w:sz w:val="24"/>
              </w:rPr>
              <w:t>тыс.руб</w:t>
            </w:r>
            <w:proofErr w:type="spellEnd"/>
            <w:r w:rsidRPr="007953E1">
              <w:rPr>
                <w:sz w:val="24"/>
              </w:rPr>
              <w:t>.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sz w:val="24"/>
              </w:rPr>
            </w:pPr>
            <w:r w:rsidRPr="007953E1">
              <w:rPr>
                <w:sz w:val="24"/>
              </w:rPr>
              <w:t>15,17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-5,83</w:t>
            </w:r>
          </w:p>
        </w:tc>
      </w:tr>
      <w:tr w:rsidR="00A523D9" w:rsidRPr="007953E1" w:rsidTr="00A523D9">
        <w:trPr>
          <w:trHeight w:val="405"/>
        </w:trPr>
        <w:tc>
          <w:tcPr>
            <w:tcW w:w="1852" w:type="pct"/>
            <w:shd w:val="clear" w:color="auto" w:fill="auto"/>
            <w:vAlign w:val="bottom"/>
            <w:hideMark/>
          </w:tcPr>
          <w:p w:rsidR="00A523D9" w:rsidRPr="007953E1" w:rsidRDefault="00A523D9" w:rsidP="00783EBE">
            <w:pPr>
              <w:rPr>
                <w:sz w:val="24"/>
              </w:rPr>
            </w:pPr>
            <w:r w:rsidRPr="007953E1">
              <w:rPr>
                <w:sz w:val="24"/>
              </w:rPr>
              <w:t>Спецодежда, инструмент, инвентарь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sz w:val="24"/>
              </w:rPr>
            </w:pPr>
            <w:proofErr w:type="spellStart"/>
            <w:r w:rsidRPr="007953E1">
              <w:rPr>
                <w:sz w:val="24"/>
              </w:rPr>
              <w:t>тыс.руб</w:t>
            </w:r>
            <w:proofErr w:type="spellEnd"/>
            <w:r w:rsidRPr="007953E1">
              <w:rPr>
                <w:sz w:val="24"/>
              </w:rPr>
              <w:t>.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sz w:val="24"/>
              </w:rPr>
            </w:pPr>
            <w:r w:rsidRPr="007953E1">
              <w:rPr>
                <w:sz w:val="24"/>
              </w:rPr>
              <w:t>123,2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sz w:val="24"/>
              </w:rPr>
            </w:pPr>
            <w:r w:rsidRPr="007953E1">
              <w:rPr>
                <w:sz w:val="24"/>
              </w:rPr>
              <w:t>31,91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sz w:val="24"/>
              </w:rPr>
            </w:pPr>
            <w:r w:rsidRPr="007953E1">
              <w:rPr>
                <w:sz w:val="24"/>
              </w:rPr>
              <w:t>-91,31</w:t>
            </w:r>
          </w:p>
        </w:tc>
      </w:tr>
      <w:tr w:rsidR="00A523D9" w:rsidRPr="007953E1" w:rsidTr="00A523D9">
        <w:trPr>
          <w:trHeight w:val="318"/>
        </w:trPr>
        <w:tc>
          <w:tcPr>
            <w:tcW w:w="1852" w:type="pct"/>
            <w:shd w:val="clear" w:color="auto" w:fill="auto"/>
            <w:vAlign w:val="bottom"/>
            <w:hideMark/>
          </w:tcPr>
          <w:p w:rsidR="00A523D9" w:rsidRPr="007953E1" w:rsidRDefault="00A523D9" w:rsidP="00783EBE">
            <w:pPr>
              <w:rPr>
                <w:sz w:val="24"/>
              </w:rPr>
            </w:pPr>
            <w:r w:rsidRPr="007953E1">
              <w:rPr>
                <w:sz w:val="24"/>
              </w:rPr>
              <w:t>Налоги и сборы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sz w:val="24"/>
              </w:rPr>
            </w:pPr>
            <w:proofErr w:type="spellStart"/>
            <w:r w:rsidRPr="007953E1">
              <w:rPr>
                <w:sz w:val="24"/>
              </w:rPr>
              <w:t>тыс.руб</w:t>
            </w:r>
            <w:proofErr w:type="spellEnd"/>
            <w:r w:rsidRPr="007953E1">
              <w:rPr>
                <w:sz w:val="24"/>
              </w:rPr>
              <w:t>.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sz w:val="24"/>
              </w:rPr>
            </w:pPr>
            <w:r w:rsidRPr="007953E1">
              <w:rPr>
                <w:sz w:val="24"/>
              </w:rPr>
              <w:t>36,1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sz w:val="24"/>
              </w:rPr>
            </w:pPr>
            <w:r w:rsidRPr="007953E1">
              <w:rPr>
                <w:sz w:val="24"/>
              </w:rPr>
              <w:t>8,50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sz w:val="24"/>
              </w:rPr>
            </w:pPr>
            <w:r w:rsidRPr="007953E1">
              <w:rPr>
                <w:sz w:val="24"/>
              </w:rPr>
              <w:t>-27,60</w:t>
            </w:r>
          </w:p>
        </w:tc>
      </w:tr>
      <w:tr w:rsidR="00A523D9" w:rsidRPr="007953E1" w:rsidTr="00A523D9">
        <w:trPr>
          <w:trHeight w:val="405"/>
        </w:trPr>
        <w:tc>
          <w:tcPr>
            <w:tcW w:w="1852" w:type="pct"/>
            <w:shd w:val="clear" w:color="auto" w:fill="auto"/>
            <w:vAlign w:val="bottom"/>
            <w:hideMark/>
          </w:tcPr>
          <w:p w:rsidR="00A523D9" w:rsidRPr="007953E1" w:rsidRDefault="00A523D9" w:rsidP="00783EBE">
            <w:pPr>
              <w:rPr>
                <w:sz w:val="24"/>
              </w:rPr>
            </w:pPr>
            <w:r w:rsidRPr="007953E1">
              <w:rPr>
                <w:sz w:val="24"/>
              </w:rPr>
              <w:lastRenderedPageBreak/>
              <w:t>Содержание диспетчерского персонала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sz w:val="24"/>
              </w:rPr>
            </w:pPr>
            <w:proofErr w:type="spellStart"/>
            <w:r w:rsidRPr="007953E1">
              <w:rPr>
                <w:sz w:val="24"/>
              </w:rPr>
              <w:t>тыс.руб</w:t>
            </w:r>
            <w:proofErr w:type="spellEnd"/>
            <w:r w:rsidRPr="007953E1">
              <w:rPr>
                <w:sz w:val="24"/>
              </w:rPr>
              <w:t>.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2 547,45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sz w:val="24"/>
              </w:rPr>
            </w:pPr>
            <w:r w:rsidRPr="007953E1">
              <w:rPr>
                <w:sz w:val="24"/>
              </w:rPr>
              <w:t>2 272,76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-274,69</w:t>
            </w:r>
          </w:p>
        </w:tc>
      </w:tr>
      <w:tr w:rsidR="00A523D9" w:rsidRPr="007953E1" w:rsidTr="00A523D9">
        <w:trPr>
          <w:trHeight w:val="405"/>
        </w:trPr>
        <w:tc>
          <w:tcPr>
            <w:tcW w:w="1852" w:type="pct"/>
            <w:shd w:val="clear" w:color="auto" w:fill="auto"/>
            <w:vAlign w:val="bottom"/>
            <w:hideMark/>
          </w:tcPr>
          <w:p w:rsidR="00A523D9" w:rsidRPr="007953E1" w:rsidRDefault="00A523D9" w:rsidP="00783EBE">
            <w:pPr>
              <w:rPr>
                <w:sz w:val="24"/>
              </w:rPr>
            </w:pPr>
            <w:r w:rsidRPr="007953E1">
              <w:rPr>
                <w:sz w:val="24"/>
              </w:rPr>
              <w:t>Содержание аппарата управления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sz w:val="24"/>
              </w:rPr>
            </w:pPr>
            <w:proofErr w:type="spellStart"/>
            <w:r w:rsidRPr="007953E1">
              <w:rPr>
                <w:sz w:val="24"/>
              </w:rPr>
              <w:t>тыс.руб</w:t>
            </w:r>
            <w:proofErr w:type="spellEnd"/>
            <w:r w:rsidRPr="007953E1">
              <w:rPr>
                <w:sz w:val="24"/>
              </w:rPr>
              <w:t>.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sz w:val="24"/>
              </w:rPr>
            </w:pPr>
            <w:r w:rsidRPr="007953E1">
              <w:rPr>
                <w:sz w:val="24"/>
              </w:rPr>
              <w:t>1 865,4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sz w:val="24"/>
              </w:rPr>
            </w:pPr>
            <w:r w:rsidRPr="007953E1">
              <w:rPr>
                <w:sz w:val="24"/>
              </w:rPr>
              <w:t>807,29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sz w:val="24"/>
              </w:rPr>
            </w:pPr>
            <w:r w:rsidRPr="007953E1">
              <w:rPr>
                <w:sz w:val="24"/>
              </w:rPr>
              <w:t>-1 058,12</w:t>
            </w:r>
          </w:p>
        </w:tc>
      </w:tr>
      <w:tr w:rsidR="00A523D9" w:rsidRPr="007953E1" w:rsidTr="00A523D9">
        <w:trPr>
          <w:trHeight w:val="555"/>
        </w:trPr>
        <w:tc>
          <w:tcPr>
            <w:tcW w:w="1852" w:type="pct"/>
            <w:shd w:val="clear" w:color="auto" w:fill="auto"/>
            <w:vAlign w:val="bottom"/>
            <w:hideMark/>
          </w:tcPr>
          <w:p w:rsidR="00A523D9" w:rsidRPr="007953E1" w:rsidRDefault="00A523D9" w:rsidP="00783EBE">
            <w:pPr>
              <w:rPr>
                <w:b/>
                <w:bCs/>
                <w:sz w:val="24"/>
              </w:rPr>
            </w:pPr>
            <w:r w:rsidRPr="007953E1">
              <w:rPr>
                <w:b/>
                <w:bCs/>
                <w:sz w:val="24"/>
              </w:rPr>
              <w:t xml:space="preserve">Прибыль/убыток от вида деятельности 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7953E1">
              <w:rPr>
                <w:b/>
                <w:bCs/>
                <w:sz w:val="24"/>
              </w:rPr>
              <w:t>тыс.руб</w:t>
            </w:r>
            <w:proofErr w:type="spellEnd"/>
            <w:r w:rsidRPr="007953E1">
              <w:rPr>
                <w:b/>
                <w:bCs/>
                <w:sz w:val="24"/>
              </w:rPr>
              <w:t>.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b/>
                <w:bCs/>
                <w:sz w:val="24"/>
              </w:rPr>
            </w:pPr>
            <w:r w:rsidRPr="007953E1">
              <w:rPr>
                <w:b/>
                <w:bCs/>
                <w:sz w:val="24"/>
              </w:rPr>
              <w:t>х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b/>
                <w:bCs/>
                <w:sz w:val="24"/>
              </w:rPr>
            </w:pPr>
            <w:r w:rsidRPr="007953E1">
              <w:rPr>
                <w:b/>
                <w:bCs/>
                <w:sz w:val="24"/>
              </w:rPr>
              <w:t>х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A523D9" w:rsidRPr="007953E1" w:rsidRDefault="00A523D9" w:rsidP="00783EBE">
            <w:pPr>
              <w:jc w:val="center"/>
              <w:rPr>
                <w:b/>
                <w:bCs/>
                <w:sz w:val="24"/>
              </w:rPr>
            </w:pPr>
            <w:r w:rsidRPr="007953E1">
              <w:rPr>
                <w:b/>
                <w:bCs/>
                <w:sz w:val="24"/>
              </w:rPr>
              <w:t>х</w:t>
            </w:r>
          </w:p>
        </w:tc>
      </w:tr>
      <w:tr w:rsidR="00A523D9" w:rsidRPr="007953E1" w:rsidTr="00A523D9">
        <w:trPr>
          <w:trHeight w:val="555"/>
        </w:trPr>
        <w:tc>
          <w:tcPr>
            <w:tcW w:w="1852" w:type="pct"/>
            <w:shd w:val="clear" w:color="auto" w:fill="auto"/>
            <w:vAlign w:val="center"/>
            <w:hideMark/>
          </w:tcPr>
          <w:p w:rsidR="00A523D9" w:rsidRPr="007953E1" w:rsidRDefault="00A523D9" w:rsidP="00783EBE">
            <w:pPr>
              <w:rPr>
                <w:b/>
                <w:bCs/>
                <w:sz w:val="24"/>
              </w:rPr>
            </w:pPr>
            <w:r w:rsidRPr="007953E1">
              <w:rPr>
                <w:b/>
                <w:bCs/>
                <w:sz w:val="24"/>
              </w:rPr>
              <w:t>Выручка от реализации /НВВ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A523D9" w:rsidRPr="007953E1" w:rsidRDefault="00A523D9" w:rsidP="00783EBE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7953E1">
              <w:rPr>
                <w:b/>
                <w:bCs/>
                <w:sz w:val="24"/>
              </w:rPr>
              <w:t>тыс.руб</w:t>
            </w:r>
            <w:proofErr w:type="spellEnd"/>
            <w:r w:rsidRPr="007953E1">
              <w:rPr>
                <w:b/>
                <w:bCs/>
                <w:sz w:val="24"/>
              </w:rPr>
              <w:t>.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A523D9" w:rsidRPr="007953E1" w:rsidRDefault="00A523D9" w:rsidP="00783EB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11 280,45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A523D9" w:rsidRPr="007953E1" w:rsidRDefault="00A523D9" w:rsidP="00783EBE">
            <w:pPr>
              <w:jc w:val="center"/>
              <w:rPr>
                <w:b/>
                <w:bCs/>
                <w:sz w:val="24"/>
              </w:rPr>
            </w:pPr>
            <w:r w:rsidRPr="007953E1">
              <w:rPr>
                <w:b/>
                <w:bCs/>
                <w:sz w:val="24"/>
              </w:rPr>
              <w:t>5 345,94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A523D9" w:rsidRPr="007953E1" w:rsidRDefault="00A523D9" w:rsidP="00011EB1">
            <w:pPr>
              <w:jc w:val="center"/>
              <w:rPr>
                <w:b/>
                <w:bCs/>
                <w:sz w:val="24"/>
              </w:rPr>
            </w:pPr>
            <w:r w:rsidRPr="007953E1">
              <w:rPr>
                <w:b/>
                <w:bCs/>
                <w:sz w:val="24"/>
              </w:rPr>
              <w:t xml:space="preserve">- </w:t>
            </w:r>
            <w:r>
              <w:rPr>
                <w:b/>
                <w:bCs/>
                <w:sz w:val="24"/>
              </w:rPr>
              <w:t>5 933,49</w:t>
            </w:r>
          </w:p>
        </w:tc>
      </w:tr>
    </w:tbl>
    <w:p w:rsidR="00FD634E" w:rsidRDefault="00FD634E" w:rsidP="002D6B02">
      <w:pPr>
        <w:pStyle w:val="a4"/>
        <w:widowControl w:val="0"/>
        <w:ind w:left="0" w:firstLine="709"/>
        <w:jc w:val="both"/>
        <w:rPr>
          <w:szCs w:val="28"/>
        </w:rPr>
      </w:pPr>
    </w:p>
    <w:p w:rsidR="00352C96" w:rsidRPr="00E8628D" w:rsidRDefault="000417AD" w:rsidP="00127FE4">
      <w:pPr>
        <w:tabs>
          <w:tab w:val="left" w:pos="1027"/>
        </w:tabs>
        <w:ind w:firstLine="709"/>
        <w:contextualSpacing/>
        <w:jc w:val="both"/>
        <w:rPr>
          <w:bCs/>
          <w:szCs w:val="26"/>
        </w:rPr>
      </w:pPr>
      <w:r>
        <w:rPr>
          <w:bCs/>
          <w:szCs w:val="26"/>
        </w:rPr>
        <w:t xml:space="preserve">Таким образом, </w:t>
      </w:r>
      <w:r w:rsidR="0024766A">
        <w:rPr>
          <w:bCs/>
          <w:szCs w:val="26"/>
        </w:rPr>
        <w:t xml:space="preserve">к утверждению предлагаются </w:t>
      </w:r>
      <w:r>
        <w:rPr>
          <w:bCs/>
          <w:szCs w:val="26"/>
        </w:rPr>
        <w:t>б</w:t>
      </w:r>
      <w:r w:rsidR="00E8628D" w:rsidRPr="00E8628D">
        <w:rPr>
          <w:bCs/>
          <w:szCs w:val="26"/>
        </w:rPr>
        <w:t>азовые тарифы по перемещению</w:t>
      </w:r>
      <w:r w:rsidR="00E8628D">
        <w:rPr>
          <w:bCs/>
          <w:szCs w:val="26"/>
        </w:rPr>
        <w:t xml:space="preserve"> ЗТС</w:t>
      </w:r>
      <w:r w:rsidR="006F5E03">
        <w:rPr>
          <w:bCs/>
          <w:szCs w:val="26"/>
        </w:rPr>
        <w:t xml:space="preserve"> на территории Петропавловск-Камчатского городского округа </w:t>
      </w:r>
      <w:r w:rsidR="006F5E03" w:rsidRPr="00E8628D">
        <w:rPr>
          <w:bCs/>
          <w:szCs w:val="26"/>
        </w:rPr>
        <w:t>на 2022</w:t>
      </w:r>
      <w:r w:rsidR="00E8628D" w:rsidRPr="00E8628D">
        <w:rPr>
          <w:bCs/>
          <w:szCs w:val="26"/>
        </w:rPr>
        <w:t xml:space="preserve">, </w:t>
      </w:r>
      <w:r w:rsidR="006F5E03">
        <w:rPr>
          <w:bCs/>
          <w:szCs w:val="26"/>
        </w:rPr>
        <w:t>в следующем размере</w:t>
      </w:r>
      <w:r w:rsidR="00127FE4">
        <w:rPr>
          <w:bCs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3"/>
        <w:gridCol w:w="2885"/>
      </w:tblGrid>
      <w:tr w:rsidR="004F70CD" w:rsidRPr="00352C96" w:rsidTr="004F70CD">
        <w:trPr>
          <w:trHeight w:val="70"/>
        </w:trPr>
        <w:tc>
          <w:tcPr>
            <w:tcW w:w="3528" w:type="pct"/>
            <w:shd w:val="clear" w:color="auto" w:fill="auto"/>
            <w:vAlign w:val="center"/>
          </w:tcPr>
          <w:p w:rsidR="004F70CD" w:rsidRPr="00982EE6" w:rsidRDefault="004F70CD" w:rsidP="00982EE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Виды тарифов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4F70CD" w:rsidRPr="004F6159" w:rsidRDefault="004F70CD" w:rsidP="00982EE6">
            <w:pPr>
              <w:jc w:val="center"/>
              <w:rPr>
                <w:sz w:val="24"/>
              </w:rPr>
            </w:pPr>
            <w:r w:rsidRPr="004F6159">
              <w:rPr>
                <w:sz w:val="24"/>
              </w:rPr>
              <w:t>Предложение Службы</w:t>
            </w:r>
            <w:r w:rsidR="004F6159" w:rsidRPr="004F6159">
              <w:rPr>
                <w:sz w:val="24"/>
              </w:rPr>
              <w:t xml:space="preserve"> на 2022, </w:t>
            </w:r>
            <w:r w:rsidR="004F6159" w:rsidRPr="004F6159">
              <w:rPr>
                <w:bCs/>
                <w:sz w:val="24"/>
              </w:rPr>
              <w:t>руб./1 ЗТС</w:t>
            </w:r>
          </w:p>
        </w:tc>
      </w:tr>
      <w:tr w:rsidR="004F70CD" w:rsidRPr="00352C96" w:rsidTr="004F70CD">
        <w:trPr>
          <w:trHeight w:val="70"/>
        </w:trPr>
        <w:tc>
          <w:tcPr>
            <w:tcW w:w="3528" w:type="pct"/>
            <w:shd w:val="clear" w:color="auto" w:fill="auto"/>
            <w:vAlign w:val="center"/>
          </w:tcPr>
          <w:p w:rsidR="004F70CD" w:rsidRPr="00352C96" w:rsidRDefault="004F70CD" w:rsidP="004F615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Ср</w:t>
            </w:r>
            <w:r w:rsidR="004F6159">
              <w:rPr>
                <w:b/>
                <w:bCs/>
                <w:sz w:val="24"/>
              </w:rPr>
              <w:t>едний тариф на перемещение ЗТС</w:t>
            </w:r>
          </w:p>
        </w:tc>
        <w:tc>
          <w:tcPr>
            <w:tcW w:w="1472" w:type="pct"/>
            <w:shd w:val="clear" w:color="auto" w:fill="auto"/>
            <w:vAlign w:val="bottom"/>
          </w:tcPr>
          <w:p w:rsidR="004F70CD" w:rsidRPr="004F6159" w:rsidRDefault="004F70CD" w:rsidP="009B3970">
            <w:pPr>
              <w:jc w:val="center"/>
              <w:rPr>
                <w:bCs/>
                <w:sz w:val="24"/>
              </w:rPr>
            </w:pPr>
            <w:r w:rsidRPr="004F6159">
              <w:rPr>
                <w:bCs/>
                <w:sz w:val="24"/>
              </w:rPr>
              <w:t>4 125</w:t>
            </w:r>
          </w:p>
        </w:tc>
      </w:tr>
      <w:tr w:rsidR="004F70CD" w:rsidRPr="00352C96" w:rsidTr="004F70CD">
        <w:trPr>
          <w:trHeight w:val="70"/>
        </w:trPr>
        <w:tc>
          <w:tcPr>
            <w:tcW w:w="3528" w:type="pct"/>
            <w:shd w:val="clear" w:color="auto" w:fill="auto"/>
            <w:vAlign w:val="center"/>
          </w:tcPr>
          <w:p w:rsidR="004F70CD" w:rsidRPr="00352C96" w:rsidRDefault="004F70CD" w:rsidP="009B3970">
            <w:pPr>
              <w:rPr>
                <w:bCs/>
                <w:sz w:val="20"/>
                <w:szCs w:val="20"/>
              </w:rPr>
            </w:pPr>
            <w:r w:rsidRPr="00352C96">
              <w:rPr>
                <w:bCs/>
                <w:sz w:val="20"/>
                <w:szCs w:val="20"/>
              </w:rPr>
              <w:t>Категории А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4F70CD" w:rsidRPr="004F6159" w:rsidRDefault="004F70CD" w:rsidP="009B3970">
            <w:pPr>
              <w:jc w:val="center"/>
              <w:rPr>
                <w:bCs/>
                <w:sz w:val="24"/>
              </w:rPr>
            </w:pPr>
            <w:r w:rsidRPr="004F6159">
              <w:rPr>
                <w:bCs/>
                <w:sz w:val="24"/>
              </w:rPr>
              <w:t>2 750</w:t>
            </w:r>
          </w:p>
        </w:tc>
      </w:tr>
      <w:tr w:rsidR="004F70CD" w:rsidRPr="00352C96" w:rsidTr="004F70CD">
        <w:trPr>
          <w:trHeight w:val="70"/>
        </w:trPr>
        <w:tc>
          <w:tcPr>
            <w:tcW w:w="3528" w:type="pct"/>
            <w:shd w:val="clear" w:color="auto" w:fill="auto"/>
            <w:vAlign w:val="center"/>
          </w:tcPr>
          <w:p w:rsidR="004F70CD" w:rsidRPr="00352C96" w:rsidRDefault="004F70CD" w:rsidP="009B3970">
            <w:pPr>
              <w:rPr>
                <w:bCs/>
                <w:sz w:val="20"/>
                <w:szCs w:val="20"/>
              </w:rPr>
            </w:pPr>
            <w:r w:rsidRPr="00352C96">
              <w:rPr>
                <w:bCs/>
                <w:sz w:val="20"/>
                <w:szCs w:val="20"/>
              </w:rPr>
              <w:t>Категории В, D массой до 3,5 тонн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4F70CD" w:rsidRPr="004F6159" w:rsidRDefault="004F70CD" w:rsidP="009B3970">
            <w:pPr>
              <w:jc w:val="center"/>
              <w:rPr>
                <w:bCs/>
                <w:sz w:val="24"/>
              </w:rPr>
            </w:pPr>
            <w:r w:rsidRPr="004F6159">
              <w:rPr>
                <w:bCs/>
                <w:sz w:val="24"/>
              </w:rPr>
              <w:t>4 125</w:t>
            </w:r>
          </w:p>
        </w:tc>
      </w:tr>
      <w:tr w:rsidR="004F70CD" w:rsidRPr="00352C96" w:rsidTr="004F70CD">
        <w:trPr>
          <w:trHeight w:val="70"/>
        </w:trPr>
        <w:tc>
          <w:tcPr>
            <w:tcW w:w="3528" w:type="pct"/>
            <w:shd w:val="clear" w:color="auto" w:fill="auto"/>
            <w:vAlign w:val="center"/>
          </w:tcPr>
          <w:p w:rsidR="004F70CD" w:rsidRPr="00352C96" w:rsidRDefault="004F70CD" w:rsidP="009B3970">
            <w:pPr>
              <w:rPr>
                <w:bCs/>
                <w:sz w:val="20"/>
                <w:szCs w:val="20"/>
              </w:rPr>
            </w:pPr>
            <w:r w:rsidRPr="00352C96">
              <w:rPr>
                <w:bCs/>
                <w:sz w:val="20"/>
                <w:szCs w:val="20"/>
              </w:rPr>
              <w:t>Категории  С, Е, D массой более 3,5 тонн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4F70CD" w:rsidRPr="004F6159" w:rsidRDefault="004F70CD" w:rsidP="009B3970">
            <w:pPr>
              <w:jc w:val="center"/>
              <w:rPr>
                <w:bCs/>
                <w:sz w:val="24"/>
              </w:rPr>
            </w:pPr>
            <w:r w:rsidRPr="004F6159">
              <w:rPr>
                <w:bCs/>
                <w:sz w:val="24"/>
              </w:rPr>
              <w:t>8 250</w:t>
            </w:r>
          </w:p>
        </w:tc>
      </w:tr>
      <w:tr w:rsidR="004F70CD" w:rsidRPr="00352C96" w:rsidTr="004F70CD">
        <w:trPr>
          <w:trHeight w:val="70"/>
        </w:trPr>
        <w:tc>
          <w:tcPr>
            <w:tcW w:w="3528" w:type="pct"/>
            <w:shd w:val="clear" w:color="auto" w:fill="auto"/>
            <w:vAlign w:val="center"/>
          </w:tcPr>
          <w:p w:rsidR="004F70CD" w:rsidRPr="00352C96" w:rsidRDefault="004F70CD" w:rsidP="009B3970">
            <w:pPr>
              <w:rPr>
                <w:bCs/>
                <w:sz w:val="20"/>
                <w:szCs w:val="20"/>
              </w:rPr>
            </w:pPr>
            <w:r w:rsidRPr="00352C96">
              <w:rPr>
                <w:bCs/>
                <w:sz w:val="20"/>
                <w:szCs w:val="20"/>
              </w:rPr>
              <w:t>Негабаритные транспортные средства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4F70CD" w:rsidRPr="004F6159" w:rsidRDefault="004F70CD" w:rsidP="009B3970">
            <w:pPr>
              <w:jc w:val="center"/>
              <w:rPr>
                <w:bCs/>
                <w:sz w:val="24"/>
              </w:rPr>
            </w:pPr>
            <w:r w:rsidRPr="004F6159">
              <w:rPr>
                <w:bCs/>
                <w:sz w:val="24"/>
              </w:rPr>
              <w:t>8 250</w:t>
            </w:r>
          </w:p>
        </w:tc>
      </w:tr>
      <w:tr w:rsidR="004F70CD" w:rsidRPr="00352C96" w:rsidTr="004F70CD">
        <w:trPr>
          <w:trHeight w:val="70"/>
        </w:trPr>
        <w:tc>
          <w:tcPr>
            <w:tcW w:w="3528" w:type="pct"/>
            <w:shd w:val="clear" w:color="auto" w:fill="auto"/>
            <w:vAlign w:val="center"/>
          </w:tcPr>
          <w:p w:rsidR="004F70CD" w:rsidRPr="00352C96" w:rsidRDefault="004F70CD" w:rsidP="009B3970">
            <w:pPr>
              <w:rPr>
                <w:bCs/>
                <w:sz w:val="24"/>
              </w:rPr>
            </w:pPr>
            <w:r w:rsidRPr="00352C96">
              <w:rPr>
                <w:bCs/>
                <w:sz w:val="24"/>
              </w:rPr>
              <w:t>Маломерные суда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4F70CD" w:rsidRPr="004F6159" w:rsidRDefault="004F70CD" w:rsidP="009B3970">
            <w:pPr>
              <w:jc w:val="center"/>
              <w:rPr>
                <w:bCs/>
                <w:sz w:val="24"/>
              </w:rPr>
            </w:pPr>
            <w:r w:rsidRPr="004F6159">
              <w:rPr>
                <w:bCs/>
                <w:sz w:val="24"/>
              </w:rPr>
              <w:t>5 981</w:t>
            </w:r>
          </w:p>
        </w:tc>
      </w:tr>
    </w:tbl>
    <w:p w:rsidR="00724082" w:rsidRDefault="00724082" w:rsidP="00127FE4">
      <w:pPr>
        <w:tabs>
          <w:tab w:val="left" w:pos="1027"/>
        </w:tabs>
        <w:ind w:firstLine="709"/>
        <w:contextualSpacing/>
        <w:jc w:val="both"/>
        <w:rPr>
          <w:szCs w:val="28"/>
        </w:rPr>
      </w:pPr>
    </w:p>
    <w:p w:rsidR="00724082" w:rsidRPr="00724082" w:rsidRDefault="00724082" w:rsidP="00724082">
      <w:pPr>
        <w:tabs>
          <w:tab w:val="left" w:pos="1027"/>
        </w:tabs>
        <w:ind w:firstLine="709"/>
        <w:contextualSpacing/>
        <w:jc w:val="both"/>
        <w:rPr>
          <w:szCs w:val="28"/>
        </w:rPr>
      </w:pPr>
      <w:r w:rsidRPr="00724082">
        <w:rPr>
          <w:szCs w:val="28"/>
        </w:rPr>
        <w:t xml:space="preserve">Планируемое количество </w:t>
      </w:r>
      <w:r>
        <w:rPr>
          <w:szCs w:val="28"/>
        </w:rPr>
        <w:t xml:space="preserve">часов на </w:t>
      </w:r>
      <w:r w:rsidRPr="008E2595">
        <w:rPr>
          <w:b/>
          <w:szCs w:val="28"/>
        </w:rPr>
        <w:t>хранение</w:t>
      </w:r>
      <w:r w:rsidRPr="00724082">
        <w:rPr>
          <w:szCs w:val="28"/>
        </w:rPr>
        <w:t xml:space="preserve"> ЗТС на стоянк</w:t>
      </w:r>
      <w:r>
        <w:rPr>
          <w:szCs w:val="28"/>
        </w:rPr>
        <w:t>е</w:t>
      </w:r>
      <w:r w:rsidRPr="00724082">
        <w:rPr>
          <w:szCs w:val="28"/>
        </w:rPr>
        <w:t xml:space="preserve"> в 2022 году приняты в размере</w:t>
      </w:r>
      <w:r>
        <w:rPr>
          <w:szCs w:val="28"/>
        </w:rPr>
        <w:t xml:space="preserve"> 155 520 часов</w:t>
      </w:r>
      <w:r w:rsidRPr="00724082">
        <w:rPr>
          <w:szCs w:val="28"/>
        </w:rPr>
        <w:t xml:space="preserve">, из них: категория А – </w:t>
      </w:r>
      <w:r>
        <w:rPr>
          <w:szCs w:val="28"/>
        </w:rPr>
        <w:t>7 320 часов</w:t>
      </w:r>
      <w:r w:rsidRPr="00724082">
        <w:rPr>
          <w:szCs w:val="28"/>
        </w:rPr>
        <w:t>, категория В и Д до 3,5 тонн –</w:t>
      </w:r>
      <w:r>
        <w:rPr>
          <w:szCs w:val="28"/>
        </w:rPr>
        <w:t xml:space="preserve"> 142 680 часов</w:t>
      </w:r>
      <w:r w:rsidRPr="00724082">
        <w:rPr>
          <w:szCs w:val="28"/>
        </w:rPr>
        <w:t xml:space="preserve">, маломерные суда </w:t>
      </w:r>
      <w:r>
        <w:rPr>
          <w:szCs w:val="28"/>
        </w:rPr>
        <w:t>–</w:t>
      </w:r>
      <w:r w:rsidRPr="00724082">
        <w:rPr>
          <w:szCs w:val="28"/>
        </w:rPr>
        <w:t xml:space="preserve"> </w:t>
      </w:r>
      <w:r>
        <w:rPr>
          <w:szCs w:val="28"/>
        </w:rPr>
        <w:t>5 520 часов</w:t>
      </w:r>
      <w:r w:rsidRPr="00724082">
        <w:rPr>
          <w:szCs w:val="28"/>
        </w:rPr>
        <w:t xml:space="preserve">. </w:t>
      </w:r>
      <w:r>
        <w:rPr>
          <w:szCs w:val="28"/>
        </w:rPr>
        <w:t xml:space="preserve">Расчет часов произведен от количества перемещенных ЗТС на стоянку с учетом максимального хранения 5 дней. </w:t>
      </w:r>
      <w:r w:rsidRPr="00724082">
        <w:rPr>
          <w:szCs w:val="28"/>
        </w:rPr>
        <w:t xml:space="preserve">Предложение организации </w:t>
      </w:r>
      <w:r w:rsidR="00DE0B2F">
        <w:rPr>
          <w:szCs w:val="28"/>
        </w:rPr>
        <w:t>157 364</w:t>
      </w:r>
      <w:r>
        <w:rPr>
          <w:szCs w:val="28"/>
        </w:rPr>
        <w:t xml:space="preserve"> часов</w:t>
      </w:r>
      <w:r w:rsidR="00DE0B2F">
        <w:rPr>
          <w:szCs w:val="28"/>
        </w:rPr>
        <w:t xml:space="preserve">. </w:t>
      </w:r>
      <w:r w:rsidRPr="00724082">
        <w:rPr>
          <w:szCs w:val="28"/>
        </w:rPr>
        <w:t xml:space="preserve">Отклонено </w:t>
      </w:r>
      <w:r w:rsidR="004C7682">
        <w:rPr>
          <w:szCs w:val="28"/>
        </w:rPr>
        <w:t>1 844</w:t>
      </w:r>
      <w:r>
        <w:rPr>
          <w:szCs w:val="28"/>
        </w:rPr>
        <w:t xml:space="preserve"> часа</w:t>
      </w:r>
      <w:r w:rsidRPr="00724082">
        <w:rPr>
          <w:szCs w:val="28"/>
        </w:rPr>
        <w:t>, т.к. отсутствуют подтверждающие документы.</w:t>
      </w:r>
    </w:p>
    <w:p w:rsidR="00BF4BD8" w:rsidRDefault="00724082" w:rsidP="00724082">
      <w:pPr>
        <w:tabs>
          <w:tab w:val="left" w:pos="1027"/>
        </w:tabs>
        <w:ind w:firstLine="709"/>
        <w:contextualSpacing/>
        <w:jc w:val="both"/>
        <w:rPr>
          <w:szCs w:val="28"/>
        </w:rPr>
      </w:pPr>
      <w:r w:rsidRPr="00724082">
        <w:rPr>
          <w:szCs w:val="28"/>
        </w:rPr>
        <w:t xml:space="preserve">Необходимая валовая выручка на </w:t>
      </w:r>
      <w:r>
        <w:rPr>
          <w:szCs w:val="28"/>
        </w:rPr>
        <w:t>хранение</w:t>
      </w:r>
      <w:r w:rsidRPr="00724082">
        <w:rPr>
          <w:szCs w:val="28"/>
        </w:rPr>
        <w:t xml:space="preserve"> ЗТС сформирована Службой, в размере </w:t>
      </w:r>
      <w:r>
        <w:rPr>
          <w:szCs w:val="28"/>
        </w:rPr>
        <w:t>3 739</w:t>
      </w:r>
      <w:r w:rsidRPr="00724082">
        <w:rPr>
          <w:szCs w:val="28"/>
        </w:rPr>
        <w:t xml:space="preserve"> тыс. руб., предложение организации </w:t>
      </w:r>
      <w:r w:rsidR="00A523D9">
        <w:rPr>
          <w:szCs w:val="28"/>
        </w:rPr>
        <w:t>17 123</w:t>
      </w:r>
      <w:r w:rsidRPr="00724082">
        <w:rPr>
          <w:szCs w:val="28"/>
        </w:rPr>
        <w:t xml:space="preserve"> тыс. руб., отклонено</w:t>
      </w:r>
      <w:r w:rsidR="00BF4BD8">
        <w:rPr>
          <w:szCs w:val="28"/>
        </w:rPr>
        <w:br/>
      </w:r>
      <w:r>
        <w:rPr>
          <w:szCs w:val="28"/>
        </w:rPr>
        <w:t xml:space="preserve">13 </w:t>
      </w:r>
      <w:r w:rsidR="00A523D9">
        <w:rPr>
          <w:szCs w:val="28"/>
        </w:rPr>
        <w:t>384</w:t>
      </w:r>
      <w:r w:rsidRPr="00724082">
        <w:rPr>
          <w:szCs w:val="28"/>
        </w:rPr>
        <w:t xml:space="preserve"> тыс. руб.</w:t>
      </w:r>
      <w:r w:rsidR="00BF4BD8">
        <w:rPr>
          <w:szCs w:val="28"/>
        </w:rPr>
        <w:t>, в</w:t>
      </w:r>
      <w:r w:rsidRPr="00724082">
        <w:rPr>
          <w:szCs w:val="28"/>
        </w:rPr>
        <w:t xml:space="preserve"> соответствии с п. 1</w:t>
      </w:r>
      <w:r>
        <w:rPr>
          <w:szCs w:val="28"/>
        </w:rPr>
        <w:t>3</w:t>
      </w:r>
      <w:r w:rsidRPr="00724082">
        <w:rPr>
          <w:szCs w:val="28"/>
        </w:rPr>
        <w:t xml:space="preserve"> Методических указаний, </w:t>
      </w:r>
      <w:r w:rsidR="00BF4BD8">
        <w:rPr>
          <w:szCs w:val="28"/>
        </w:rPr>
        <w:t xml:space="preserve">как экономически необоснованные.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1292"/>
        <w:gridCol w:w="1670"/>
        <w:gridCol w:w="1670"/>
        <w:gridCol w:w="1374"/>
      </w:tblGrid>
      <w:tr w:rsidR="009940E0" w:rsidRPr="00BF4BD8" w:rsidTr="001D44DE">
        <w:trPr>
          <w:trHeight w:val="315"/>
          <w:tblHeader/>
        </w:trPr>
        <w:tc>
          <w:tcPr>
            <w:tcW w:w="1951" w:type="pct"/>
            <w:vMerge w:val="restart"/>
            <w:shd w:val="clear" w:color="auto" w:fill="auto"/>
            <w:vAlign w:val="center"/>
            <w:hideMark/>
          </w:tcPr>
          <w:p w:rsidR="009940E0" w:rsidRPr="00BF4BD8" w:rsidRDefault="009940E0" w:rsidP="00BF4BD8">
            <w:pPr>
              <w:jc w:val="center"/>
              <w:rPr>
                <w:color w:val="000000"/>
                <w:sz w:val="24"/>
              </w:rPr>
            </w:pPr>
            <w:r w:rsidRPr="00BF4BD8">
              <w:rPr>
                <w:color w:val="000000"/>
                <w:sz w:val="24"/>
              </w:rPr>
              <w:t>Показатели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:rsidR="009940E0" w:rsidRPr="00BF4BD8" w:rsidRDefault="009940E0" w:rsidP="00BF4BD8">
            <w:pPr>
              <w:jc w:val="center"/>
              <w:rPr>
                <w:color w:val="000000"/>
                <w:sz w:val="24"/>
              </w:rPr>
            </w:pPr>
            <w:r w:rsidRPr="00BF4BD8">
              <w:rPr>
                <w:color w:val="000000"/>
                <w:sz w:val="24"/>
              </w:rPr>
              <w:t>Единицы измерения</w:t>
            </w:r>
          </w:p>
        </w:tc>
        <w:tc>
          <w:tcPr>
            <w:tcW w:w="2453" w:type="pct"/>
            <w:gridSpan w:val="3"/>
            <w:shd w:val="clear" w:color="auto" w:fill="auto"/>
            <w:noWrap/>
            <w:vAlign w:val="bottom"/>
            <w:hideMark/>
          </w:tcPr>
          <w:p w:rsidR="009940E0" w:rsidRPr="00BF4BD8" w:rsidRDefault="009940E0" w:rsidP="00BF4BD8">
            <w:pPr>
              <w:jc w:val="center"/>
              <w:rPr>
                <w:color w:val="000000"/>
                <w:sz w:val="24"/>
              </w:rPr>
            </w:pPr>
            <w:r w:rsidRPr="00BF4BD8">
              <w:rPr>
                <w:color w:val="000000"/>
                <w:sz w:val="24"/>
              </w:rPr>
              <w:t>Базовый период регулирования</w:t>
            </w:r>
          </w:p>
        </w:tc>
      </w:tr>
      <w:tr w:rsidR="009940E0" w:rsidRPr="00BF4BD8" w:rsidTr="001D44DE">
        <w:trPr>
          <w:trHeight w:val="1260"/>
          <w:tblHeader/>
        </w:trPr>
        <w:tc>
          <w:tcPr>
            <w:tcW w:w="1951" w:type="pct"/>
            <w:vMerge/>
            <w:vAlign w:val="center"/>
            <w:hideMark/>
          </w:tcPr>
          <w:p w:rsidR="009940E0" w:rsidRPr="00BF4BD8" w:rsidRDefault="009940E0" w:rsidP="007953E1">
            <w:pPr>
              <w:rPr>
                <w:color w:val="000000"/>
                <w:sz w:val="24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9940E0" w:rsidRPr="00BF4BD8" w:rsidRDefault="009940E0" w:rsidP="007953E1">
            <w:pPr>
              <w:rPr>
                <w:color w:val="000000"/>
                <w:sz w:val="24"/>
              </w:rPr>
            </w:pP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940E0" w:rsidRPr="00BC21F8" w:rsidRDefault="009940E0" w:rsidP="007953E1">
            <w:pPr>
              <w:jc w:val="center"/>
              <w:rPr>
                <w:sz w:val="24"/>
              </w:rPr>
            </w:pPr>
            <w:r w:rsidRPr="004D108A">
              <w:rPr>
                <w:sz w:val="24"/>
              </w:rPr>
              <w:t xml:space="preserve">Предложение </w:t>
            </w:r>
            <w:proofErr w:type="spellStart"/>
            <w:r w:rsidRPr="004D108A">
              <w:rPr>
                <w:sz w:val="24"/>
              </w:rPr>
              <w:t>орг-ии</w:t>
            </w:r>
            <w:proofErr w:type="spellEnd"/>
            <w:r w:rsidRPr="00BC21F8">
              <w:rPr>
                <w:sz w:val="24"/>
              </w:rPr>
              <w:t xml:space="preserve"> на 2022 год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940E0" w:rsidRPr="00BC21F8" w:rsidRDefault="009940E0" w:rsidP="007953E1">
            <w:pPr>
              <w:jc w:val="center"/>
              <w:rPr>
                <w:sz w:val="24"/>
              </w:rPr>
            </w:pPr>
            <w:r w:rsidRPr="004D108A">
              <w:rPr>
                <w:sz w:val="24"/>
              </w:rPr>
              <w:t>Предложение</w:t>
            </w:r>
            <w:r w:rsidRPr="00BC21F8">
              <w:rPr>
                <w:sz w:val="24"/>
              </w:rPr>
              <w:t xml:space="preserve"> Служб</w:t>
            </w:r>
            <w:r w:rsidRPr="004D108A">
              <w:rPr>
                <w:sz w:val="24"/>
              </w:rPr>
              <w:t>ы</w:t>
            </w:r>
            <w:r w:rsidRPr="00BC21F8">
              <w:rPr>
                <w:sz w:val="24"/>
              </w:rPr>
              <w:t xml:space="preserve"> на 2022 год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9940E0" w:rsidRPr="00BF4BD8" w:rsidRDefault="009940E0" w:rsidP="007953E1">
            <w:pPr>
              <w:jc w:val="center"/>
              <w:rPr>
                <w:sz w:val="24"/>
              </w:rPr>
            </w:pPr>
            <w:r w:rsidRPr="00BF4BD8">
              <w:rPr>
                <w:sz w:val="24"/>
              </w:rPr>
              <w:t xml:space="preserve">Отклонено </w:t>
            </w:r>
          </w:p>
        </w:tc>
      </w:tr>
      <w:tr w:rsidR="009940E0" w:rsidRPr="00BF4BD8" w:rsidTr="001D44DE">
        <w:trPr>
          <w:trHeight w:val="118"/>
        </w:trPr>
        <w:tc>
          <w:tcPr>
            <w:tcW w:w="1951" w:type="pct"/>
            <w:shd w:val="clear" w:color="auto" w:fill="auto"/>
            <w:vAlign w:val="bottom"/>
          </w:tcPr>
          <w:p w:rsidR="009940E0" w:rsidRPr="00783EBE" w:rsidRDefault="009940E0" w:rsidP="00E2034E">
            <w:pPr>
              <w:rPr>
                <w:b/>
                <w:bCs/>
                <w:sz w:val="24"/>
              </w:rPr>
            </w:pPr>
            <w:r w:rsidRPr="00783EBE">
              <w:rPr>
                <w:b/>
                <w:bCs/>
                <w:sz w:val="24"/>
              </w:rPr>
              <w:t>Объемные показатели</w:t>
            </w:r>
          </w:p>
        </w:tc>
        <w:tc>
          <w:tcPr>
            <w:tcW w:w="596" w:type="pct"/>
            <w:shd w:val="clear" w:color="auto" w:fill="auto"/>
            <w:noWrap/>
            <w:vAlign w:val="bottom"/>
          </w:tcPr>
          <w:p w:rsidR="009940E0" w:rsidRPr="007953E1" w:rsidRDefault="009940E0" w:rsidP="00E2034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68" w:type="pct"/>
            <w:shd w:val="clear" w:color="auto" w:fill="auto"/>
            <w:noWrap/>
            <w:vAlign w:val="bottom"/>
          </w:tcPr>
          <w:p w:rsidR="009940E0" w:rsidRPr="007953E1" w:rsidRDefault="009940E0" w:rsidP="00E2034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68" w:type="pct"/>
            <w:shd w:val="clear" w:color="auto" w:fill="auto"/>
            <w:noWrap/>
            <w:vAlign w:val="bottom"/>
          </w:tcPr>
          <w:p w:rsidR="009940E0" w:rsidRPr="007953E1" w:rsidRDefault="009940E0" w:rsidP="00E2034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</w:tcPr>
          <w:p w:rsidR="009940E0" w:rsidRPr="007953E1" w:rsidRDefault="009940E0" w:rsidP="00E2034E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940E0" w:rsidRPr="00BF4BD8" w:rsidTr="001D44DE">
        <w:trPr>
          <w:trHeight w:val="435"/>
        </w:trPr>
        <w:tc>
          <w:tcPr>
            <w:tcW w:w="1951" w:type="pct"/>
            <w:shd w:val="clear" w:color="auto" w:fill="auto"/>
            <w:vAlign w:val="bottom"/>
          </w:tcPr>
          <w:p w:rsidR="009940E0" w:rsidRPr="00783EBE" w:rsidRDefault="009940E0" w:rsidP="00E2034E">
            <w:pPr>
              <w:rPr>
                <w:b/>
                <w:bCs/>
                <w:color w:val="000000"/>
                <w:sz w:val="24"/>
              </w:rPr>
            </w:pPr>
            <w:r w:rsidRPr="00783EBE">
              <w:rPr>
                <w:b/>
                <w:bCs/>
                <w:color w:val="000000"/>
                <w:sz w:val="24"/>
              </w:rPr>
              <w:t>Количество помещенных на стоянку задержанных транспортных средств всего</w:t>
            </w:r>
          </w:p>
        </w:tc>
        <w:tc>
          <w:tcPr>
            <w:tcW w:w="596" w:type="pct"/>
            <w:shd w:val="clear" w:color="auto" w:fill="auto"/>
            <w:noWrap/>
            <w:vAlign w:val="center"/>
          </w:tcPr>
          <w:p w:rsidR="009940E0" w:rsidRPr="00783EBE" w:rsidRDefault="009940E0" w:rsidP="00E2034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783EBE">
              <w:rPr>
                <w:b/>
                <w:bCs/>
                <w:color w:val="000000"/>
                <w:sz w:val="24"/>
              </w:rPr>
              <w:t>шт.</w:t>
            </w:r>
          </w:p>
        </w:tc>
        <w:tc>
          <w:tcPr>
            <w:tcW w:w="868" w:type="pct"/>
            <w:shd w:val="clear" w:color="auto" w:fill="auto"/>
            <w:noWrap/>
            <w:vAlign w:val="bottom"/>
          </w:tcPr>
          <w:p w:rsidR="009940E0" w:rsidRPr="007953E1" w:rsidRDefault="009940E0" w:rsidP="00E2034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1 561</w:t>
            </w:r>
          </w:p>
        </w:tc>
        <w:tc>
          <w:tcPr>
            <w:tcW w:w="868" w:type="pct"/>
            <w:shd w:val="clear" w:color="auto" w:fill="auto"/>
            <w:noWrap/>
            <w:vAlign w:val="bottom"/>
          </w:tcPr>
          <w:p w:rsidR="009940E0" w:rsidRPr="007953E1" w:rsidRDefault="009940E0" w:rsidP="00E2034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1 296</w:t>
            </w:r>
          </w:p>
        </w:tc>
        <w:tc>
          <w:tcPr>
            <w:tcW w:w="717" w:type="pct"/>
            <w:shd w:val="clear" w:color="auto" w:fill="auto"/>
            <w:noWrap/>
            <w:vAlign w:val="bottom"/>
          </w:tcPr>
          <w:p w:rsidR="009940E0" w:rsidRPr="007953E1" w:rsidRDefault="009940E0" w:rsidP="00E2034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-265</w:t>
            </w:r>
          </w:p>
        </w:tc>
      </w:tr>
      <w:tr w:rsidR="009940E0" w:rsidRPr="00BF4BD8" w:rsidTr="001D44DE">
        <w:trPr>
          <w:trHeight w:val="70"/>
        </w:trPr>
        <w:tc>
          <w:tcPr>
            <w:tcW w:w="1951" w:type="pct"/>
            <w:shd w:val="clear" w:color="auto" w:fill="auto"/>
            <w:vAlign w:val="bottom"/>
          </w:tcPr>
          <w:p w:rsidR="009940E0" w:rsidRPr="00783EBE" w:rsidRDefault="009940E0" w:rsidP="00E2034E">
            <w:pPr>
              <w:rPr>
                <w:color w:val="000000"/>
                <w:sz w:val="24"/>
              </w:rPr>
            </w:pPr>
            <w:r w:rsidRPr="00783EBE">
              <w:rPr>
                <w:color w:val="000000"/>
                <w:sz w:val="24"/>
              </w:rPr>
              <w:t>Категория А</w:t>
            </w:r>
          </w:p>
        </w:tc>
        <w:tc>
          <w:tcPr>
            <w:tcW w:w="596" w:type="pct"/>
            <w:shd w:val="clear" w:color="auto" w:fill="auto"/>
            <w:noWrap/>
            <w:vAlign w:val="center"/>
          </w:tcPr>
          <w:p w:rsidR="009940E0" w:rsidRPr="00783EBE" w:rsidRDefault="009940E0" w:rsidP="00E2034E">
            <w:pPr>
              <w:jc w:val="center"/>
              <w:rPr>
                <w:color w:val="000000"/>
                <w:sz w:val="24"/>
              </w:rPr>
            </w:pPr>
            <w:r w:rsidRPr="00783EBE">
              <w:rPr>
                <w:color w:val="000000"/>
                <w:sz w:val="24"/>
              </w:rPr>
              <w:t>шт.</w:t>
            </w:r>
          </w:p>
        </w:tc>
        <w:tc>
          <w:tcPr>
            <w:tcW w:w="868" w:type="pct"/>
            <w:shd w:val="clear" w:color="auto" w:fill="auto"/>
            <w:noWrap/>
            <w:vAlign w:val="bottom"/>
          </w:tcPr>
          <w:p w:rsidR="009940E0" w:rsidRPr="00783EBE" w:rsidRDefault="009940E0" w:rsidP="00E2034E">
            <w:pPr>
              <w:jc w:val="center"/>
              <w:rPr>
                <w:bCs/>
                <w:sz w:val="24"/>
              </w:rPr>
            </w:pPr>
            <w:r w:rsidRPr="00783EBE">
              <w:rPr>
                <w:bCs/>
                <w:sz w:val="24"/>
              </w:rPr>
              <w:t>61</w:t>
            </w:r>
          </w:p>
        </w:tc>
        <w:tc>
          <w:tcPr>
            <w:tcW w:w="868" w:type="pct"/>
            <w:shd w:val="clear" w:color="auto" w:fill="auto"/>
            <w:noWrap/>
            <w:vAlign w:val="bottom"/>
          </w:tcPr>
          <w:p w:rsidR="009940E0" w:rsidRPr="00783EBE" w:rsidRDefault="009940E0" w:rsidP="00E2034E">
            <w:pPr>
              <w:jc w:val="center"/>
              <w:rPr>
                <w:bCs/>
                <w:sz w:val="24"/>
              </w:rPr>
            </w:pPr>
            <w:r w:rsidRPr="00783EBE">
              <w:rPr>
                <w:bCs/>
                <w:sz w:val="24"/>
              </w:rPr>
              <w:t>61</w:t>
            </w:r>
          </w:p>
        </w:tc>
        <w:tc>
          <w:tcPr>
            <w:tcW w:w="717" w:type="pct"/>
            <w:shd w:val="clear" w:color="auto" w:fill="auto"/>
            <w:noWrap/>
            <w:vAlign w:val="bottom"/>
          </w:tcPr>
          <w:p w:rsidR="009940E0" w:rsidRPr="00783EBE" w:rsidRDefault="009940E0" w:rsidP="00E2034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9940E0" w:rsidRPr="00BF4BD8" w:rsidTr="001D44DE">
        <w:trPr>
          <w:trHeight w:val="435"/>
        </w:trPr>
        <w:tc>
          <w:tcPr>
            <w:tcW w:w="1951" w:type="pct"/>
            <w:shd w:val="clear" w:color="auto" w:fill="auto"/>
            <w:vAlign w:val="bottom"/>
          </w:tcPr>
          <w:p w:rsidR="009940E0" w:rsidRPr="00783EBE" w:rsidRDefault="009940E0" w:rsidP="00E2034E">
            <w:pPr>
              <w:rPr>
                <w:sz w:val="24"/>
              </w:rPr>
            </w:pPr>
            <w:r w:rsidRPr="00783EBE">
              <w:rPr>
                <w:sz w:val="24"/>
              </w:rPr>
              <w:t xml:space="preserve">Категория B и D массой до 3,5 </w:t>
            </w:r>
            <w:proofErr w:type="spellStart"/>
            <w:r w:rsidRPr="00783EBE">
              <w:rPr>
                <w:sz w:val="24"/>
              </w:rPr>
              <w:t>тн</w:t>
            </w:r>
            <w:proofErr w:type="spellEnd"/>
            <w:r w:rsidRPr="00783EBE">
              <w:rPr>
                <w:sz w:val="24"/>
              </w:rPr>
              <w:t>.</w:t>
            </w:r>
          </w:p>
        </w:tc>
        <w:tc>
          <w:tcPr>
            <w:tcW w:w="596" w:type="pct"/>
            <w:shd w:val="clear" w:color="auto" w:fill="auto"/>
            <w:noWrap/>
            <w:vAlign w:val="center"/>
          </w:tcPr>
          <w:p w:rsidR="009940E0" w:rsidRPr="00783EBE" w:rsidRDefault="009940E0" w:rsidP="00E2034E">
            <w:pPr>
              <w:jc w:val="center"/>
              <w:rPr>
                <w:color w:val="000000"/>
                <w:sz w:val="24"/>
              </w:rPr>
            </w:pPr>
            <w:r w:rsidRPr="00783EBE">
              <w:rPr>
                <w:color w:val="000000"/>
                <w:sz w:val="24"/>
              </w:rPr>
              <w:t>шт.</w:t>
            </w:r>
          </w:p>
        </w:tc>
        <w:tc>
          <w:tcPr>
            <w:tcW w:w="868" w:type="pct"/>
            <w:shd w:val="clear" w:color="auto" w:fill="auto"/>
            <w:noWrap/>
            <w:vAlign w:val="bottom"/>
          </w:tcPr>
          <w:p w:rsidR="009940E0" w:rsidRPr="00783EBE" w:rsidRDefault="009940E0" w:rsidP="00E2034E">
            <w:pPr>
              <w:jc w:val="center"/>
              <w:rPr>
                <w:bCs/>
                <w:sz w:val="24"/>
              </w:rPr>
            </w:pPr>
            <w:r w:rsidRPr="00783EBE">
              <w:rPr>
                <w:bCs/>
                <w:sz w:val="24"/>
              </w:rPr>
              <w:t>1 500</w:t>
            </w:r>
          </w:p>
        </w:tc>
        <w:tc>
          <w:tcPr>
            <w:tcW w:w="868" w:type="pct"/>
            <w:shd w:val="clear" w:color="auto" w:fill="auto"/>
            <w:noWrap/>
            <w:vAlign w:val="bottom"/>
          </w:tcPr>
          <w:p w:rsidR="009940E0" w:rsidRPr="00783EBE" w:rsidRDefault="009940E0" w:rsidP="00E2034E">
            <w:pPr>
              <w:jc w:val="center"/>
              <w:rPr>
                <w:bCs/>
                <w:sz w:val="24"/>
              </w:rPr>
            </w:pPr>
            <w:r w:rsidRPr="00783EBE">
              <w:rPr>
                <w:bCs/>
                <w:sz w:val="24"/>
              </w:rPr>
              <w:t>1 189</w:t>
            </w:r>
          </w:p>
        </w:tc>
        <w:tc>
          <w:tcPr>
            <w:tcW w:w="717" w:type="pct"/>
            <w:shd w:val="clear" w:color="auto" w:fill="auto"/>
            <w:noWrap/>
            <w:vAlign w:val="bottom"/>
          </w:tcPr>
          <w:p w:rsidR="009940E0" w:rsidRPr="00783EBE" w:rsidRDefault="009940E0" w:rsidP="00E2034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-311</w:t>
            </w:r>
          </w:p>
        </w:tc>
      </w:tr>
      <w:tr w:rsidR="009940E0" w:rsidRPr="00BF4BD8" w:rsidTr="001D44DE">
        <w:trPr>
          <w:trHeight w:val="206"/>
        </w:trPr>
        <w:tc>
          <w:tcPr>
            <w:tcW w:w="1951" w:type="pct"/>
            <w:shd w:val="clear" w:color="auto" w:fill="auto"/>
            <w:vAlign w:val="bottom"/>
          </w:tcPr>
          <w:p w:rsidR="009940E0" w:rsidRPr="00783EBE" w:rsidRDefault="009940E0" w:rsidP="001D44DE">
            <w:pPr>
              <w:rPr>
                <w:color w:val="000000"/>
                <w:sz w:val="24"/>
              </w:rPr>
            </w:pPr>
            <w:r w:rsidRPr="00783EBE">
              <w:rPr>
                <w:color w:val="000000"/>
                <w:sz w:val="24"/>
              </w:rPr>
              <w:t>Маломерные суда</w:t>
            </w:r>
          </w:p>
        </w:tc>
        <w:tc>
          <w:tcPr>
            <w:tcW w:w="596" w:type="pct"/>
            <w:shd w:val="clear" w:color="auto" w:fill="auto"/>
            <w:noWrap/>
            <w:vAlign w:val="center"/>
          </w:tcPr>
          <w:p w:rsidR="009940E0" w:rsidRPr="00783EBE" w:rsidRDefault="009940E0" w:rsidP="00E2034E">
            <w:pPr>
              <w:jc w:val="center"/>
              <w:rPr>
                <w:color w:val="000000"/>
                <w:sz w:val="24"/>
              </w:rPr>
            </w:pPr>
            <w:r w:rsidRPr="00783EBE">
              <w:rPr>
                <w:color w:val="000000"/>
                <w:sz w:val="24"/>
              </w:rPr>
              <w:t>шт.</w:t>
            </w:r>
          </w:p>
        </w:tc>
        <w:tc>
          <w:tcPr>
            <w:tcW w:w="868" w:type="pct"/>
            <w:shd w:val="clear" w:color="auto" w:fill="auto"/>
            <w:noWrap/>
            <w:vAlign w:val="bottom"/>
          </w:tcPr>
          <w:p w:rsidR="009940E0" w:rsidRPr="00DE0B2F" w:rsidRDefault="009940E0" w:rsidP="00E2034E">
            <w:pPr>
              <w:jc w:val="center"/>
              <w:rPr>
                <w:bCs/>
                <w:sz w:val="24"/>
              </w:rPr>
            </w:pPr>
            <w:r w:rsidRPr="00DE0B2F">
              <w:rPr>
                <w:bCs/>
                <w:sz w:val="24"/>
              </w:rPr>
              <w:t>46</w:t>
            </w:r>
          </w:p>
        </w:tc>
        <w:tc>
          <w:tcPr>
            <w:tcW w:w="868" w:type="pct"/>
            <w:shd w:val="clear" w:color="auto" w:fill="auto"/>
            <w:noWrap/>
            <w:vAlign w:val="bottom"/>
          </w:tcPr>
          <w:p w:rsidR="009940E0" w:rsidRPr="00DE0B2F" w:rsidRDefault="009940E0" w:rsidP="00E2034E">
            <w:pPr>
              <w:jc w:val="center"/>
              <w:rPr>
                <w:bCs/>
                <w:sz w:val="24"/>
              </w:rPr>
            </w:pPr>
            <w:r w:rsidRPr="00DE0B2F">
              <w:rPr>
                <w:bCs/>
                <w:sz w:val="24"/>
              </w:rPr>
              <w:t>46</w:t>
            </w:r>
          </w:p>
        </w:tc>
        <w:tc>
          <w:tcPr>
            <w:tcW w:w="717" w:type="pct"/>
            <w:shd w:val="clear" w:color="auto" w:fill="auto"/>
            <w:noWrap/>
            <w:vAlign w:val="bottom"/>
          </w:tcPr>
          <w:p w:rsidR="009940E0" w:rsidRPr="00783EBE" w:rsidRDefault="009940E0" w:rsidP="00E2034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46</w:t>
            </w:r>
          </w:p>
        </w:tc>
      </w:tr>
      <w:tr w:rsidR="009940E0" w:rsidRPr="00BF4BD8" w:rsidTr="001D44DE">
        <w:trPr>
          <w:trHeight w:val="435"/>
        </w:trPr>
        <w:tc>
          <w:tcPr>
            <w:tcW w:w="1951" w:type="pct"/>
            <w:shd w:val="clear" w:color="auto" w:fill="auto"/>
            <w:vAlign w:val="bottom"/>
          </w:tcPr>
          <w:p w:rsidR="009940E0" w:rsidRPr="00783EBE" w:rsidRDefault="009940E0" w:rsidP="00E2034E">
            <w:pPr>
              <w:rPr>
                <w:b/>
                <w:bCs/>
                <w:color w:val="000000"/>
                <w:sz w:val="24"/>
              </w:rPr>
            </w:pPr>
            <w:r w:rsidRPr="00783EBE">
              <w:rPr>
                <w:b/>
                <w:bCs/>
                <w:color w:val="000000"/>
                <w:sz w:val="24"/>
              </w:rPr>
              <w:lastRenderedPageBreak/>
              <w:t xml:space="preserve">Количество полных часов хранения ЗТС на </w:t>
            </w:r>
            <w:proofErr w:type="spellStart"/>
            <w:r w:rsidRPr="00783EBE">
              <w:rPr>
                <w:b/>
                <w:bCs/>
                <w:color w:val="000000"/>
                <w:sz w:val="24"/>
              </w:rPr>
              <w:t>спецстоянке</w:t>
            </w:r>
            <w:proofErr w:type="spellEnd"/>
          </w:p>
        </w:tc>
        <w:tc>
          <w:tcPr>
            <w:tcW w:w="596" w:type="pct"/>
            <w:shd w:val="clear" w:color="auto" w:fill="auto"/>
            <w:noWrap/>
            <w:vAlign w:val="bottom"/>
          </w:tcPr>
          <w:p w:rsidR="009940E0" w:rsidRPr="00783EBE" w:rsidRDefault="009940E0" w:rsidP="00E2034E">
            <w:pPr>
              <w:jc w:val="center"/>
              <w:rPr>
                <w:bCs/>
                <w:sz w:val="24"/>
              </w:rPr>
            </w:pPr>
            <w:r w:rsidRPr="00783EBE">
              <w:rPr>
                <w:bCs/>
                <w:sz w:val="24"/>
              </w:rPr>
              <w:t>час.</w:t>
            </w:r>
          </w:p>
        </w:tc>
        <w:tc>
          <w:tcPr>
            <w:tcW w:w="868" w:type="pct"/>
            <w:shd w:val="clear" w:color="auto" w:fill="auto"/>
            <w:noWrap/>
            <w:vAlign w:val="bottom"/>
          </w:tcPr>
          <w:p w:rsidR="009940E0" w:rsidRPr="007953E1" w:rsidRDefault="009940E0" w:rsidP="00DE0B2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157 364</w:t>
            </w:r>
          </w:p>
        </w:tc>
        <w:tc>
          <w:tcPr>
            <w:tcW w:w="868" w:type="pct"/>
            <w:shd w:val="clear" w:color="auto" w:fill="auto"/>
            <w:noWrap/>
            <w:vAlign w:val="bottom"/>
          </w:tcPr>
          <w:p w:rsidR="009940E0" w:rsidRPr="007953E1" w:rsidRDefault="009940E0" w:rsidP="00E2034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155 520</w:t>
            </w:r>
          </w:p>
        </w:tc>
        <w:tc>
          <w:tcPr>
            <w:tcW w:w="717" w:type="pct"/>
            <w:shd w:val="clear" w:color="auto" w:fill="auto"/>
            <w:noWrap/>
            <w:vAlign w:val="bottom"/>
          </w:tcPr>
          <w:p w:rsidR="009940E0" w:rsidRPr="007953E1" w:rsidRDefault="009940E0" w:rsidP="00E2034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-1 844</w:t>
            </w:r>
          </w:p>
        </w:tc>
      </w:tr>
      <w:tr w:rsidR="009940E0" w:rsidRPr="00BF4BD8" w:rsidTr="001D44DE">
        <w:trPr>
          <w:trHeight w:val="91"/>
        </w:trPr>
        <w:tc>
          <w:tcPr>
            <w:tcW w:w="1951" w:type="pct"/>
            <w:shd w:val="clear" w:color="auto" w:fill="auto"/>
            <w:vAlign w:val="bottom"/>
          </w:tcPr>
          <w:p w:rsidR="009940E0" w:rsidRPr="00783EBE" w:rsidRDefault="009940E0" w:rsidP="00E2034E">
            <w:pPr>
              <w:rPr>
                <w:color w:val="000000"/>
                <w:sz w:val="24"/>
              </w:rPr>
            </w:pPr>
            <w:r w:rsidRPr="00783EBE">
              <w:rPr>
                <w:color w:val="000000"/>
                <w:sz w:val="24"/>
              </w:rPr>
              <w:t>Категория А</w:t>
            </w:r>
          </w:p>
        </w:tc>
        <w:tc>
          <w:tcPr>
            <w:tcW w:w="596" w:type="pct"/>
            <w:shd w:val="clear" w:color="auto" w:fill="auto"/>
            <w:noWrap/>
          </w:tcPr>
          <w:p w:rsidR="009940E0" w:rsidRDefault="009940E0" w:rsidP="00E2034E">
            <w:pPr>
              <w:jc w:val="center"/>
            </w:pPr>
            <w:r w:rsidRPr="00DA46BB">
              <w:rPr>
                <w:bCs/>
                <w:sz w:val="24"/>
              </w:rPr>
              <w:t>час.</w:t>
            </w:r>
          </w:p>
        </w:tc>
        <w:tc>
          <w:tcPr>
            <w:tcW w:w="868" w:type="pct"/>
            <w:shd w:val="clear" w:color="auto" w:fill="auto"/>
            <w:noWrap/>
            <w:vAlign w:val="bottom"/>
          </w:tcPr>
          <w:p w:rsidR="009940E0" w:rsidRPr="00E2034E" w:rsidRDefault="009940E0" w:rsidP="00E2034E">
            <w:pPr>
              <w:jc w:val="center"/>
              <w:rPr>
                <w:bCs/>
                <w:sz w:val="24"/>
              </w:rPr>
            </w:pPr>
            <w:r w:rsidRPr="00E2034E">
              <w:rPr>
                <w:bCs/>
                <w:sz w:val="24"/>
              </w:rPr>
              <w:t>5 856</w:t>
            </w:r>
          </w:p>
        </w:tc>
        <w:tc>
          <w:tcPr>
            <w:tcW w:w="868" w:type="pct"/>
            <w:shd w:val="clear" w:color="auto" w:fill="auto"/>
            <w:noWrap/>
            <w:vAlign w:val="bottom"/>
          </w:tcPr>
          <w:p w:rsidR="009940E0" w:rsidRPr="00E2034E" w:rsidRDefault="009940E0" w:rsidP="00E2034E">
            <w:pPr>
              <w:jc w:val="center"/>
              <w:rPr>
                <w:bCs/>
                <w:sz w:val="24"/>
              </w:rPr>
            </w:pPr>
            <w:r w:rsidRPr="00E2034E">
              <w:rPr>
                <w:bCs/>
                <w:sz w:val="24"/>
              </w:rPr>
              <w:t>7 320</w:t>
            </w:r>
          </w:p>
        </w:tc>
        <w:tc>
          <w:tcPr>
            <w:tcW w:w="717" w:type="pct"/>
            <w:shd w:val="clear" w:color="auto" w:fill="auto"/>
            <w:noWrap/>
            <w:vAlign w:val="bottom"/>
          </w:tcPr>
          <w:p w:rsidR="009940E0" w:rsidRPr="00E2034E" w:rsidRDefault="009940E0" w:rsidP="00E2034E">
            <w:pPr>
              <w:jc w:val="center"/>
              <w:rPr>
                <w:bCs/>
                <w:sz w:val="24"/>
              </w:rPr>
            </w:pPr>
            <w:r w:rsidRPr="00E2034E">
              <w:rPr>
                <w:bCs/>
                <w:sz w:val="24"/>
              </w:rPr>
              <w:t>1 464</w:t>
            </w:r>
          </w:p>
        </w:tc>
      </w:tr>
      <w:tr w:rsidR="009940E0" w:rsidRPr="00BF4BD8" w:rsidTr="001D44DE">
        <w:trPr>
          <w:trHeight w:val="435"/>
        </w:trPr>
        <w:tc>
          <w:tcPr>
            <w:tcW w:w="1951" w:type="pct"/>
            <w:shd w:val="clear" w:color="auto" w:fill="auto"/>
            <w:vAlign w:val="bottom"/>
          </w:tcPr>
          <w:p w:rsidR="009940E0" w:rsidRPr="00783EBE" w:rsidRDefault="009940E0" w:rsidP="00E2034E">
            <w:pPr>
              <w:rPr>
                <w:sz w:val="24"/>
              </w:rPr>
            </w:pPr>
            <w:r w:rsidRPr="00783EBE">
              <w:rPr>
                <w:sz w:val="24"/>
              </w:rPr>
              <w:t xml:space="preserve">Категория B и D массой до 3,5 </w:t>
            </w:r>
            <w:proofErr w:type="spellStart"/>
            <w:r w:rsidRPr="00783EBE">
              <w:rPr>
                <w:sz w:val="24"/>
              </w:rPr>
              <w:t>тн</w:t>
            </w:r>
            <w:proofErr w:type="spellEnd"/>
            <w:r w:rsidRPr="00783EBE">
              <w:rPr>
                <w:sz w:val="24"/>
              </w:rPr>
              <w:t>.</w:t>
            </w:r>
          </w:p>
        </w:tc>
        <w:tc>
          <w:tcPr>
            <w:tcW w:w="596" w:type="pct"/>
            <w:shd w:val="clear" w:color="auto" w:fill="auto"/>
            <w:noWrap/>
          </w:tcPr>
          <w:p w:rsidR="009940E0" w:rsidRDefault="009940E0" w:rsidP="00E2034E">
            <w:pPr>
              <w:jc w:val="center"/>
            </w:pPr>
            <w:r w:rsidRPr="00DA46BB">
              <w:rPr>
                <w:bCs/>
                <w:sz w:val="24"/>
              </w:rPr>
              <w:t>час.</w:t>
            </w:r>
          </w:p>
        </w:tc>
        <w:tc>
          <w:tcPr>
            <w:tcW w:w="868" w:type="pct"/>
            <w:shd w:val="clear" w:color="auto" w:fill="auto"/>
            <w:noWrap/>
            <w:vAlign w:val="bottom"/>
          </w:tcPr>
          <w:p w:rsidR="009940E0" w:rsidRPr="00BF4BD8" w:rsidRDefault="009940E0" w:rsidP="00E2034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147 000</w:t>
            </w:r>
          </w:p>
        </w:tc>
        <w:tc>
          <w:tcPr>
            <w:tcW w:w="868" w:type="pct"/>
            <w:shd w:val="clear" w:color="auto" w:fill="auto"/>
            <w:noWrap/>
            <w:vAlign w:val="bottom"/>
          </w:tcPr>
          <w:p w:rsidR="009940E0" w:rsidRPr="00BF4BD8" w:rsidRDefault="009940E0" w:rsidP="00E2034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142 680</w:t>
            </w:r>
          </w:p>
        </w:tc>
        <w:tc>
          <w:tcPr>
            <w:tcW w:w="717" w:type="pct"/>
            <w:shd w:val="clear" w:color="auto" w:fill="auto"/>
            <w:noWrap/>
            <w:vAlign w:val="bottom"/>
          </w:tcPr>
          <w:p w:rsidR="009940E0" w:rsidRPr="00BF4BD8" w:rsidRDefault="009940E0" w:rsidP="00E2034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-4 320</w:t>
            </w:r>
          </w:p>
        </w:tc>
      </w:tr>
      <w:tr w:rsidR="009940E0" w:rsidRPr="00BF4BD8" w:rsidTr="001D44DE">
        <w:trPr>
          <w:trHeight w:val="212"/>
        </w:trPr>
        <w:tc>
          <w:tcPr>
            <w:tcW w:w="1951" w:type="pct"/>
            <w:shd w:val="clear" w:color="auto" w:fill="auto"/>
            <w:vAlign w:val="bottom"/>
          </w:tcPr>
          <w:p w:rsidR="009940E0" w:rsidRPr="00783EBE" w:rsidRDefault="009940E0" w:rsidP="001D44DE">
            <w:pPr>
              <w:rPr>
                <w:color w:val="000000"/>
                <w:sz w:val="24"/>
              </w:rPr>
            </w:pPr>
            <w:r w:rsidRPr="00783EBE">
              <w:rPr>
                <w:color w:val="000000"/>
                <w:sz w:val="24"/>
              </w:rPr>
              <w:t>Маломерные суда</w:t>
            </w:r>
          </w:p>
        </w:tc>
        <w:tc>
          <w:tcPr>
            <w:tcW w:w="596" w:type="pct"/>
            <w:shd w:val="clear" w:color="auto" w:fill="auto"/>
            <w:noWrap/>
          </w:tcPr>
          <w:p w:rsidR="009940E0" w:rsidRDefault="009940E0" w:rsidP="00E2034E">
            <w:pPr>
              <w:jc w:val="center"/>
            </w:pPr>
            <w:r w:rsidRPr="00DA46BB">
              <w:rPr>
                <w:bCs/>
                <w:sz w:val="24"/>
              </w:rPr>
              <w:t>час.</w:t>
            </w:r>
          </w:p>
        </w:tc>
        <w:tc>
          <w:tcPr>
            <w:tcW w:w="868" w:type="pct"/>
            <w:shd w:val="clear" w:color="auto" w:fill="auto"/>
            <w:noWrap/>
            <w:vAlign w:val="bottom"/>
          </w:tcPr>
          <w:p w:rsidR="009940E0" w:rsidRPr="00BF4BD8" w:rsidRDefault="009940E0" w:rsidP="00E2034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4 508</w:t>
            </w:r>
          </w:p>
        </w:tc>
        <w:tc>
          <w:tcPr>
            <w:tcW w:w="868" w:type="pct"/>
            <w:shd w:val="clear" w:color="auto" w:fill="auto"/>
            <w:noWrap/>
            <w:vAlign w:val="bottom"/>
          </w:tcPr>
          <w:p w:rsidR="009940E0" w:rsidRPr="00BF4BD8" w:rsidRDefault="009940E0" w:rsidP="00E2034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5 520</w:t>
            </w:r>
          </w:p>
        </w:tc>
        <w:tc>
          <w:tcPr>
            <w:tcW w:w="717" w:type="pct"/>
            <w:shd w:val="clear" w:color="auto" w:fill="auto"/>
            <w:noWrap/>
            <w:vAlign w:val="bottom"/>
          </w:tcPr>
          <w:p w:rsidR="009940E0" w:rsidRPr="00BF4BD8" w:rsidRDefault="009940E0" w:rsidP="00DE0B2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1 012</w:t>
            </w:r>
          </w:p>
        </w:tc>
      </w:tr>
      <w:tr w:rsidR="009940E0" w:rsidRPr="00BF4BD8" w:rsidTr="001D44DE">
        <w:trPr>
          <w:trHeight w:val="435"/>
        </w:trPr>
        <w:tc>
          <w:tcPr>
            <w:tcW w:w="1951" w:type="pct"/>
            <w:shd w:val="clear" w:color="auto" w:fill="auto"/>
            <w:vAlign w:val="bottom"/>
          </w:tcPr>
          <w:p w:rsidR="009940E0" w:rsidRPr="00E2034E" w:rsidRDefault="009940E0" w:rsidP="00E2034E">
            <w:pPr>
              <w:rPr>
                <w:b/>
                <w:color w:val="000000"/>
                <w:sz w:val="24"/>
              </w:rPr>
            </w:pPr>
            <w:r w:rsidRPr="00E2034E">
              <w:rPr>
                <w:b/>
                <w:color w:val="000000"/>
                <w:sz w:val="24"/>
              </w:rPr>
              <w:t>Среднее количество часов хранения ЗТС</w:t>
            </w:r>
          </w:p>
        </w:tc>
        <w:tc>
          <w:tcPr>
            <w:tcW w:w="596" w:type="pct"/>
            <w:shd w:val="clear" w:color="auto" w:fill="auto"/>
            <w:noWrap/>
            <w:vAlign w:val="bottom"/>
          </w:tcPr>
          <w:p w:rsidR="009940E0" w:rsidRDefault="009940E0" w:rsidP="00E2034E">
            <w:pPr>
              <w:jc w:val="center"/>
            </w:pPr>
            <w:r>
              <w:t>час.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9940E0" w:rsidRPr="00E2034E" w:rsidRDefault="009940E0" w:rsidP="00E2034E">
            <w:pPr>
              <w:jc w:val="center"/>
              <w:rPr>
                <w:bCs/>
                <w:sz w:val="24"/>
              </w:rPr>
            </w:pPr>
            <w:r w:rsidRPr="00E2034E">
              <w:rPr>
                <w:bCs/>
                <w:sz w:val="24"/>
              </w:rPr>
              <w:t>98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9940E0" w:rsidRPr="00E2034E" w:rsidRDefault="009940E0" w:rsidP="00E2034E">
            <w:pPr>
              <w:jc w:val="center"/>
              <w:rPr>
                <w:bCs/>
                <w:sz w:val="24"/>
              </w:rPr>
            </w:pPr>
            <w:r w:rsidRPr="00E2034E">
              <w:rPr>
                <w:bCs/>
                <w:sz w:val="24"/>
              </w:rPr>
              <w:t>120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9940E0" w:rsidRPr="00E2034E" w:rsidRDefault="009940E0" w:rsidP="00E2034E">
            <w:pPr>
              <w:jc w:val="center"/>
              <w:rPr>
                <w:bCs/>
                <w:sz w:val="24"/>
              </w:rPr>
            </w:pPr>
            <w:r w:rsidRPr="00E2034E">
              <w:rPr>
                <w:bCs/>
                <w:sz w:val="24"/>
              </w:rPr>
              <w:t>22</w:t>
            </w:r>
          </w:p>
        </w:tc>
      </w:tr>
      <w:tr w:rsidR="009940E0" w:rsidRPr="00BF4BD8" w:rsidTr="001D44DE">
        <w:trPr>
          <w:trHeight w:val="60"/>
        </w:trPr>
        <w:tc>
          <w:tcPr>
            <w:tcW w:w="1951" w:type="pct"/>
            <w:shd w:val="clear" w:color="auto" w:fill="auto"/>
            <w:vAlign w:val="bottom"/>
            <w:hideMark/>
          </w:tcPr>
          <w:p w:rsidR="009940E0" w:rsidRPr="00BF4BD8" w:rsidRDefault="009940E0" w:rsidP="00DE0B2F">
            <w:pPr>
              <w:rPr>
                <w:b/>
                <w:bCs/>
                <w:sz w:val="24"/>
              </w:rPr>
            </w:pPr>
            <w:r w:rsidRPr="00BF4BD8">
              <w:rPr>
                <w:b/>
                <w:bCs/>
                <w:sz w:val="24"/>
              </w:rPr>
              <w:t>Затраты на хранение ЗТС: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9940E0" w:rsidRPr="00BF4BD8" w:rsidRDefault="009940E0" w:rsidP="00DE0B2F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BF4BD8">
              <w:rPr>
                <w:b/>
                <w:bCs/>
                <w:sz w:val="24"/>
              </w:rPr>
              <w:t>тыс.руб</w:t>
            </w:r>
            <w:proofErr w:type="spellEnd"/>
            <w:r w:rsidRPr="00BF4BD8">
              <w:rPr>
                <w:b/>
                <w:bCs/>
                <w:sz w:val="24"/>
              </w:rPr>
              <w:t>.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9940E0" w:rsidRPr="00BF4BD8" w:rsidRDefault="00A523D9" w:rsidP="00E46DB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17 123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9940E0" w:rsidRPr="00BF4BD8" w:rsidRDefault="009940E0" w:rsidP="00DE0B2F">
            <w:pPr>
              <w:jc w:val="center"/>
              <w:rPr>
                <w:bCs/>
                <w:sz w:val="24"/>
              </w:rPr>
            </w:pPr>
            <w:r w:rsidRPr="00BF4BD8">
              <w:rPr>
                <w:bCs/>
                <w:sz w:val="24"/>
              </w:rPr>
              <w:t>3 739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9940E0" w:rsidRPr="00BF4BD8" w:rsidRDefault="009940E0" w:rsidP="00A523D9">
            <w:pPr>
              <w:jc w:val="center"/>
              <w:rPr>
                <w:bCs/>
                <w:sz w:val="24"/>
              </w:rPr>
            </w:pPr>
            <w:r w:rsidRPr="00BF4BD8">
              <w:rPr>
                <w:bCs/>
                <w:sz w:val="24"/>
              </w:rPr>
              <w:t xml:space="preserve">- 13 </w:t>
            </w:r>
            <w:r w:rsidR="00A523D9">
              <w:rPr>
                <w:bCs/>
                <w:sz w:val="24"/>
              </w:rPr>
              <w:t>384</w:t>
            </w:r>
          </w:p>
        </w:tc>
      </w:tr>
      <w:tr w:rsidR="009940E0" w:rsidRPr="00BF4BD8" w:rsidTr="001D44DE">
        <w:trPr>
          <w:trHeight w:val="600"/>
        </w:trPr>
        <w:tc>
          <w:tcPr>
            <w:tcW w:w="1951" w:type="pct"/>
            <w:shd w:val="clear" w:color="auto" w:fill="auto"/>
            <w:vAlign w:val="bottom"/>
            <w:hideMark/>
          </w:tcPr>
          <w:p w:rsidR="009940E0" w:rsidRPr="00BF4BD8" w:rsidRDefault="009940E0" w:rsidP="00BF4BD8">
            <w:pPr>
              <w:rPr>
                <w:sz w:val="24"/>
              </w:rPr>
            </w:pPr>
            <w:r w:rsidRPr="00BF4BD8">
              <w:rPr>
                <w:sz w:val="24"/>
              </w:rPr>
              <w:t>Оплата труда персонала, осуществляющего прием и выдачу ЗТС, охрану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9940E0" w:rsidRPr="00BF4BD8" w:rsidRDefault="009940E0" w:rsidP="00BF4BD8">
            <w:pPr>
              <w:jc w:val="center"/>
              <w:rPr>
                <w:sz w:val="24"/>
              </w:rPr>
            </w:pPr>
            <w:proofErr w:type="spellStart"/>
            <w:r w:rsidRPr="00BF4BD8">
              <w:rPr>
                <w:sz w:val="24"/>
              </w:rPr>
              <w:t>тыс.руб</w:t>
            </w:r>
            <w:proofErr w:type="spellEnd"/>
            <w:r w:rsidRPr="00BF4BD8">
              <w:rPr>
                <w:sz w:val="24"/>
              </w:rPr>
              <w:t>.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9940E0" w:rsidRPr="00BF4BD8" w:rsidRDefault="009940E0" w:rsidP="00BF4BD8">
            <w:pPr>
              <w:jc w:val="center"/>
              <w:rPr>
                <w:bCs/>
                <w:sz w:val="24"/>
              </w:rPr>
            </w:pPr>
            <w:r w:rsidRPr="00BF4BD8">
              <w:rPr>
                <w:bCs/>
                <w:sz w:val="24"/>
              </w:rPr>
              <w:t>7 874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9940E0" w:rsidRPr="00BF4BD8" w:rsidRDefault="009940E0" w:rsidP="00BF4BD8">
            <w:pPr>
              <w:jc w:val="center"/>
              <w:rPr>
                <w:bCs/>
                <w:sz w:val="24"/>
              </w:rPr>
            </w:pPr>
            <w:r w:rsidRPr="00BF4BD8">
              <w:rPr>
                <w:bCs/>
                <w:sz w:val="24"/>
              </w:rPr>
              <w:t>1 781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9940E0" w:rsidRPr="00BF4BD8" w:rsidRDefault="009940E0" w:rsidP="00BF4BD8">
            <w:pPr>
              <w:jc w:val="center"/>
              <w:rPr>
                <w:bCs/>
                <w:sz w:val="24"/>
              </w:rPr>
            </w:pPr>
            <w:r w:rsidRPr="00BF4BD8">
              <w:rPr>
                <w:bCs/>
                <w:sz w:val="24"/>
              </w:rPr>
              <w:t>- 6 093</w:t>
            </w:r>
          </w:p>
        </w:tc>
      </w:tr>
      <w:tr w:rsidR="009940E0" w:rsidRPr="00BF4BD8" w:rsidTr="001D44DE">
        <w:trPr>
          <w:trHeight w:val="360"/>
        </w:trPr>
        <w:tc>
          <w:tcPr>
            <w:tcW w:w="1951" w:type="pct"/>
            <w:shd w:val="clear" w:color="auto" w:fill="auto"/>
            <w:vAlign w:val="bottom"/>
            <w:hideMark/>
          </w:tcPr>
          <w:p w:rsidR="009940E0" w:rsidRPr="00BF4BD8" w:rsidRDefault="009940E0" w:rsidP="00BF4BD8">
            <w:pPr>
              <w:rPr>
                <w:sz w:val="24"/>
              </w:rPr>
            </w:pPr>
            <w:r w:rsidRPr="00BF4BD8">
              <w:rPr>
                <w:sz w:val="24"/>
              </w:rPr>
              <w:t>Отчисления на социальные нужды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9940E0" w:rsidRPr="00BF4BD8" w:rsidRDefault="009940E0" w:rsidP="00BF4BD8">
            <w:pPr>
              <w:jc w:val="center"/>
              <w:rPr>
                <w:sz w:val="24"/>
              </w:rPr>
            </w:pPr>
            <w:proofErr w:type="spellStart"/>
            <w:r w:rsidRPr="00BF4BD8">
              <w:rPr>
                <w:sz w:val="24"/>
              </w:rPr>
              <w:t>тыс.руб</w:t>
            </w:r>
            <w:proofErr w:type="spellEnd"/>
            <w:r w:rsidRPr="00BF4BD8">
              <w:rPr>
                <w:sz w:val="24"/>
              </w:rPr>
              <w:t>.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9940E0" w:rsidRPr="00BF4BD8" w:rsidRDefault="009940E0" w:rsidP="00BF4BD8">
            <w:pPr>
              <w:jc w:val="center"/>
              <w:rPr>
                <w:bCs/>
                <w:sz w:val="24"/>
              </w:rPr>
            </w:pPr>
            <w:r w:rsidRPr="00BF4BD8">
              <w:rPr>
                <w:bCs/>
                <w:sz w:val="24"/>
              </w:rPr>
              <w:t>2 378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9940E0" w:rsidRPr="00BF4BD8" w:rsidRDefault="009940E0" w:rsidP="00BF4BD8">
            <w:pPr>
              <w:jc w:val="center"/>
              <w:rPr>
                <w:bCs/>
                <w:sz w:val="24"/>
              </w:rPr>
            </w:pPr>
            <w:r w:rsidRPr="00BF4BD8">
              <w:rPr>
                <w:bCs/>
                <w:sz w:val="24"/>
              </w:rPr>
              <w:t>491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9940E0" w:rsidRPr="00BF4BD8" w:rsidRDefault="009940E0" w:rsidP="00BF4BD8">
            <w:pPr>
              <w:jc w:val="center"/>
              <w:rPr>
                <w:bCs/>
                <w:sz w:val="24"/>
              </w:rPr>
            </w:pPr>
            <w:r w:rsidRPr="00BF4BD8">
              <w:rPr>
                <w:bCs/>
                <w:sz w:val="24"/>
              </w:rPr>
              <w:t>- 1 887</w:t>
            </w:r>
          </w:p>
        </w:tc>
      </w:tr>
      <w:tr w:rsidR="009940E0" w:rsidRPr="00BF4BD8" w:rsidTr="001D44DE">
        <w:trPr>
          <w:trHeight w:val="360"/>
        </w:trPr>
        <w:tc>
          <w:tcPr>
            <w:tcW w:w="1951" w:type="pct"/>
            <w:shd w:val="clear" w:color="auto" w:fill="auto"/>
            <w:vAlign w:val="bottom"/>
            <w:hideMark/>
          </w:tcPr>
          <w:p w:rsidR="009940E0" w:rsidRPr="00BF4BD8" w:rsidRDefault="009940E0" w:rsidP="00BF4BD8">
            <w:pPr>
              <w:rPr>
                <w:sz w:val="24"/>
              </w:rPr>
            </w:pPr>
            <w:r w:rsidRPr="00BF4BD8">
              <w:rPr>
                <w:sz w:val="24"/>
              </w:rPr>
              <w:t>Спецодежда, инструмент, инвентарь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9940E0" w:rsidRPr="00BF4BD8" w:rsidRDefault="009940E0" w:rsidP="00BF4BD8">
            <w:pPr>
              <w:jc w:val="center"/>
              <w:rPr>
                <w:sz w:val="24"/>
              </w:rPr>
            </w:pPr>
            <w:proofErr w:type="spellStart"/>
            <w:r w:rsidRPr="00BF4BD8">
              <w:rPr>
                <w:sz w:val="24"/>
              </w:rPr>
              <w:t>тыс.руб</w:t>
            </w:r>
            <w:proofErr w:type="spellEnd"/>
            <w:r w:rsidRPr="00BF4BD8">
              <w:rPr>
                <w:sz w:val="24"/>
              </w:rPr>
              <w:t>.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9940E0" w:rsidRPr="00BF4BD8" w:rsidRDefault="00A523D9" w:rsidP="00BF4BD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306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9940E0" w:rsidRPr="00BF4BD8" w:rsidRDefault="009940E0" w:rsidP="00BF4BD8">
            <w:pPr>
              <w:jc w:val="center"/>
              <w:rPr>
                <w:bCs/>
                <w:sz w:val="24"/>
              </w:rPr>
            </w:pPr>
            <w:r w:rsidRPr="00BF4BD8">
              <w:rPr>
                <w:bCs/>
                <w:sz w:val="24"/>
              </w:rPr>
              <w:t>228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9940E0" w:rsidRPr="00BF4BD8" w:rsidRDefault="00A523D9" w:rsidP="00BF4BD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-78</w:t>
            </w:r>
          </w:p>
        </w:tc>
      </w:tr>
      <w:tr w:rsidR="009940E0" w:rsidRPr="00BF4BD8" w:rsidTr="001D44DE">
        <w:trPr>
          <w:trHeight w:val="360"/>
        </w:trPr>
        <w:tc>
          <w:tcPr>
            <w:tcW w:w="1951" w:type="pct"/>
            <w:shd w:val="clear" w:color="auto" w:fill="auto"/>
            <w:vAlign w:val="bottom"/>
            <w:hideMark/>
          </w:tcPr>
          <w:p w:rsidR="009940E0" w:rsidRPr="00BF4BD8" w:rsidRDefault="009940E0" w:rsidP="00BF4BD8">
            <w:pPr>
              <w:rPr>
                <w:sz w:val="24"/>
              </w:rPr>
            </w:pPr>
            <w:r w:rsidRPr="00BF4BD8">
              <w:rPr>
                <w:sz w:val="24"/>
              </w:rPr>
              <w:t>Обеспечение территорией для хранения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9940E0" w:rsidRPr="00BF4BD8" w:rsidRDefault="009940E0" w:rsidP="00BF4BD8">
            <w:pPr>
              <w:jc w:val="center"/>
              <w:rPr>
                <w:sz w:val="24"/>
              </w:rPr>
            </w:pPr>
            <w:proofErr w:type="spellStart"/>
            <w:r w:rsidRPr="00BF4BD8">
              <w:rPr>
                <w:sz w:val="24"/>
              </w:rPr>
              <w:t>тыс.руб</w:t>
            </w:r>
            <w:proofErr w:type="spellEnd"/>
            <w:r w:rsidRPr="00BF4BD8">
              <w:rPr>
                <w:sz w:val="24"/>
              </w:rPr>
              <w:t>.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9940E0" w:rsidRPr="00BF4BD8" w:rsidRDefault="009940E0" w:rsidP="00BF4BD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9940E0" w:rsidRPr="00BF4BD8" w:rsidRDefault="009940E0" w:rsidP="00BF4BD8">
            <w:pPr>
              <w:jc w:val="center"/>
              <w:rPr>
                <w:bCs/>
                <w:sz w:val="24"/>
              </w:rPr>
            </w:pPr>
            <w:r w:rsidRPr="00BF4BD8">
              <w:rPr>
                <w:bCs/>
                <w:sz w:val="24"/>
              </w:rPr>
              <w:t>48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9940E0" w:rsidRPr="00BF4BD8" w:rsidRDefault="009940E0" w:rsidP="00BF4BD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-2</w:t>
            </w:r>
          </w:p>
        </w:tc>
      </w:tr>
      <w:tr w:rsidR="009940E0" w:rsidRPr="00BF4BD8" w:rsidTr="001D44DE">
        <w:trPr>
          <w:trHeight w:val="507"/>
        </w:trPr>
        <w:tc>
          <w:tcPr>
            <w:tcW w:w="1951" w:type="pct"/>
            <w:shd w:val="clear" w:color="auto" w:fill="auto"/>
            <w:vAlign w:val="bottom"/>
            <w:hideMark/>
          </w:tcPr>
          <w:p w:rsidR="009940E0" w:rsidRPr="00BF4BD8" w:rsidRDefault="009940E0" w:rsidP="00BF4BD8">
            <w:pPr>
              <w:rPr>
                <w:sz w:val="24"/>
              </w:rPr>
            </w:pPr>
            <w:r w:rsidRPr="00BF4BD8">
              <w:rPr>
                <w:sz w:val="24"/>
              </w:rPr>
              <w:t>Обеспечение технического контроля, затраты на обустройство и содержание территории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9940E0" w:rsidRPr="00BF4BD8" w:rsidRDefault="009940E0" w:rsidP="00BF4BD8">
            <w:pPr>
              <w:jc w:val="center"/>
              <w:rPr>
                <w:sz w:val="24"/>
              </w:rPr>
            </w:pPr>
            <w:proofErr w:type="spellStart"/>
            <w:r w:rsidRPr="00BF4BD8">
              <w:rPr>
                <w:sz w:val="24"/>
              </w:rPr>
              <w:t>тыс.руб</w:t>
            </w:r>
            <w:proofErr w:type="spellEnd"/>
            <w:r w:rsidRPr="00BF4BD8">
              <w:rPr>
                <w:sz w:val="24"/>
              </w:rPr>
              <w:t>.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9940E0" w:rsidRPr="00BF4BD8" w:rsidRDefault="009940E0" w:rsidP="00BF4BD8">
            <w:pPr>
              <w:jc w:val="center"/>
              <w:rPr>
                <w:bCs/>
                <w:sz w:val="24"/>
              </w:rPr>
            </w:pPr>
            <w:r w:rsidRPr="00BF4BD8">
              <w:rPr>
                <w:bCs/>
                <w:sz w:val="24"/>
              </w:rPr>
              <w:t>867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9940E0" w:rsidRPr="00BF4BD8" w:rsidRDefault="009940E0" w:rsidP="00BF4BD8">
            <w:pPr>
              <w:jc w:val="center"/>
              <w:rPr>
                <w:bCs/>
                <w:sz w:val="24"/>
              </w:rPr>
            </w:pPr>
            <w:r w:rsidRPr="00BF4BD8">
              <w:rPr>
                <w:bCs/>
                <w:sz w:val="24"/>
              </w:rPr>
              <w:t>358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9940E0" w:rsidRPr="00BF4BD8" w:rsidRDefault="009940E0" w:rsidP="00BF4BD8">
            <w:pPr>
              <w:jc w:val="center"/>
              <w:rPr>
                <w:bCs/>
                <w:sz w:val="24"/>
              </w:rPr>
            </w:pPr>
            <w:r w:rsidRPr="00BF4BD8">
              <w:rPr>
                <w:bCs/>
                <w:sz w:val="24"/>
              </w:rPr>
              <w:t>- 509</w:t>
            </w:r>
          </w:p>
        </w:tc>
      </w:tr>
      <w:tr w:rsidR="009940E0" w:rsidRPr="00BF4BD8" w:rsidTr="001D44DE">
        <w:trPr>
          <w:trHeight w:val="360"/>
        </w:trPr>
        <w:tc>
          <w:tcPr>
            <w:tcW w:w="1951" w:type="pct"/>
            <w:shd w:val="clear" w:color="auto" w:fill="auto"/>
            <w:vAlign w:val="bottom"/>
            <w:hideMark/>
          </w:tcPr>
          <w:p w:rsidR="009940E0" w:rsidRPr="00BF4BD8" w:rsidRDefault="009940E0" w:rsidP="00BF4BD8">
            <w:pPr>
              <w:rPr>
                <w:sz w:val="24"/>
              </w:rPr>
            </w:pPr>
            <w:r w:rsidRPr="00BF4BD8">
              <w:rPr>
                <w:sz w:val="24"/>
              </w:rPr>
              <w:t>Содержание аппарата управления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9940E0" w:rsidRPr="00BF4BD8" w:rsidRDefault="009940E0" w:rsidP="00BF4BD8">
            <w:pPr>
              <w:jc w:val="center"/>
              <w:rPr>
                <w:sz w:val="24"/>
              </w:rPr>
            </w:pPr>
            <w:proofErr w:type="spellStart"/>
            <w:r w:rsidRPr="00BF4BD8">
              <w:rPr>
                <w:sz w:val="24"/>
              </w:rPr>
              <w:t>тыс.руб</w:t>
            </w:r>
            <w:proofErr w:type="spellEnd"/>
            <w:r w:rsidRPr="00BF4BD8">
              <w:rPr>
                <w:sz w:val="24"/>
              </w:rPr>
              <w:t>.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9940E0" w:rsidRPr="00BF4BD8" w:rsidRDefault="009940E0" w:rsidP="00BF4BD8">
            <w:pPr>
              <w:jc w:val="center"/>
              <w:rPr>
                <w:bCs/>
                <w:sz w:val="24"/>
              </w:rPr>
            </w:pPr>
            <w:r w:rsidRPr="00BF4BD8">
              <w:rPr>
                <w:bCs/>
                <w:sz w:val="24"/>
              </w:rPr>
              <w:t>5 596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9940E0" w:rsidRPr="00BF4BD8" w:rsidRDefault="009940E0" w:rsidP="00BF4BD8">
            <w:pPr>
              <w:jc w:val="center"/>
              <w:rPr>
                <w:bCs/>
                <w:sz w:val="24"/>
              </w:rPr>
            </w:pPr>
            <w:r w:rsidRPr="00BF4BD8">
              <w:rPr>
                <w:bCs/>
                <w:sz w:val="24"/>
              </w:rPr>
              <w:t>807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9940E0" w:rsidRPr="00BF4BD8" w:rsidRDefault="009940E0" w:rsidP="00BF4BD8">
            <w:pPr>
              <w:jc w:val="center"/>
              <w:rPr>
                <w:bCs/>
                <w:sz w:val="24"/>
              </w:rPr>
            </w:pPr>
            <w:r w:rsidRPr="00BF4BD8">
              <w:rPr>
                <w:bCs/>
                <w:sz w:val="24"/>
              </w:rPr>
              <w:t>- 4 789</w:t>
            </w:r>
          </w:p>
        </w:tc>
      </w:tr>
      <w:tr w:rsidR="009940E0" w:rsidRPr="00BF4BD8" w:rsidTr="001D44DE">
        <w:trPr>
          <w:trHeight w:val="360"/>
        </w:trPr>
        <w:tc>
          <w:tcPr>
            <w:tcW w:w="1951" w:type="pct"/>
            <w:shd w:val="clear" w:color="auto" w:fill="auto"/>
            <w:vAlign w:val="bottom"/>
            <w:hideMark/>
          </w:tcPr>
          <w:p w:rsidR="009940E0" w:rsidRPr="00BF4BD8" w:rsidRDefault="009940E0" w:rsidP="00BF4BD8">
            <w:pPr>
              <w:rPr>
                <w:sz w:val="24"/>
              </w:rPr>
            </w:pPr>
            <w:r w:rsidRPr="00BF4BD8">
              <w:rPr>
                <w:sz w:val="24"/>
              </w:rPr>
              <w:t xml:space="preserve">Обеспечение возможности вносить оплату 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9940E0" w:rsidRPr="00BF4BD8" w:rsidRDefault="009940E0" w:rsidP="00BF4BD8">
            <w:pPr>
              <w:jc w:val="center"/>
              <w:rPr>
                <w:sz w:val="24"/>
              </w:rPr>
            </w:pPr>
            <w:proofErr w:type="spellStart"/>
            <w:r w:rsidRPr="00BF4BD8">
              <w:rPr>
                <w:sz w:val="24"/>
              </w:rPr>
              <w:t>тыс.руб</w:t>
            </w:r>
            <w:proofErr w:type="spellEnd"/>
            <w:r w:rsidRPr="00BF4BD8">
              <w:rPr>
                <w:sz w:val="24"/>
              </w:rPr>
              <w:t>.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9940E0" w:rsidRPr="00BF4BD8" w:rsidRDefault="009940E0" w:rsidP="00BF4BD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9940E0" w:rsidRPr="00BF4BD8" w:rsidRDefault="009940E0" w:rsidP="00BF4BD8">
            <w:pPr>
              <w:jc w:val="center"/>
              <w:rPr>
                <w:bCs/>
                <w:sz w:val="24"/>
              </w:rPr>
            </w:pPr>
            <w:r w:rsidRPr="00BF4BD8">
              <w:rPr>
                <w:bCs/>
                <w:sz w:val="24"/>
              </w:rPr>
              <w:t>24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9940E0" w:rsidRPr="00BF4BD8" w:rsidRDefault="009940E0" w:rsidP="00BF4BD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-28</w:t>
            </w:r>
          </w:p>
        </w:tc>
      </w:tr>
      <w:tr w:rsidR="009940E0" w:rsidRPr="00BF4BD8" w:rsidTr="001D44DE">
        <w:trPr>
          <w:trHeight w:val="405"/>
        </w:trPr>
        <w:tc>
          <w:tcPr>
            <w:tcW w:w="1951" w:type="pct"/>
            <w:shd w:val="clear" w:color="auto" w:fill="auto"/>
            <w:vAlign w:val="bottom"/>
            <w:hideMark/>
          </w:tcPr>
          <w:p w:rsidR="009940E0" w:rsidRPr="00BF4BD8" w:rsidRDefault="009940E0" w:rsidP="00BF4BD8">
            <w:pPr>
              <w:rPr>
                <w:b/>
                <w:bCs/>
                <w:sz w:val="24"/>
              </w:rPr>
            </w:pPr>
            <w:r w:rsidRPr="00BF4BD8">
              <w:rPr>
                <w:b/>
                <w:bCs/>
                <w:sz w:val="24"/>
              </w:rPr>
              <w:t xml:space="preserve">Прибыль/убыток от вида деятельности 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9940E0" w:rsidRPr="00BF4BD8" w:rsidRDefault="009940E0" w:rsidP="00BF4BD8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BF4BD8">
              <w:rPr>
                <w:b/>
                <w:bCs/>
                <w:sz w:val="24"/>
              </w:rPr>
              <w:t>тыс.руб</w:t>
            </w:r>
            <w:proofErr w:type="spellEnd"/>
            <w:r w:rsidRPr="00BF4BD8">
              <w:rPr>
                <w:b/>
                <w:bCs/>
                <w:sz w:val="24"/>
              </w:rPr>
              <w:t>.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9940E0" w:rsidRPr="00BF4BD8" w:rsidRDefault="009940E0" w:rsidP="00BF4BD8">
            <w:pPr>
              <w:jc w:val="center"/>
              <w:rPr>
                <w:bCs/>
                <w:sz w:val="24"/>
              </w:rPr>
            </w:pPr>
            <w:r w:rsidRPr="00BF4BD8">
              <w:rPr>
                <w:bCs/>
                <w:sz w:val="24"/>
              </w:rPr>
              <w:t>х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9940E0" w:rsidRPr="00BF4BD8" w:rsidRDefault="009940E0" w:rsidP="00BF4BD8">
            <w:pPr>
              <w:jc w:val="center"/>
              <w:rPr>
                <w:bCs/>
                <w:sz w:val="24"/>
              </w:rPr>
            </w:pPr>
            <w:r w:rsidRPr="00BF4BD8">
              <w:rPr>
                <w:bCs/>
                <w:sz w:val="24"/>
              </w:rPr>
              <w:t>х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9940E0" w:rsidRPr="00BF4BD8" w:rsidRDefault="009940E0" w:rsidP="00BF4BD8">
            <w:pPr>
              <w:jc w:val="center"/>
              <w:rPr>
                <w:bCs/>
                <w:sz w:val="24"/>
              </w:rPr>
            </w:pPr>
            <w:r w:rsidRPr="00BF4BD8">
              <w:rPr>
                <w:bCs/>
                <w:sz w:val="24"/>
              </w:rPr>
              <w:t>х</w:t>
            </w:r>
          </w:p>
        </w:tc>
      </w:tr>
      <w:tr w:rsidR="009940E0" w:rsidRPr="00BF4BD8" w:rsidTr="001D44DE">
        <w:trPr>
          <w:trHeight w:val="450"/>
        </w:trPr>
        <w:tc>
          <w:tcPr>
            <w:tcW w:w="1951" w:type="pct"/>
            <w:shd w:val="clear" w:color="auto" w:fill="auto"/>
            <w:vAlign w:val="center"/>
            <w:hideMark/>
          </w:tcPr>
          <w:p w:rsidR="009940E0" w:rsidRPr="00BF4BD8" w:rsidRDefault="009940E0" w:rsidP="00BF4BD8">
            <w:pPr>
              <w:rPr>
                <w:b/>
                <w:bCs/>
                <w:sz w:val="24"/>
              </w:rPr>
            </w:pPr>
            <w:r w:rsidRPr="00BF4BD8">
              <w:rPr>
                <w:b/>
                <w:bCs/>
                <w:sz w:val="24"/>
              </w:rPr>
              <w:t>Выручка от реализации /НВВ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9940E0" w:rsidRPr="00BF4BD8" w:rsidRDefault="009940E0" w:rsidP="00BF4BD8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BF4BD8">
              <w:rPr>
                <w:b/>
                <w:bCs/>
                <w:sz w:val="24"/>
              </w:rPr>
              <w:t>тыс.руб</w:t>
            </w:r>
            <w:proofErr w:type="spellEnd"/>
            <w:r w:rsidRPr="00BF4BD8">
              <w:rPr>
                <w:b/>
                <w:bCs/>
                <w:sz w:val="24"/>
              </w:rPr>
              <w:t>.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940E0" w:rsidRPr="00BF4BD8" w:rsidRDefault="00A523D9" w:rsidP="004C768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17 123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940E0" w:rsidRPr="00BF4BD8" w:rsidRDefault="009940E0" w:rsidP="004C7682">
            <w:pPr>
              <w:jc w:val="center"/>
              <w:rPr>
                <w:bCs/>
                <w:sz w:val="24"/>
              </w:rPr>
            </w:pPr>
            <w:r w:rsidRPr="00BF4BD8">
              <w:rPr>
                <w:bCs/>
                <w:sz w:val="24"/>
              </w:rPr>
              <w:t>3 73</w:t>
            </w:r>
            <w:r>
              <w:rPr>
                <w:bCs/>
                <w:sz w:val="24"/>
              </w:rPr>
              <w:t>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9940E0" w:rsidRPr="00BF4BD8" w:rsidRDefault="009940E0" w:rsidP="00E46DB2">
            <w:pPr>
              <w:jc w:val="center"/>
              <w:rPr>
                <w:bCs/>
                <w:sz w:val="24"/>
              </w:rPr>
            </w:pPr>
            <w:r w:rsidRPr="00BF4BD8">
              <w:rPr>
                <w:bCs/>
                <w:sz w:val="24"/>
              </w:rPr>
              <w:t xml:space="preserve">-13 </w:t>
            </w:r>
            <w:r w:rsidR="00A523D9">
              <w:rPr>
                <w:bCs/>
                <w:sz w:val="24"/>
              </w:rPr>
              <w:t>384</w:t>
            </w:r>
          </w:p>
        </w:tc>
      </w:tr>
    </w:tbl>
    <w:p w:rsidR="00BF4BD8" w:rsidRDefault="00BF4BD8" w:rsidP="00724082">
      <w:pPr>
        <w:tabs>
          <w:tab w:val="left" w:pos="1027"/>
        </w:tabs>
        <w:ind w:firstLine="709"/>
        <w:contextualSpacing/>
        <w:jc w:val="both"/>
        <w:rPr>
          <w:szCs w:val="28"/>
        </w:rPr>
      </w:pPr>
    </w:p>
    <w:p w:rsidR="00724082" w:rsidRPr="00724082" w:rsidRDefault="00724082" w:rsidP="00724082">
      <w:pPr>
        <w:tabs>
          <w:tab w:val="left" w:pos="1027"/>
        </w:tabs>
        <w:ind w:firstLine="709"/>
        <w:contextualSpacing/>
        <w:jc w:val="both"/>
        <w:rPr>
          <w:bCs/>
          <w:szCs w:val="28"/>
        </w:rPr>
      </w:pPr>
      <w:r w:rsidRPr="00724082">
        <w:rPr>
          <w:bCs/>
          <w:szCs w:val="28"/>
        </w:rPr>
        <w:t xml:space="preserve">Таким образом, к утверждению предлагаются базовые тарифы по </w:t>
      </w:r>
      <w:r w:rsidR="00073428">
        <w:rPr>
          <w:bCs/>
          <w:szCs w:val="28"/>
        </w:rPr>
        <w:t>хранению</w:t>
      </w:r>
      <w:r w:rsidRPr="00724082">
        <w:rPr>
          <w:bCs/>
          <w:szCs w:val="28"/>
        </w:rPr>
        <w:t xml:space="preserve"> ЗТС на территории Петропавловск-Камчатского городского округа на 2022, в следующем размере: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6"/>
        <w:gridCol w:w="3992"/>
      </w:tblGrid>
      <w:tr w:rsidR="00073428" w:rsidRPr="002A05E0" w:rsidTr="002A05E0">
        <w:trPr>
          <w:trHeight w:val="70"/>
          <w:tblHeader/>
        </w:trPr>
        <w:tc>
          <w:tcPr>
            <w:tcW w:w="2963" w:type="pct"/>
            <w:shd w:val="clear" w:color="auto" w:fill="auto"/>
            <w:vAlign w:val="center"/>
          </w:tcPr>
          <w:p w:rsidR="00073428" w:rsidRPr="002A05E0" w:rsidRDefault="00073428" w:rsidP="0006560E">
            <w:pPr>
              <w:jc w:val="center"/>
              <w:rPr>
                <w:bCs/>
                <w:sz w:val="24"/>
              </w:rPr>
            </w:pPr>
            <w:r w:rsidRPr="002A05E0">
              <w:rPr>
                <w:bCs/>
                <w:sz w:val="24"/>
              </w:rPr>
              <w:t>Вид тарифа</w:t>
            </w:r>
          </w:p>
        </w:tc>
        <w:tc>
          <w:tcPr>
            <w:tcW w:w="2037" w:type="pct"/>
            <w:shd w:val="clear" w:color="auto" w:fill="auto"/>
            <w:vAlign w:val="center"/>
          </w:tcPr>
          <w:p w:rsidR="00073428" w:rsidRPr="002A05E0" w:rsidRDefault="00073428" w:rsidP="0006560E">
            <w:pPr>
              <w:jc w:val="center"/>
              <w:rPr>
                <w:sz w:val="24"/>
              </w:rPr>
            </w:pPr>
            <w:r w:rsidRPr="002A05E0">
              <w:rPr>
                <w:sz w:val="24"/>
              </w:rPr>
              <w:t xml:space="preserve">Предложение Службы на 2022 </w:t>
            </w:r>
          </w:p>
        </w:tc>
      </w:tr>
      <w:tr w:rsidR="00073428" w:rsidRPr="002A05E0" w:rsidTr="002A05E0">
        <w:trPr>
          <w:trHeight w:val="70"/>
        </w:trPr>
        <w:tc>
          <w:tcPr>
            <w:tcW w:w="2963" w:type="pct"/>
            <w:shd w:val="clear" w:color="auto" w:fill="auto"/>
            <w:vAlign w:val="center"/>
          </w:tcPr>
          <w:p w:rsidR="00073428" w:rsidRPr="002A05E0" w:rsidRDefault="00073428" w:rsidP="0006560E">
            <w:pPr>
              <w:rPr>
                <w:b/>
                <w:bCs/>
                <w:sz w:val="24"/>
              </w:rPr>
            </w:pPr>
            <w:r w:rsidRPr="002A05E0">
              <w:rPr>
                <w:b/>
                <w:bCs/>
                <w:sz w:val="24"/>
              </w:rPr>
              <w:t>Средний тариф на хранение ЗТС, руб./час</w:t>
            </w:r>
          </w:p>
        </w:tc>
        <w:tc>
          <w:tcPr>
            <w:tcW w:w="2037" w:type="pct"/>
            <w:shd w:val="clear" w:color="auto" w:fill="auto"/>
            <w:vAlign w:val="bottom"/>
          </w:tcPr>
          <w:p w:rsidR="00073428" w:rsidRPr="002A05E0" w:rsidRDefault="00073428" w:rsidP="0006560E">
            <w:pPr>
              <w:jc w:val="center"/>
              <w:rPr>
                <w:b/>
                <w:bCs/>
                <w:sz w:val="24"/>
              </w:rPr>
            </w:pPr>
            <w:r w:rsidRPr="002A05E0">
              <w:rPr>
                <w:b/>
                <w:bCs/>
                <w:sz w:val="24"/>
              </w:rPr>
              <w:t>24</w:t>
            </w:r>
          </w:p>
        </w:tc>
      </w:tr>
      <w:tr w:rsidR="00073428" w:rsidRPr="002A05E0" w:rsidTr="002A05E0">
        <w:trPr>
          <w:trHeight w:val="70"/>
        </w:trPr>
        <w:tc>
          <w:tcPr>
            <w:tcW w:w="2963" w:type="pct"/>
            <w:shd w:val="clear" w:color="auto" w:fill="auto"/>
            <w:vAlign w:val="center"/>
          </w:tcPr>
          <w:p w:rsidR="00073428" w:rsidRPr="002A05E0" w:rsidRDefault="00073428" w:rsidP="0006560E">
            <w:pPr>
              <w:rPr>
                <w:bCs/>
                <w:sz w:val="24"/>
              </w:rPr>
            </w:pPr>
            <w:r w:rsidRPr="002A05E0">
              <w:rPr>
                <w:bCs/>
                <w:sz w:val="24"/>
              </w:rPr>
              <w:t>Категории А</w:t>
            </w:r>
          </w:p>
        </w:tc>
        <w:tc>
          <w:tcPr>
            <w:tcW w:w="2037" w:type="pct"/>
            <w:shd w:val="clear" w:color="auto" w:fill="auto"/>
            <w:vAlign w:val="center"/>
          </w:tcPr>
          <w:p w:rsidR="00073428" w:rsidRPr="002A05E0" w:rsidRDefault="00073428" w:rsidP="0006560E">
            <w:pPr>
              <w:jc w:val="center"/>
              <w:rPr>
                <w:bCs/>
                <w:sz w:val="24"/>
              </w:rPr>
            </w:pPr>
            <w:r w:rsidRPr="002A05E0">
              <w:rPr>
                <w:bCs/>
                <w:sz w:val="24"/>
              </w:rPr>
              <w:t>15</w:t>
            </w:r>
          </w:p>
        </w:tc>
      </w:tr>
      <w:tr w:rsidR="00073428" w:rsidRPr="002A05E0" w:rsidTr="002A05E0">
        <w:trPr>
          <w:trHeight w:val="70"/>
        </w:trPr>
        <w:tc>
          <w:tcPr>
            <w:tcW w:w="2963" w:type="pct"/>
            <w:shd w:val="clear" w:color="auto" w:fill="auto"/>
            <w:vAlign w:val="center"/>
          </w:tcPr>
          <w:p w:rsidR="00073428" w:rsidRPr="002A05E0" w:rsidRDefault="00073428" w:rsidP="0006560E">
            <w:pPr>
              <w:rPr>
                <w:bCs/>
                <w:sz w:val="24"/>
              </w:rPr>
            </w:pPr>
            <w:r w:rsidRPr="002A05E0">
              <w:rPr>
                <w:bCs/>
                <w:sz w:val="24"/>
              </w:rPr>
              <w:t>Категории В, D массой до 3,5 тонн</w:t>
            </w:r>
          </w:p>
        </w:tc>
        <w:tc>
          <w:tcPr>
            <w:tcW w:w="2037" w:type="pct"/>
            <w:shd w:val="clear" w:color="auto" w:fill="auto"/>
            <w:vAlign w:val="center"/>
          </w:tcPr>
          <w:p w:rsidR="00073428" w:rsidRPr="002A05E0" w:rsidRDefault="00073428" w:rsidP="0006560E">
            <w:pPr>
              <w:jc w:val="center"/>
              <w:rPr>
                <w:bCs/>
                <w:sz w:val="24"/>
              </w:rPr>
            </w:pPr>
            <w:r w:rsidRPr="002A05E0">
              <w:rPr>
                <w:bCs/>
                <w:sz w:val="24"/>
              </w:rPr>
              <w:t>24</w:t>
            </w:r>
          </w:p>
        </w:tc>
      </w:tr>
      <w:tr w:rsidR="00073428" w:rsidRPr="002A05E0" w:rsidTr="002A05E0">
        <w:trPr>
          <w:trHeight w:val="70"/>
        </w:trPr>
        <w:tc>
          <w:tcPr>
            <w:tcW w:w="2963" w:type="pct"/>
            <w:shd w:val="clear" w:color="auto" w:fill="auto"/>
            <w:vAlign w:val="center"/>
          </w:tcPr>
          <w:p w:rsidR="00073428" w:rsidRPr="002A05E0" w:rsidRDefault="00073428" w:rsidP="0006560E">
            <w:pPr>
              <w:rPr>
                <w:bCs/>
                <w:sz w:val="24"/>
              </w:rPr>
            </w:pPr>
            <w:r w:rsidRPr="002A05E0">
              <w:rPr>
                <w:bCs/>
                <w:sz w:val="24"/>
              </w:rPr>
              <w:t>Категории С, Е, D массой более 3,5 тонн</w:t>
            </w:r>
          </w:p>
        </w:tc>
        <w:tc>
          <w:tcPr>
            <w:tcW w:w="2037" w:type="pct"/>
            <w:shd w:val="clear" w:color="auto" w:fill="auto"/>
            <w:vAlign w:val="center"/>
          </w:tcPr>
          <w:p w:rsidR="00073428" w:rsidRPr="002A05E0" w:rsidRDefault="00073428" w:rsidP="0006560E">
            <w:pPr>
              <w:jc w:val="center"/>
              <w:rPr>
                <w:bCs/>
                <w:sz w:val="24"/>
              </w:rPr>
            </w:pPr>
            <w:r w:rsidRPr="002A05E0">
              <w:rPr>
                <w:bCs/>
                <w:sz w:val="24"/>
              </w:rPr>
              <w:t>48</w:t>
            </w:r>
          </w:p>
        </w:tc>
      </w:tr>
      <w:tr w:rsidR="00073428" w:rsidRPr="002A05E0" w:rsidTr="002A05E0">
        <w:trPr>
          <w:trHeight w:val="70"/>
        </w:trPr>
        <w:tc>
          <w:tcPr>
            <w:tcW w:w="2963" w:type="pct"/>
            <w:shd w:val="clear" w:color="auto" w:fill="auto"/>
            <w:vAlign w:val="center"/>
          </w:tcPr>
          <w:p w:rsidR="00073428" w:rsidRPr="002A05E0" w:rsidRDefault="00073428" w:rsidP="0006560E">
            <w:pPr>
              <w:rPr>
                <w:bCs/>
                <w:sz w:val="24"/>
              </w:rPr>
            </w:pPr>
            <w:r w:rsidRPr="002A05E0">
              <w:rPr>
                <w:bCs/>
                <w:sz w:val="24"/>
              </w:rPr>
              <w:t>Негабаритные транспортные средства</w:t>
            </w:r>
          </w:p>
        </w:tc>
        <w:tc>
          <w:tcPr>
            <w:tcW w:w="2037" w:type="pct"/>
            <w:shd w:val="clear" w:color="auto" w:fill="auto"/>
            <w:vAlign w:val="center"/>
          </w:tcPr>
          <w:p w:rsidR="00073428" w:rsidRPr="002A05E0" w:rsidRDefault="00073428" w:rsidP="0006560E">
            <w:pPr>
              <w:jc w:val="center"/>
              <w:rPr>
                <w:bCs/>
                <w:sz w:val="24"/>
              </w:rPr>
            </w:pPr>
            <w:r w:rsidRPr="002A05E0">
              <w:rPr>
                <w:bCs/>
                <w:sz w:val="24"/>
              </w:rPr>
              <w:t>72</w:t>
            </w:r>
          </w:p>
        </w:tc>
      </w:tr>
      <w:tr w:rsidR="00073428" w:rsidRPr="002A05E0" w:rsidTr="002A05E0">
        <w:trPr>
          <w:trHeight w:val="70"/>
        </w:trPr>
        <w:tc>
          <w:tcPr>
            <w:tcW w:w="2963" w:type="pct"/>
            <w:shd w:val="clear" w:color="auto" w:fill="auto"/>
            <w:vAlign w:val="center"/>
          </w:tcPr>
          <w:p w:rsidR="00073428" w:rsidRPr="002A05E0" w:rsidRDefault="00073428" w:rsidP="0006560E">
            <w:pPr>
              <w:rPr>
                <w:bCs/>
                <w:sz w:val="24"/>
              </w:rPr>
            </w:pPr>
            <w:r w:rsidRPr="002A05E0">
              <w:rPr>
                <w:bCs/>
                <w:sz w:val="24"/>
              </w:rPr>
              <w:t>Маломерные суда</w:t>
            </w:r>
          </w:p>
        </w:tc>
        <w:tc>
          <w:tcPr>
            <w:tcW w:w="2037" w:type="pct"/>
            <w:shd w:val="clear" w:color="auto" w:fill="auto"/>
            <w:vAlign w:val="center"/>
          </w:tcPr>
          <w:p w:rsidR="00073428" w:rsidRPr="002A05E0" w:rsidRDefault="00073428" w:rsidP="0006560E">
            <w:pPr>
              <w:jc w:val="center"/>
              <w:rPr>
                <w:bCs/>
                <w:sz w:val="24"/>
              </w:rPr>
            </w:pPr>
          </w:p>
        </w:tc>
      </w:tr>
      <w:tr w:rsidR="00073428" w:rsidRPr="002A05E0" w:rsidTr="002A05E0">
        <w:trPr>
          <w:trHeight w:val="70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428" w:rsidRPr="002A05E0" w:rsidRDefault="00073428" w:rsidP="0006560E">
            <w:pPr>
              <w:jc w:val="right"/>
              <w:rPr>
                <w:bCs/>
                <w:sz w:val="24"/>
              </w:rPr>
            </w:pPr>
            <w:r w:rsidRPr="002A05E0">
              <w:rPr>
                <w:bCs/>
                <w:sz w:val="24"/>
              </w:rPr>
              <w:t>Судно длиной до 5 м</w:t>
            </w:r>
          </w:p>
        </w:tc>
        <w:tc>
          <w:tcPr>
            <w:tcW w:w="2037" w:type="pct"/>
            <w:shd w:val="clear" w:color="auto" w:fill="auto"/>
            <w:vAlign w:val="center"/>
          </w:tcPr>
          <w:p w:rsidR="00073428" w:rsidRPr="002A05E0" w:rsidRDefault="00073428" w:rsidP="0006560E">
            <w:pPr>
              <w:jc w:val="center"/>
              <w:rPr>
                <w:bCs/>
                <w:sz w:val="24"/>
              </w:rPr>
            </w:pPr>
            <w:r w:rsidRPr="002A05E0">
              <w:rPr>
                <w:bCs/>
                <w:sz w:val="24"/>
              </w:rPr>
              <w:t>24</w:t>
            </w:r>
          </w:p>
        </w:tc>
      </w:tr>
      <w:tr w:rsidR="00073428" w:rsidRPr="002A05E0" w:rsidTr="002A05E0">
        <w:trPr>
          <w:trHeight w:val="70"/>
        </w:trPr>
        <w:tc>
          <w:tcPr>
            <w:tcW w:w="2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428" w:rsidRPr="002A05E0" w:rsidRDefault="00073428" w:rsidP="0006560E">
            <w:pPr>
              <w:jc w:val="right"/>
              <w:rPr>
                <w:bCs/>
                <w:sz w:val="24"/>
              </w:rPr>
            </w:pPr>
            <w:r w:rsidRPr="002A05E0">
              <w:rPr>
                <w:bCs/>
                <w:sz w:val="24"/>
              </w:rPr>
              <w:t>Судно длиной от 5 м до 10 м</w:t>
            </w:r>
          </w:p>
        </w:tc>
        <w:tc>
          <w:tcPr>
            <w:tcW w:w="2037" w:type="pct"/>
            <w:shd w:val="clear" w:color="auto" w:fill="auto"/>
            <w:vAlign w:val="center"/>
          </w:tcPr>
          <w:p w:rsidR="00073428" w:rsidRPr="002A05E0" w:rsidRDefault="00073428" w:rsidP="0006560E">
            <w:pPr>
              <w:jc w:val="center"/>
              <w:rPr>
                <w:bCs/>
                <w:sz w:val="24"/>
              </w:rPr>
            </w:pPr>
            <w:r w:rsidRPr="002A05E0">
              <w:rPr>
                <w:bCs/>
                <w:sz w:val="24"/>
              </w:rPr>
              <w:t>36</w:t>
            </w:r>
          </w:p>
        </w:tc>
      </w:tr>
      <w:tr w:rsidR="00073428" w:rsidRPr="002A05E0" w:rsidTr="002A05E0">
        <w:trPr>
          <w:trHeight w:val="70"/>
        </w:trPr>
        <w:tc>
          <w:tcPr>
            <w:tcW w:w="2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428" w:rsidRPr="002A05E0" w:rsidRDefault="00073428" w:rsidP="0006560E">
            <w:pPr>
              <w:jc w:val="right"/>
              <w:rPr>
                <w:bCs/>
                <w:sz w:val="24"/>
              </w:rPr>
            </w:pPr>
            <w:r w:rsidRPr="002A05E0">
              <w:rPr>
                <w:bCs/>
                <w:sz w:val="24"/>
              </w:rPr>
              <w:t>Судно длиной от 10 м до 15 м</w:t>
            </w:r>
          </w:p>
        </w:tc>
        <w:tc>
          <w:tcPr>
            <w:tcW w:w="2037" w:type="pct"/>
            <w:shd w:val="clear" w:color="auto" w:fill="auto"/>
            <w:vAlign w:val="center"/>
          </w:tcPr>
          <w:p w:rsidR="00073428" w:rsidRPr="002A05E0" w:rsidRDefault="00073428" w:rsidP="0006560E">
            <w:pPr>
              <w:jc w:val="center"/>
              <w:rPr>
                <w:bCs/>
                <w:sz w:val="24"/>
              </w:rPr>
            </w:pPr>
            <w:r w:rsidRPr="002A05E0">
              <w:rPr>
                <w:bCs/>
                <w:sz w:val="24"/>
              </w:rPr>
              <w:t>90</w:t>
            </w:r>
          </w:p>
        </w:tc>
      </w:tr>
      <w:tr w:rsidR="00073428" w:rsidRPr="002A05E0" w:rsidTr="002A05E0">
        <w:trPr>
          <w:trHeight w:val="70"/>
        </w:trPr>
        <w:tc>
          <w:tcPr>
            <w:tcW w:w="2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428" w:rsidRPr="002A05E0" w:rsidRDefault="00073428" w:rsidP="0006560E">
            <w:pPr>
              <w:jc w:val="right"/>
              <w:rPr>
                <w:bCs/>
                <w:sz w:val="24"/>
              </w:rPr>
            </w:pPr>
            <w:r w:rsidRPr="002A05E0">
              <w:rPr>
                <w:bCs/>
                <w:sz w:val="24"/>
              </w:rPr>
              <w:t>Судно длиной от 15 м до 20 м</w:t>
            </w:r>
          </w:p>
        </w:tc>
        <w:tc>
          <w:tcPr>
            <w:tcW w:w="2037" w:type="pct"/>
            <w:shd w:val="clear" w:color="auto" w:fill="auto"/>
            <w:vAlign w:val="center"/>
          </w:tcPr>
          <w:p w:rsidR="00073428" w:rsidRPr="002A05E0" w:rsidRDefault="00073428" w:rsidP="0006560E">
            <w:pPr>
              <w:jc w:val="center"/>
              <w:rPr>
                <w:bCs/>
                <w:sz w:val="24"/>
              </w:rPr>
            </w:pPr>
            <w:r w:rsidRPr="002A05E0">
              <w:rPr>
                <w:bCs/>
                <w:sz w:val="24"/>
              </w:rPr>
              <w:t>96</w:t>
            </w:r>
          </w:p>
        </w:tc>
      </w:tr>
    </w:tbl>
    <w:p w:rsidR="00DD3880" w:rsidRPr="00F6213E" w:rsidRDefault="00DD3880" w:rsidP="00DD3880">
      <w:pPr>
        <w:ind w:firstLine="708"/>
        <w:jc w:val="both"/>
        <w:rPr>
          <w:szCs w:val="28"/>
        </w:rPr>
      </w:pPr>
      <w:r w:rsidRPr="00F6213E">
        <w:rPr>
          <w:szCs w:val="28"/>
        </w:rPr>
        <w:t>Представитель Министерства транспорта и дорожного строительства Камчатского края Банников А.И. присутствовал на заседании Правления</w:t>
      </w:r>
      <w:r w:rsidR="00ED4D4D">
        <w:rPr>
          <w:szCs w:val="28"/>
        </w:rPr>
        <w:t xml:space="preserve"> и </w:t>
      </w:r>
      <w:r w:rsidR="00ED4D4D">
        <w:rPr>
          <w:szCs w:val="28"/>
        </w:rPr>
        <w:lastRenderedPageBreak/>
        <w:t>предложил учесть в тарифе все необходимые затраты организации, учитывая длительный срок отсутствия пересмотра действующих тарифов.</w:t>
      </w:r>
      <w:r w:rsidRPr="00F6213E">
        <w:rPr>
          <w:szCs w:val="28"/>
        </w:rPr>
        <w:t xml:space="preserve"> </w:t>
      </w:r>
    </w:p>
    <w:p w:rsidR="00DD3880" w:rsidRPr="00DB46B5" w:rsidRDefault="00DD3880" w:rsidP="00DD3880">
      <w:pPr>
        <w:ind w:firstLine="708"/>
        <w:jc w:val="both"/>
        <w:rPr>
          <w:szCs w:val="28"/>
        </w:rPr>
      </w:pPr>
      <w:r w:rsidRPr="00F6213E">
        <w:rPr>
          <w:szCs w:val="28"/>
        </w:rPr>
        <w:t>Представитель УФАС России по Камчатскому краю присутствовал на заседании Правления, с проектом решения и материалами, подготовленными и представленными экспертом Службы, ознакомлен, вопросов и замечаний не</w:t>
      </w:r>
      <w:r w:rsidRPr="00124A46">
        <w:rPr>
          <w:szCs w:val="28"/>
        </w:rPr>
        <w:t xml:space="preserve"> высказал.</w:t>
      </w:r>
    </w:p>
    <w:p w:rsidR="000417AD" w:rsidRDefault="000E61EA" w:rsidP="000E61EA">
      <w:pPr>
        <w:tabs>
          <w:tab w:val="left" w:pos="1027"/>
        </w:tabs>
        <w:ind w:firstLine="709"/>
        <w:contextualSpacing/>
        <w:jc w:val="both"/>
        <w:rPr>
          <w:szCs w:val="28"/>
          <w:lang w:eastAsia="en-US"/>
        </w:rPr>
      </w:pPr>
      <w:r>
        <w:rPr>
          <w:bCs/>
          <w:szCs w:val="26"/>
        </w:rPr>
        <w:t xml:space="preserve">На заседании Правления Службы </w:t>
      </w:r>
      <w:r w:rsidR="00F6213E">
        <w:rPr>
          <w:bCs/>
          <w:szCs w:val="26"/>
        </w:rPr>
        <w:t xml:space="preserve">также </w:t>
      </w:r>
      <w:r>
        <w:rPr>
          <w:bCs/>
          <w:szCs w:val="26"/>
        </w:rPr>
        <w:t xml:space="preserve">присутствовали: </w:t>
      </w:r>
      <w:r>
        <w:rPr>
          <w:szCs w:val="28"/>
          <w:lang w:eastAsia="en-US"/>
        </w:rPr>
        <w:t xml:space="preserve">заместитель руководителя </w:t>
      </w:r>
      <w:r w:rsidRPr="00C07749">
        <w:rPr>
          <w:szCs w:val="28"/>
          <w:lang w:eastAsia="en-US"/>
        </w:rPr>
        <w:t>Управления дорожного хозяйства, транспорта и благоустройства администрации Петропавловск-Камчатского городского округа</w:t>
      </w:r>
      <w:r>
        <w:rPr>
          <w:szCs w:val="28"/>
          <w:lang w:eastAsia="en-US"/>
        </w:rPr>
        <w:t xml:space="preserve"> </w:t>
      </w:r>
      <w:r w:rsidR="00C528FA">
        <w:rPr>
          <w:szCs w:val="28"/>
          <w:lang w:eastAsia="en-US"/>
        </w:rPr>
        <w:t xml:space="preserve">Е.В. </w:t>
      </w:r>
      <w:r>
        <w:rPr>
          <w:szCs w:val="28"/>
          <w:lang w:eastAsia="en-US"/>
        </w:rPr>
        <w:t>Ковальчук</w:t>
      </w:r>
      <w:r w:rsidR="00C528FA">
        <w:rPr>
          <w:szCs w:val="28"/>
          <w:lang w:eastAsia="en-US"/>
        </w:rPr>
        <w:t>.</w:t>
      </w:r>
      <w:r>
        <w:rPr>
          <w:szCs w:val="28"/>
          <w:lang w:eastAsia="en-US"/>
        </w:rPr>
        <w:t xml:space="preserve"> Директор МУП «Автостоянка» </w:t>
      </w:r>
      <w:r w:rsidR="00C528FA">
        <w:rPr>
          <w:szCs w:val="28"/>
          <w:lang w:eastAsia="en-US"/>
        </w:rPr>
        <w:t xml:space="preserve">А.Н. </w:t>
      </w:r>
      <w:r>
        <w:rPr>
          <w:szCs w:val="28"/>
          <w:lang w:eastAsia="en-US"/>
        </w:rPr>
        <w:t>Николаев</w:t>
      </w:r>
      <w:r w:rsidR="00C528FA">
        <w:rPr>
          <w:szCs w:val="28"/>
          <w:lang w:eastAsia="en-US"/>
        </w:rPr>
        <w:t>.</w:t>
      </w:r>
      <w:r>
        <w:rPr>
          <w:szCs w:val="28"/>
          <w:lang w:eastAsia="en-US"/>
        </w:rPr>
        <w:t xml:space="preserve"> </w:t>
      </w:r>
    </w:p>
    <w:p w:rsidR="000E61EA" w:rsidRDefault="00C528FA" w:rsidP="000E61EA">
      <w:pPr>
        <w:tabs>
          <w:tab w:val="left" w:pos="1027"/>
        </w:tabs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Представитель </w:t>
      </w:r>
      <w:r w:rsidR="000E61EA">
        <w:rPr>
          <w:szCs w:val="28"/>
          <w:lang w:eastAsia="en-US"/>
        </w:rPr>
        <w:t xml:space="preserve">МУП «Автостоянка» выразил свое согласие с тарифами на перемещение ЗТС и несогласие с тарифами на хранение ЗТС на территории </w:t>
      </w:r>
      <w:r w:rsidR="000E61EA" w:rsidRPr="00C07749">
        <w:rPr>
          <w:szCs w:val="28"/>
          <w:lang w:eastAsia="en-US"/>
        </w:rPr>
        <w:t>Петропавловск-Камчатского городского округа</w:t>
      </w:r>
      <w:r w:rsidR="000E61EA">
        <w:rPr>
          <w:szCs w:val="28"/>
          <w:lang w:eastAsia="en-US"/>
        </w:rPr>
        <w:t>. Д</w:t>
      </w:r>
      <w:r w:rsidR="000E61EA" w:rsidRPr="000E61EA">
        <w:rPr>
          <w:szCs w:val="28"/>
          <w:lang w:eastAsia="en-US"/>
        </w:rPr>
        <w:t>ополнительн</w:t>
      </w:r>
      <w:r w:rsidR="000E61EA">
        <w:rPr>
          <w:szCs w:val="28"/>
          <w:lang w:eastAsia="en-US"/>
        </w:rPr>
        <w:t>о</w:t>
      </w:r>
      <w:r w:rsidR="000E61EA" w:rsidRPr="000E61EA">
        <w:rPr>
          <w:szCs w:val="28"/>
          <w:lang w:eastAsia="en-US"/>
        </w:rPr>
        <w:t xml:space="preserve"> </w:t>
      </w:r>
      <w:r w:rsidR="000E61EA">
        <w:rPr>
          <w:szCs w:val="28"/>
          <w:lang w:eastAsia="en-US"/>
        </w:rPr>
        <w:t xml:space="preserve">предоставил </w:t>
      </w:r>
      <w:r w:rsidR="000E61EA" w:rsidRPr="000E61EA">
        <w:rPr>
          <w:szCs w:val="28"/>
          <w:lang w:eastAsia="en-US"/>
        </w:rPr>
        <w:t>подтверждающи</w:t>
      </w:r>
      <w:r w:rsidR="000E61EA">
        <w:rPr>
          <w:szCs w:val="28"/>
          <w:lang w:eastAsia="en-US"/>
        </w:rPr>
        <w:t>е</w:t>
      </w:r>
      <w:r w:rsidR="000E61EA" w:rsidRPr="000E61EA">
        <w:rPr>
          <w:szCs w:val="28"/>
          <w:lang w:eastAsia="en-US"/>
        </w:rPr>
        <w:t xml:space="preserve"> материал</w:t>
      </w:r>
      <w:r w:rsidR="000E61EA">
        <w:rPr>
          <w:szCs w:val="28"/>
          <w:lang w:eastAsia="en-US"/>
        </w:rPr>
        <w:t>ы к обоснованию тарифа.</w:t>
      </w:r>
    </w:p>
    <w:p w:rsidR="000E61EA" w:rsidRPr="00A7333F" w:rsidRDefault="000E61EA" w:rsidP="000E61EA">
      <w:pPr>
        <w:tabs>
          <w:tab w:val="left" w:pos="1027"/>
        </w:tabs>
        <w:ind w:firstLine="709"/>
        <w:contextualSpacing/>
        <w:jc w:val="both"/>
        <w:rPr>
          <w:bCs/>
          <w:szCs w:val="28"/>
        </w:rPr>
      </w:pPr>
    </w:p>
    <w:p w:rsidR="002D6B02" w:rsidRPr="00F6213E" w:rsidRDefault="002D6B02" w:rsidP="002D6B02">
      <w:pPr>
        <w:tabs>
          <w:tab w:val="left" w:pos="1027"/>
        </w:tabs>
        <w:ind w:firstLine="709"/>
        <w:contextualSpacing/>
        <w:rPr>
          <w:bCs/>
          <w:szCs w:val="26"/>
        </w:rPr>
      </w:pPr>
      <w:r w:rsidRPr="00F6213E">
        <w:rPr>
          <w:bCs/>
          <w:szCs w:val="26"/>
        </w:rPr>
        <w:t>После обсуждения</w:t>
      </w:r>
    </w:p>
    <w:p w:rsidR="002D6B02" w:rsidRDefault="002D6B02" w:rsidP="002D6B02">
      <w:pPr>
        <w:tabs>
          <w:tab w:val="left" w:pos="1027"/>
        </w:tabs>
        <w:ind w:firstLine="709"/>
        <w:contextualSpacing/>
        <w:rPr>
          <w:b/>
          <w:bCs/>
          <w:szCs w:val="26"/>
        </w:rPr>
      </w:pPr>
      <w:r w:rsidRPr="007D2108">
        <w:rPr>
          <w:b/>
          <w:bCs/>
          <w:szCs w:val="26"/>
        </w:rPr>
        <w:t>РЕШИЛИ:</w:t>
      </w:r>
    </w:p>
    <w:p w:rsidR="002D6B02" w:rsidRPr="002978A7" w:rsidRDefault="00F735FC" w:rsidP="00ED4786">
      <w:pPr>
        <w:pStyle w:val="a5"/>
        <w:widowControl w:val="0"/>
        <w:numPr>
          <w:ilvl w:val="0"/>
          <w:numId w:val="8"/>
        </w:numPr>
        <w:tabs>
          <w:tab w:val="left" w:pos="993"/>
        </w:tabs>
        <w:ind w:left="0" w:firstLine="709"/>
        <w:contextualSpacing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П</w:t>
      </w:r>
      <w:r w:rsidRPr="002978A7">
        <w:rPr>
          <w:b w:val="0"/>
          <w:szCs w:val="28"/>
          <w:lang w:val="ru-RU"/>
        </w:rPr>
        <w:t>еренести рассмотрение данного вопроса</w:t>
      </w:r>
      <w:r>
        <w:rPr>
          <w:b w:val="0"/>
          <w:szCs w:val="28"/>
          <w:lang w:val="ru-RU"/>
        </w:rPr>
        <w:t xml:space="preserve"> на более поздний срок, в</w:t>
      </w:r>
      <w:r w:rsidR="00563066" w:rsidRPr="002978A7">
        <w:rPr>
          <w:b w:val="0"/>
          <w:szCs w:val="28"/>
          <w:lang w:val="ru-RU"/>
        </w:rPr>
        <w:t xml:space="preserve"> связи с предоставлением вновь поступившей информации и необходимостью представления дополнительных подтверждающих </w:t>
      </w:r>
      <w:r w:rsidR="003A75AA" w:rsidRPr="002978A7">
        <w:rPr>
          <w:b w:val="0"/>
          <w:szCs w:val="28"/>
          <w:lang w:val="ru-RU"/>
        </w:rPr>
        <w:t>материалов</w:t>
      </w:r>
      <w:r w:rsidR="006F6FC1">
        <w:rPr>
          <w:b w:val="0"/>
          <w:szCs w:val="28"/>
          <w:lang w:val="ru-RU"/>
        </w:rPr>
        <w:br/>
      </w:r>
      <w:r w:rsidR="00CA39BE" w:rsidRPr="002978A7">
        <w:rPr>
          <w:b w:val="0"/>
          <w:szCs w:val="28"/>
          <w:lang w:val="ru-RU"/>
        </w:rPr>
        <w:t>от МУП «Автостоянка»</w:t>
      </w:r>
      <w:r>
        <w:rPr>
          <w:b w:val="0"/>
          <w:szCs w:val="28"/>
          <w:lang w:val="ru-RU"/>
        </w:rPr>
        <w:t xml:space="preserve"> для</w:t>
      </w:r>
      <w:r w:rsidR="003A75AA" w:rsidRPr="002978A7">
        <w:rPr>
          <w:b w:val="0"/>
          <w:szCs w:val="28"/>
          <w:lang w:val="ru-RU"/>
        </w:rPr>
        <w:t xml:space="preserve"> детального анализа </w:t>
      </w:r>
      <w:r w:rsidR="00ED4D4D">
        <w:rPr>
          <w:b w:val="0"/>
          <w:szCs w:val="28"/>
          <w:lang w:val="ru-RU"/>
        </w:rPr>
        <w:t>полученных</w:t>
      </w:r>
      <w:r w:rsidR="003A75AA" w:rsidRPr="002978A7">
        <w:rPr>
          <w:b w:val="0"/>
          <w:szCs w:val="28"/>
          <w:lang w:val="ru-RU"/>
        </w:rPr>
        <w:t xml:space="preserve"> материалов.</w:t>
      </w:r>
    </w:p>
    <w:p w:rsidR="003A75AA" w:rsidRPr="002978A7" w:rsidRDefault="003A75AA" w:rsidP="00ED4786">
      <w:pPr>
        <w:pStyle w:val="a5"/>
        <w:widowControl w:val="0"/>
        <w:numPr>
          <w:ilvl w:val="0"/>
          <w:numId w:val="8"/>
        </w:numPr>
        <w:tabs>
          <w:tab w:val="left" w:pos="993"/>
        </w:tabs>
        <w:ind w:left="0" w:firstLine="709"/>
        <w:contextualSpacing/>
        <w:rPr>
          <w:b w:val="0"/>
          <w:szCs w:val="28"/>
          <w:lang w:val="ru-RU"/>
        </w:rPr>
      </w:pPr>
      <w:r w:rsidRPr="002978A7">
        <w:rPr>
          <w:b w:val="0"/>
          <w:szCs w:val="28"/>
          <w:lang w:val="ru-RU"/>
        </w:rPr>
        <w:t xml:space="preserve">Пересмотреть дифференциацию тарифов на перемещение задержанных транспортных средств </w:t>
      </w:r>
      <w:r w:rsidR="00CA39BE" w:rsidRPr="002978A7">
        <w:rPr>
          <w:b w:val="0"/>
          <w:szCs w:val="28"/>
          <w:lang w:val="ru-RU"/>
        </w:rPr>
        <w:t>и маломерных судов, с учетом дополнительных расходов возникающих при перемещении задержанных маломерных судов.</w:t>
      </w:r>
    </w:p>
    <w:p w:rsidR="00CA39BE" w:rsidRPr="002978A7" w:rsidRDefault="00CA39BE" w:rsidP="00CA39BE">
      <w:pPr>
        <w:pStyle w:val="a5"/>
        <w:widowControl w:val="0"/>
        <w:ind w:left="709"/>
        <w:contextualSpacing/>
        <w:rPr>
          <w:b w:val="0"/>
          <w:szCs w:val="28"/>
          <w:lang w:val="ru-RU"/>
        </w:rPr>
      </w:pPr>
    </w:p>
    <w:p w:rsidR="005F301A" w:rsidRDefault="00ED4786" w:rsidP="005F301A">
      <w:pPr>
        <w:pStyle w:val="a5"/>
        <w:widowControl w:val="0"/>
        <w:ind w:firstLine="709"/>
        <w:contextualSpacing/>
        <w:rPr>
          <w:b w:val="0"/>
          <w:szCs w:val="28"/>
        </w:rPr>
      </w:pPr>
      <w:r>
        <w:rPr>
          <w:b w:val="0"/>
          <w:szCs w:val="28"/>
        </w:rPr>
        <w:t xml:space="preserve">(голосовали: «за» - </w:t>
      </w:r>
      <w:r w:rsidR="00371A27">
        <w:rPr>
          <w:b w:val="0"/>
          <w:szCs w:val="28"/>
          <w:lang w:val="ru-RU"/>
        </w:rPr>
        <w:t>5</w:t>
      </w:r>
      <w:r w:rsidR="005F301A" w:rsidRPr="002978A7">
        <w:rPr>
          <w:b w:val="0"/>
          <w:szCs w:val="28"/>
        </w:rPr>
        <w:t xml:space="preserve">; «против» - </w:t>
      </w:r>
      <w:r>
        <w:rPr>
          <w:b w:val="0"/>
          <w:szCs w:val="28"/>
          <w:lang w:val="ru-RU"/>
        </w:rPr>
        <w:t>0</w:t>
      </w:r>
      <w:r w:rsidR="005F301A" w:rsidRPr="002978A7">
        <w:rPr>
          <w:b w:val="0"/>
          <w:szCs w:val="28"/>
        </w:rPr>
        <w:t>;</w:t>
      </w:r>
      <w:r>
        <w:rPr>
          <w:b w:val="0"/>
          <w:szCs w:val="28"/>
        </w:rPr>
        <w:t xml:space="preserve"> «воздержавшиеся» - </w:t>
      </w:r>
      <w:r w:rsidR="00371A27">
        <w:rPr>
          <w:b w:val="0"/>
          <w:szCs w:val="28"/>
          <w:lang w:val="ru-RU"/>
        </w:rPr>
        <w:t>0</w:t>
      </w:r>
      <w:r w:rsidR="005F301A" w:rsidRPr="002978A7">
        <w:rPr>
          <w:b w:val="0"/>
          <w:szCs w:val="28"/>
        </w:rPr>
        <w:t>)</w:t>
      </w:r>
    </w:p>
    <w:p w:rsidR="00A7333F" w:rsidRPr="00411346" w:rsidRDefault="00A7333F" w:rsidP="005F301A">
      <w:pPr>
        <w:pStyle w:val="a5"/>
        <w:widowControl w:val="0"/>
        <w:ind w:firstLine="709"/>
        <w:contextualSpacing/>
        <w:rPr>
          <w:b w:val="0"/>
          <w:szCs w:val="28"/>
        </w:rPr>
      </w:pPr>
    </w:p>
    <w:p w:rsidR="002D6B02" w:rsidRDefault="002D6B02" w:rsidP="002D6B02">
      <w:pPr>
        <w:pStyle w:val="a4"/>
        <w:widowControl w:val="0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 xml:space="preserve">3. </w:t>
      </w:r>
      <w:r w:rsidRPr="00A36401">
        <w:rPr>
          <w:b/>
          <w:szCs w:val="28"/>
        </w:rPr>
        <w:t>СЛУШАЛИ:</w:t>
      </w:r>
    </w:p>
    <w:p w:rsidR="002D6B02" w:rsidRPr="00DB46B5" w:rsidRDefault="00DB46B5" w:rsidP="002D6B02">
      <w:pPr>
        <w:pStyle w:val="a4"/>
        <w:widowControl w:val="0"/>
        <w:ind w:left="0" w:firstLine="709"/>
        <w:jc w:val="both"/>
        <w:rPr>
          <w:szCs w:val="28"/>
        </w:rPr>
      </w:pPr>
      <w:r w:rsidRPr="00DB46B5">
        <w:rPr>
          <w:szCs w:val="28"/>
        </w:rPr>
        <w:t>Об установлении базовых уровней тарифов на перемещение и хранение задержанных транспортных средств и маломерных судов на территории Елизовского городского поселения Камчатского края на 2022 год</w:t>
      </w:r>
    </w:p>
    <w:p w:rsidR="00DB46B5" w:rsidRDefault="00DB46B5" w:rsidP="002D6B02">
      <w:pPr>
        <w:pStyle w:val="a4"/>
        <w:widowControl w:val="0"/>
        <w:ind w:left="0" w:firstLine="709"/>
        <w:jc w:val="both"/>
        <w:rPr>
          <w:b/>
          <w:szCs w:val="28"/>
        </w:rPr>
      </w:pPr>
    </w:p>
    <w:p w:rsidR="00A81A1A" w:rsidRDefault="00A81A1A" w:rsidP="00A81A1A">
      <w:pPr>
        <w:pStyle w:val="a4"/>
        <w:widowControl w:val="0"/>
        <w:ind w:left="0" w:firstLine="709"/>
        <w:jc w:val="both"/>
        <w:rPr>
          <w:szCs w:val="28"/>
        </w:rPr>
      </w:pPr>
      <w:r>
        <w:rPr>
          <w:b/>
          <w:szCs w:val="28"/>
        </w:rPr>
        <w:t xml:space="preserve">Лебедева К.Ю. – </w:t>
      </w:r>
      <w:r w:rsidRPr="004D6044">
        <w:rPr>
          <w:szCs w:val="28"/>
        </w:rPr>
        <w:t xml:space="preserve">Экспертом Службы проведен </w:t>
      </w:r>
      <w:r>
        <w:rPr>
          <w:szCs w:val="28"/>
        </w:rPr>
        <w:t xml:space="preserve">экономический </w:t>
      </w:r>
      <w:r w:rsidRPr="004D6044">
        <w:rPr>
          <w:szCs w:val="28"/>
        </w:rPr>
        <w:t>анализ</w:t>
      </w:r>
      <w:r>
        <w:rPr>
          <w:b/>
          <w:szCs w:val="28"/>
        </w:rPr>
        <w:t xml:space="preserve"> </w:t>
      </w:r>
      <w:r w:rsidRPr="00DB46B5">
        <w:rPr>
          <w:szCs w:val="28"/>
        </w:rPr>
        <w:t>базовых уровней тарифов на перемещение и хранение задержанных транспортных средств</w:t>
      </w:r>
      <w:r>
        <w:rPr>
          <w:szCs w:val="28"/>
        </w:rPr>
        <w:t xml:space="preserve"> (далее - ЗТС)</w:t>
      </w:r>
      <w:r w:rsidRPr="00DB46B5">
        <w:rPr>
          <w:szCs w:val="28"/>
        </w:rPr>
        <w:t xml:space="preserve"> и маломерных судов на территории </w:t>
      </w:r>
      <w:r>
        <w:rPr>
          <w:szCs w:val="28"/>
        </w:rPr>
        <w:t>Елизовского городского поселения</w:t>
      </w:r>
      <w:r w:rsidRPr="00DB46B5">
        <w:rPr>
          <w:szCs w:val="28"/>
        </w:rPr>
        <w:t xml:space="preserve"> Камчатского края на 2022 год</w:t>
      </w:r>
      <w:r>
        <w:rPr>
          <w:szCs w:val="28"/>
        </w:rPr>
        <w:t xml:space="preserve">. </w:t>
      </w:r>
    </w:p>
    <w:p w:rsidR="00EE78C4" w:rsidRDefault="00685D1F" w:rsidP="00EE78C4">
      <w:pPr>
        <w:tabs>
          <w:tab w:val="left" w:pos="1027"/>
        </w:tabs>
        <w:ind w:firstLine="709"/>
        <w:contextualSpacing/>
        <w:jc w:val="both"/>
        <w:rPr>
          <w:bCs/>
          <w:szCs w:val="26"/>
        </w:rPr>
      </w:pPr>
      <w:r>
        <w:rPr>
          <w:szCs w:val="28"/>
        </w:rPr>
        <w:t>На территории Елизовского городского поселения деятельность по задержанным транспортным средствам (далее - ЗТС) и маломерным судам услугу оказывает ООО «Строитель». Основным видом деятельности является «Торговля оптовая мясом и мясом птицы, включая субпродукты». Раздельный учет де</w:t>
      </w:r>
      <w:r w:rsidR="00EE78C4">
        <w:rPr>
          <w:szCs w:val="28"/>
        </w:rPr>
        <w:t xml:space="preserve">ятельности организация не ведет, </w:t>
      </w:r>
      <w:r w:rsidR="00EE78C4">
        <w:rPr>
          <w:bCs/>
          <w:szCs w:val="26"/>
        </w:rPr>
        <w:t>что нарушает п. 9 Методических указаний.</w:t>
      </w:r>
    </w:p>
    <w:p w:rsidR="00EE78C4" w:rsidRDefault="00EE78C4" w:rsidP="00EE78C4">
      <w:pPr>
        <w:pStyle w:val="a4"/>
        <w:widowControl w:val="0"/>
        <w:ind w:left="0" w:firstLine="709"/>
        <w:jc w:val="both"/>
        <w:rPr>
          <w:bCs/>
          <w:szCs w:val="26"/>
        </w:rPr>
      </w:pPr>
      <w:r>
        <w:rPr>
          <w:szCs w:val="28"/>
        </w:rPr>
        <w:t xml:space="preserve">При формировании тарифов на перемещение и хранение ЗТС на территории </w:t>
      </w:r>
      <w:r>
        <w:rPr>
          <w:bCs/>
          <w:szCs w:val="26"/>
        </w:rPr>
        <w:t xml:space="preserve">Елизовского городского поселения на 2022 года использованы Методические указания по расчету тарифов на перемещение и хранение ЗТС и установлению сроков оплаты, утверждённых приказом ФАС России от 15.08.2016 № 1145/16 </w:t>
      </w:r>
      <w:r>
        <w:rPr>
          <w:bCs/>
          <w:szCs w:val="26"/>
        </w:rPr>
        <w:lastRenderedPageBreak/>
        <w:t>(далее – Методические указания).</w:t>
      </w:r>
    </w:p>
    <w:p w:rsidR="007953E1" w:rsidRDefault="007953E1" w:rsidP="007953E1">
      <w:pPr>
        <w:pStyle w:val="a4"/>
        <w:widowControl w:val="0"/>
        <w:ind w:left="0" w:firstLine="709"/>
        <w:jc w:val="both"/>
        <w:rPr>
          <w:szCs w:val="28"/>
        </w:rPr>
      </w:pPr>
      <w:r>
        <w:rPr>
          <w:szCs w:val="28"/>
        </w:rPr>
        <w:t>Документы, предоставленные на рассмотрение для утверждения тарифа на перемещение и хранение ЗТС и маломерных судов следующие: журнал учета поставленных ТС на специализированную стоянку на 2020 год; договор аренды земельного участка от 31.05.2012 № 150/А; выписка из ЕГРН; устав общества; уведомление из налогового органа о переходе на упрощенную систему налогообложения; ОСВ по счету 10 за 2020; налоговая декларация на ТС за 2020 год от 01.09.2021 № 19402525; копия свидетельства на ТС 41 46 № 739964; копия ПТС № 41 00 061699; копия страхового полиса от 06.02.2019 серия ХХХ</w:t>
      </w:r>
      <w:r w:rsidR="009940E0">
        <w:rPr>
          <w:szCs w:val="28"/>
        </w:rPr>
        <w:br/>
      </w:r>
      <w:r>
        <w:rPr>
          <w:szCs w:val="28"/>
        </w:rPr>
        <w:t>№ 0072611365; договор безвозмездной аренды ТС от 15.03.2017; приказ</w:t>
      </w:r>
      <w:r>
        <w:rPr>
          <w:szCs w:val="28"/>
        </w:rPr>
        <w:br/>
        <w:t>«Об утверждении штатного расписания» от 31.01.2020; штатное расписание от 31.01.2020 № 1; налоговая декларация по налогу, уплачиваемому в связи с применением УСН за 2020 год; бухгалтерский баланс за 2020 год; договор о взаимодействии должностных лиц ОМ МВД России «</w:t>
      </w:r>
      <w:proofErr w:type="spellStart"/>
      <w:r>
        <w:rPr>
          <w:szCs w:val="28"/>
        </w:rPr>
        <w:t>Елизовский</w:t>
      </w:r>
      <w:proofErr w:type="spellEnd"/>
      <w:r>
        <w:rPr>
          <w:szCs w:val="28"/>
        </w:rPr>
        <w:t>» с лицами, ответственными за хранение ТС площадке специального хранения</w:t>
      </w:r>
      <w:r>
        <w:rPr>
          <w:szCs w:val="28"/>
        </w:rPr>
        <w:br/>
        <w:t>ООО «Строитель» и их выдачу от 17.10.2012 № 37.</w:t>
      </w:r>
    </w:p>
    <w:p w:rsidR="007953E1" w:rsidRDefault="007953E1" w:rsidP="007953E1">
      <w:pPr>
        <w:pStyle w:val="a4"/>
        <w:widowControl w:val="0"/>
        <w:ind w:left="0" w:firstLine="709"/>
        <w:jc w:val="both"/>
        <w:rPr>
          <w:bCs/>
          <w:szCs w:val="28"/>
        </w:rPr>
      </w:pPr>
      <w:r w:rsidRPr="003F5897">
        <w:rPr>
          <w:bCs/>
          <w:szCs w:val="28"/>
        </w:rPr>
        <w:t>Формирование тарифов на перемещение и хранение ЗТС и маломерных судов сформирован с учетом требований Методических указаний по расчету тарифов на перемещение и хранение ЗТС и установлению сроков оплаты, утверждённых приказом ФАС России от 15.08.2016 № 1145/16</w:t>
      </w:r>
      <w:r>
        <w:rPr>
          <w:bCs/>
          <w:szCs w:val="28"/>
        </w:rPr>
        <w:t xml:space="preserve"> (далее – Методические указания)</w:t>
      </w:r>
      <w:r w:rsidRPr="003F5897">
        <w:rPr>
          <w:bCs/>
          <w:szCs w:val="28"/>
        </w:rPr>
        <w:t>.</w:t>
      </w:r>
      <w:r>
        <w:rPr>
          <w:bCs/>
          <w:szCs w:val="28"/>
        </w:rPr>
        <w:t xml:space="preserve"> В том числе на основе предоставленных вышеперечисленных документов. Так как по основному </w:t>
      </w:r>
      <w:r w:rsidR="00C83EFF">
        <w:rPr>
          <w:bCs/>
          <w:szCs w:val="28"/>
        </w:rPr>
        <w:t>перечню,</w:t>
      </w:r>
      <w:r>
        <w:rPr>
          <w:bCs/>
          <w:szCs w:val="28"/>
        </w:rPr>
        <w:t xml:space="preserve"> указанн</w:t>
      </w:r>
      <w:r w:rsidR="00C83EFF">
        <w:rPr>
          <w:bCs/>
          <w:szCs w:val="28"/>
        </w:rPr>
        <w:t>ому</w:t>
      </w:r>
      <w:r>
        <w:rPr>
          <w:bCs/>
          <w:szCs w:val="28"/>
        </w:rPr>
        <w:t xml:space="preserve"> в </w:t>
      </w:r>
      <w:r w:rsidR="00C83EFF">
        <w:rPr>
          <w:bCs/>
          <w:szCs w:val="28"/>
        </w:rPr>
        <w:t>Методических указаниях,</w:t>
      </w:r>
      <w:r>
        <w:rPr>
          <w:bCs/>
          <w:szCs w:val="28"/>
        </w:rPr>
        <w:t xml:space="preserve"> у организации подтверждающие документы отсутствуют, в соответствии с п. 3 Методических указаний, затраты, на которые Общество не предоставило документы, взяты по аналогии с фактическими показателями</w:t>
      </w:r>
      <w:r w:rsidR="00C83EFF">
        <w:rPr>
          <w:bCs/>
          <w:szCs w:val="28"/>
        </w:rPr>
        <w:t xml:space="preserve"> </w:t>
      </w:r>
      <w:r>
        <w:rPr>
          <w:bCs/>
          <w:szCs w:val="28"/>
        </w:rPr>
        <w:t>МУП «Автостоянка».</w:t>
      </w:r>
    </w:p>
    <w:p w:rsidR="007953E1" w:rsidRDefault="007953E1" w:rsidP="007953E1">
      <w:pPr>
        <w:pStyle w:val="a4"/>
        <w:widowControl w:val="0"/>
        <w:ind w:left="0" w:firstLine="709"/>
        <w:jc w:val="both"/>
        <w:rPr>
          <w:bCs/>
          <w:szCs w:val="28"/>
        </w:rPr>
      </w:pPr>
      <w:r>
        <w:rPr>
          <w:szCs w:val="28"/>
        </w:rPr>
        <w:t xml:space="preserve">Затраты, принятые в расчет при формировании тарифов на перемещение, приняты в соответствии с пунктом 11 </w:t>
      </w:r>
      <w:r>
        <w:rPr>
          <w:bCs/>
          <w:szCs w:val="26"/>
        </w:rPr>
        <w:t>Методических указаний.</w:t>
      </w:r>
    </w:p>
    <w:p w:rsidR="007953E1" w:rsidRPr="003F5897" w:rsidRDefault="007953E1" w:rsidP="007953E1">
      <w:pPr>
        <w:pStyle w:val="a4"/>
        <w:widowControl w:val="0"/>
        <w:ind w:left="0" w:firstLine="709"/>
        <w:jc w:val="both"/>
        <w:rPr>
          <w:bCs/>
          <w:szCs w:val="28"/>
        </w:rPr>
      </w:pPr>
      <w:r>
        <w:rPr>
          <w:szCs w:val="28"/>
        </w:rPr>
        <w:t xml:space="preserve">Предложены следующие показатели к рассмотрению по тарифу на </w:t>
      </w:r>
      <w:r w:rsidRPr="00A35C60">
        <w:rPr>
          <w:b/>
          <w:szCs w:val="28"/>
        </w:rPr>
        <w:t>перемещение</w:t>
      </w:r>
      <w:r w:rsidRPr="00DB46B5">
        <w:rPr>
          <w:szCs w:val="28"/>
        </w:rPr>
        <w:t xml:space="preserve"> задержанных транспортных средств и маломерных судов</w:t>
      </w:r>
      <w:r>
        <w:rPr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6"/>
        <w:gridCol w:w="1142"/>
        <w:gridCol w:w="1642"/>
        <w:gridCol w:w="1642"/>
        <w:gridCol w:w="1476"/>
      </w:tblGrid>
      <w:tr w:rsidR="007953E1" w:rsidRPr="004D108A" w:rsidTr="00DE0B2F">
        <w:trPr>
          <w:trHeight w:val="70"/>
          <w:tblHeader/>
        </w:trPr>
        <w:tc>
          <w:tcPr>
            <w:tcW w:w="1988" w:type="pct"/>
            <w:vMerge w:val="restart"/>
            <w:shd w:val="clear" w:color="auto" w:fill="auto"/>
            <w:vAlign w:val="center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r w:rsidRPr="00BC21F8">
              <w:rPr>
                <w:sz w:val="24"/>
              </w:rPr>
              <w:t>Показатели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r w:rsidRPr="00BC21F8">
              <w:rPr>
                <w:sz w:val="24"/>
              </w:rPr>
              <w:t>Ед</w:t>
            </w:r>
            <w:r>
              <w:rPr>
                <w:sz w:val="24"/>
              </w:rPr>
              <w:t>.</w:t>
            </w:r>
            <w:r w:rsidRPr="00BC21F8">
              <w:rPr>
                <w:sz w:val="24"/>
              </w:rPr>
              <w:t xml:space="preserve"> изм</w:t>
            </w:r>
            <w:r>
              <w:rPr>
                <w:sz w:val="24"/>
              </w:rPr>
              <w:t>.</w:t>
            </w:r>
          </w:p>
        </w:tc>
        <w:tc>
          <w:tcPr>
            <w:tcW w:w="2429" w:type="pct"/>
            <w:gridSpan w:val="3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r w:rsidRPr="00BC21F8">
              <w:rPr>
                <w:sz w:val="24"/>
              </w:rPr>
              <w:t>Базовый период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953E1" w:rsidRPr="004D108A" w:rsidTr="003C681F">
        <w:trPr>
          <w:trHeight w:val="617"/>
          <w:tblHeader/>
        </w:trPr>
        <w:tc>
          <w:tcPr>
            <w:tcW w:w="1988" w:type="pct"/>
            <w:vMerge/>
            <w:vAlign w:val="center"/>
            <w:hideMark/>
          </w:tcPr>
          <w:p w:rsidR="007953E1" w:rsidRPr="00BC21F8" w:rsidRDefault="007953E1" w:rsidP="00DE0B2F">
            <w:pPr>
              <w:rPr>
                <w:sz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7953E1" w:rsidRPr="00BC21F8" w:rsidRDefault="007953E1" w:rsidP="00DE0B2F">
            <w:pPr>
              <w:rPr>
                <w:sz w:val="24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r w:rsidRPr="004D108A">
              <w:rPr>
                <w:sz w:val="24"/>
              </w:rPr>
              <w:t xml:space="preserve">Предложение </w:t>
            </w:r>
            <w:proofErr w:type="spellStart"/>
            <w:r w:rsidRPr="004D108A">
              <w:rPr>
                <w:sz w:val="24"/>
              </w:rPr>
              <w:t>орг-ии</w:t>
            </w:r>
            <w:proofErr w:type="spellEnd"/>
            <w:r w:rsidRPr="00BC21F8">
              <w:rPr>
                <w:sz w:val="24"/>
              </w:rPr>
              <w:t xml:space="preserve"> на 2022 год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r w:rsidRPr="004D108A">
              <w:rPr>
                <w:sz w:val="24"/>
              </w:rPr>
              <w:t>Предложение</w:t>
            </w:r>
            <w:r w:rsidRPr="00BC21F8">
              <w:rPr>
                <w:sz w:val="24"/>
              </w:rPr>
              <w:t xml:space="preserve"> Служб</w:t>
            </w:r>
            <w:r w:rsidRPr="004D108A">
              <w:rPr>
                <w:sz w:val="24"/>
              </w:rPr>
              <w:t>ы</w:t>
            </w:r>
            <w:r w:rsidRPr="00BC21F8">
              <w:rPr>
                <w:sz w:val="24"/>
              </w:rPr>
              <w:t xml:space="preserve"> на 2022 год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r w:rsidRPr="00BC21F8">
              <w:rPr>
                <w:sz w:val="24"/>
              </w:rPr>
              <w:t>Отклонение</w:t>
            </w:r>
          </w:p>
        </w:tc>
      </w:tr>
      <w:tr w:rsidR="007953E1" w:rsidRPr="004D108A" w:rsidTr="003C681F">
        <w:trPr>
          <w:trHeight w:val="214"/>
        </w:trPr>
        <w:tc>
          <w:tcPr>
            <w:tcW w:w="1988" w:type="pct"/>
            <w:shd w:val="clear" w:color="auto" w:fill="auto"/>
            <w:vAlign w:val="bottom"/>
            <w:hideMark/>
          </w:tcPr>
          <w:p w:rsidR="007953E1" w:rsidRPr="00BC21F8" w:rsidRDefault="007953E1" w:rsidP="00DE0B2F">
            <w:pPr>
              <w:rPr>
                <w:b/>
                <w:bCs/>
                <w:sz w:val="24"/>
              </w:rPr>
            </w:pPr>
            <w:r w:rsidRPr="00BC21F8">
              <w:rPr>
                <w:b/>
                <w:bCs/>
                <w:sz w:val="24"/>
              </w:rPr>
              <w:t>Количество перемещенных на стоянку задержанных транспортных средств всего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7953E1" w:rsidRPr="00BC21F8" w:rsidRDefault="007953E1" w:rsidP="00DE0B2F">
            <w:pPr>
              <w:jc w:val="center"/>
              <w:rPr>
                <w:b/>
                <w:bCs/>
                <w:sz w:val="24"/>
              </w:rPr>
            </w:pPr>
            <w:r w:rsidRPr="00BC21F8">
              <w:rPr>
                <w:b/>
                <w:bCs/>
                <w:sz w:val="24"/>
              </w:rPr>
              <w:t>шт.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b/>
                <w:bCs/>
                <w:sz w:val="24"/>
              </w:rPr>
            </w:pPr>
            <w:r w:rsidRPr="004D108A">
              <w:rPr>
                <w:b/>
                <w:bCs/>
                <w:sz w:val="24"/>
              </w:rPr>
              <w:t>4</w:t>
            </w:r>
            <w:r w:rsidRPr="00BC21F8">
              <w:rPr>
                <w:b/>
                <w:bCs/>
                <w:sz w:val="24"/>
              </w:rPr>
              <w:t>63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b/>
                <w:bCs/>
                <w:sz w:val="24"/>
              </w:rPr>
            </w:pPr>
            <w:r w:rsidRPr="00BC21F8">
              <w:rPr>
                <w:b/>
                <w:bCs/>
                <w:sz w:val="24"/>
              </w:rPr>
              <w:t>420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bCs/>
                <w:sz w:val="24"/>
              </w:rPr>
            </w:pPr>
            <w:r w:rsidRPr="004D108A">
              <w:rPr>
                <w:bCs/>
                <w:sz w:val="24"/>
              </w:rPr>
              <w:t xml:space="preserve">- </w:t>
            </w:r>
            <w:r w:rsidRPr="00BC21F8">
              <w:rPr>
                <w:bCs/>
                <w:sz w:val="24"/>
              </w:rPr>
              <w:t>43</w:t>
            </w:r>
          </w:p>
        </w:tc>
      </w:tr>
      <w:tr w:rsidR="007953E1" w:rsidRPr="004D108A" w:rsidTr="003C681F">
        <w:trPr>
          <w:trHeight w:val="238"/>
        </w:trPr>
        <w:tc>
          <w:tcPr>
            <w:tcW w:w="1988" w:type="pct"/>
            <w:shd w:val="clear" w:color="auto" w:fill="auto"/>
            <w:vAlign w:val="bottom"/>
            <w:hideMark/>
          </w:tcPr>
          <w:p w:rsidR="007953E1" w:rsidRPr="00BC21F8" w:rsidRDefault="007953E1" w:rsidP="00DE0B2F">
            <w:pPr>
              <w:rPr>
                <w:sz w:val="24"/>
              </w:rPr>
            </w:pPr>
            <w:r w:rsidRPr="00BC21F8">
              <w:rPr>
                <w:sz w:val="24"/>
              </w:rPr>
              <w:t>Категория А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r w:rsidRPr="00BC21F8">
              <w:rPr>
                <w:sz w:val="24"/>
              </w:rPr>
              <w:t>шт.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r w:rsidRPr="00BC21F8">
              <w:rPr>
                <w:sz w:val="24"/>
              </w:rPr>
              <w:t>30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r w:rsidRPr="00BC21F8">
              <w:rPr>
                <w:sz w:val="24"/>
              </w:rPr>
              <w:t>18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bCs/>
                <w:sz w:val="24"/>
              </w:rPr>
            </w:pPr>
            <w:r w:rsidRPr="004D108A">
              <w:rPr>
                <w:bCs/>
                <w:sz w:val="24"/>
              </w:rPr>
              <w:t xml:space="preserve">- </w:t>
            </w:r>
            <w:r w:rsidRPr="00BC21F8">
              <w:rPr>
                <w:bCs/>
                <w:sz w:val="24"/>
              </w:rPr>
              <w:t>12</w:t>
            </w:r>
          </w:p>
        </w:tc>
      </w:tr>
      <w:tr w:rsidR="007953E1" w:rsidRPr="004D108A" w:rsidTr="003C681F">
        <w:trPr>
          <w:trHeight w:val="70"/>
        </w:trPr>
        <w:tc>
          <w:tcPr>
            <w:tcW w:w="1988" w:type="pct"/>
            <w:shd w:val="clear" w:color="auto" w:fill="auto"/>
            <w:vAlign w:val="bottom"/>
            <w:hideMark/>
          </w:tcPr>
          <w:p w:rsidR="007953E1" w:rsidRPr="00BC21F8" w:rsidRDefault="007953E1" w:rsidP="00DE0B2F">
            <w:pPr>
              <w:rPr>
                <w:sz w:val="24"/>
              </w:rPr>
            </w:pPr>
            <w:r w:rsidRPr="00BC21F8">
              <w:rPr>
                <w:sz w:val="24"/>
              </w:rPr>
              <w:t xml:space="preserve">Категория B и D массой до 3,5 </w:t>
            </w:r>
            <w:proofErr w:type="spellStart"/>
            <w:r w:rsidRPr="00BC21F8">
              <w:rPr>
                <w:sz w:val="24"/>
              </w:rPr>
              <w:t>тн</w:t>
            </w:r>
            <w:proofErr w:type="spellEnd"/>
            <w:r w:rsidRPr="00BC21F8">
              <w:rPr>
                <w:sz w:val="24"/>
              </w:rPr>
              <w:t>.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r w:rsidRPr="00BC21F8">
              <w:rPr>
                <w:sz w:val="24"/>
              </w:rPr>
              <w:t>шт.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r w:rsidRPr="00BC21F8">
              <w:rPr>
                <w:sz w:val="24"/>
              </w:rPr>
              <w:t>415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r w:rsidRPr="00BC21F8">
              <w:rPr>
                <w:sz w:val="24"/>
              </w:rPr>
              <w:t>385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bCs/>
                <w:sz w:val="24"/>
              </w:rPr>
            </w:pPr>
            <w:r w:rsidRPr="004D108A">
              <w:rPr>
                <w:bCs/>
                <w:sz w:val="24"/>
              </w:rPr>
              <w:t xml:space="preserve">- </w:t>
            </w:r>
            <w:r w:rsidRPr="00BC21F8">
              <w:rPr>
                <w:bCs/>
                <w:sz w:val="24"/>
              </w:rPr>
              <w:t>30</w:t>
            </w:r>
          </w:p>
        </w:tc>
      </w:tr>
      <w:tr w:rsidR="007953E1" w:rsidRPr="004D108A" w:rsidTr="003C681F">
        <w:trPr>
          <w:trHeight w:val="263"/>
        </w:trPr>
        <w:tc>
          <w:tcPr>
            <w:tcW w:w="1988" w:type="pct"/>
            <w:shd w:val="clear" w:color="auto" w:fill="auto"/>
            <w:vAlign w:val="bottom"/>
            <w:hideMark/>
          </w:tcPr>
          <w:p w:rsidR="007953E1" w:rsidRPr="00BC21F8" w:rsidRDefault="007953E1" w:rsidP="00DE0B2F">
            <w:pPr>
              <w:rPr>
                <w:sz w:val="24"/>
              </w:rPr>
            </w:pPr>
            <w:r w:rsidRPr="00BC21F8">
              <w:rPr>
                <w:sz w:val="24"/>
              </w:rPr>
              <w:t xml:space="preserve">Категория D массой более 3,5 </w:t>
            </w:r>
            <w:proofErr w:type="spellStart"/>
            <w:r w:rsidRPr="00BC21F8">
              <w:rPr>
                <w:sz w:val="24"/>
              </w:rPr>
              <w:t>тн</w:t>
            </w:r>
            <w:proofErr w:type="spellEnd"/>
            <w:r w:rsidRPr="00BC21F8">
              <w:rPr>
                <w:sz w:val="24"/>
              </w:rPr>
              <w:t>., C и E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r w:rsidRPr="00BC21F8">
              <w:rPr>
                <w:sz w:val="24"/>
              </w:rPr>
              <w:t>шт.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r w:rsidRPr="00BC21F8">
              <w:rPr>
                <w:sz w:val="24"/>
              </w:rPr>
              <w:t>8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r w:rsidRPr="00BC21F8">
              <w:rPr>
                <w:sz w:val="24"/>
              </w:rPr>
              <w:t>2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bCs/>
                <w:sz w:val="24"/>
              </w:rPr>
            </w:pPr>
            <w:r w:rsidRPr="00BC21F8">
              <w:rPr>
                <w:bCs/>
                <w:sz w:val="24"/>
              </w:rPr>
              <w:t>- 6</w:t>
            </w:r>
          </w:p>
        </w:tc>
      </w:tr>
      <w:tr w:rsidR="007953E1" w:rsidRPr="004D108A" w:rsidTr="003C681F">
        <w:trPr>
          <w:trHeight w:val="70"/>
        </w:trPr>
        <w:tc>
          <w:tcPr>
            <w:tcW w:w="1988" w:type="pct"/>
            <w:shd w:val="clear" w:color="auto" w:fill="auto"/>
            <w:vAlign w:val="bottom"/>
            <w:hideMark/>
          </w:tcPr>
          <w:p w:rsidR="007953E1" w:rsidRPr="00BC21F8" w:rsidRDefault="007953E1" w:rsidP="00DE0B2F">
            <w:pPr>
              <w:rPr>
                <w:sz w:val="24"/>
              </w:rPr>
            </w:pPr>
            <w:r w:rsidRPr="00BC21F8">
              <w:rPr>
                <w:sz w:val="24"/>
              </w:rPr>
              <w:t>Маломерные суда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r w:rsidRPr="00BC21F8">
              <w:rPr>
                <w:sz w:val="24"/>
              </w:rPr>
              <w:t>шт.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r w:rsidRPr="00BC21F8">
              <w:rPr>
                <w:sz w:val="24"/>
              </w:rPr>
              <w:t>10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r w:rsidRPr="00BC21F8">
              <w:rPr>
                <w:sz w:val="24"/>
              </w:rPr>
              <w:t>15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bCs/>
                <w:sz w:val="24"/>
              </w:rPr>
            </w:pPr>
            <w:r w:rsidRPr="00BC21F8">
              <w:rPr>
                <w:bCs/>
                <w:sz w:val="24"/>
              </w:rPr>
              <w:t>5</w:t>
            </w:r>
          </w:p>
        </w:tc>
      </w:tr>
      <w:tr w:rsidR="007953E1" w:rsidRPr="004D108A" w:rsidTr="003C681F">
        <w:trPr>
          <w:trHeight w:val="234"/>
        </w:trPr>
        <w:tc>
          <w:tcPr>
            <w:tcW w:w="1988" w:type="pct"/>
            <w:shd w:val="clear" w:color="auto" w:fill="auto"/>
            <w:vAlign w:val="bottom"/>
            <w:hideMark/>
          </w:tcPr>
          <w:p w:rsidR="007953E1" w:rsidRPr="00BC21F8" w:rsidRDefault="007953E1" w:rsidP="00DE0B2F">
            <w:pPr>
              <w:rPr>
                <w:b/>
                <w:bCs/>
                <w:sz w:val="24"/>
              </w:rPr>
            </w:pPr>
            <w:r w:rsidRPr="00BC21F8">
              <w:rPr>
                <w:b/>
                <w:bCs/>
                <w:sz w:val="24"/>
              </w:rPr>
              <w:t>Общий пробег эвакуаторов, связанный с перемещением ЗТС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b/>
                <w:bCs/>
                <w:sz w:val="24"/>
              </w:rPr>
            </w:pPr>
            <w:r w:rsidRPr="00BC21F8">
              <w:rPr>
                <w:b/>
                <w:bCs/>
                <w:sz w:val="24"/>
              </w:rPr>
              <w:t>км.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b/>
                <w:bCs/>
                <w:sz w:val="24"/>
              </w:rPr>
            </w:pPr>
            <w:r w:rsidRPr="00BC21F8">
              <w:rPr>
                <w:b/>
                <w:bCs/>
                <w:sz w:val="24"/>
              </w:rPr>
              <w:t>25 000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b/>
                <w:bCs/>
                <w:sz w:val="24"/>
              </w:rPr>
            </w:pPr>
            <w:r w:rsidRPr="00BC21F8">
              <w:rPr>
                <w:b/>
                <w:bCs/>
                <w:sz w:val="24"/>
              </w:rPr>
              <w:t>16</w:t>
            </w:r>
            <w:r>
              <w:rPr>
                <w:b/>
                <w:bCs/>
                <w:sz w:val="24"/>
              </w:rPr>
              <w:t xml:space="preserve"> </w:t>
            </w:r>
            <w:r w:rsidRPr="00BC21F8">
              <w:rPr>
                <w:b/>
                <w:bCs/>
                <w:sz w:val="24"/>
              </w:rPr>
              <w:t>800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bCs/>
                <w:sz w:val="24"/>
              </w:rPr>
            </w:pPr>
            <w:r w:rsidRPr="004D108A">
              <w:rPr>
                <w:bCs/>
                <w:sz w:val="24"/>
              </w:rPr>
              <w:t xml:space="preserve">- </w:t>
            </w:r>
            <w:r w:rsidRPr="00BC21F8">
              <w:rPr>
                <w:bCs/>
                <w:sz w:val="24"/>
              </w:rPr>
              <w:t>8 200</w:t>
            </w:r>
          </w:p>
        </w:tc>
      </w:tr>
      <w:tr w:rsidR="007953E1" w:rsidRPr="004D108A" w:rsidTr="003C681F">
        <w:trPr>
          <w:trHeight w:val="70"/>
        </w:trPr>
        <w:tc>
          <w:tcPr>
            <w:tcW w:w="1988" w:type="pct"/>
            <w:shd w:val="clear" w:color="auto" w:fill="auto"/>
            <w:vAlign w:val="bottom"/>
            <w:hideMark/>
          </w:tcPr>
          <w:p w:rsidR="007953E1" w:rsidRPr="00BC21F8" w:rsidRDefault="007953E1" w:rsidP="00DE0B2F">
            <w:pPr>
              <w:rPr>
                <w:sz w:val="24"/>
              </w:rPr>
            </w:pPr>
            <w:r w:rsidRPr="00BC21F8">
              <w:rPr>
                <w:sz w:val="24"/>
              </w:rPr>
              <w:t xml:space="preserve">Средний пробег на 1 перемещение 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r w:rsidRPr="00BC21F8">
              <w:rPr>
                <w:sz w:val="24"/>
              </w:rPr>
              <w:t>км.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bCs/>
                <w:sz w:val="24"/>
              </w:rPr>
            </w:pPr>
            <w:r w:rsidRPr="00BC21F8">
              <w:rPr>
                <w:bCs/>
                <w:sz w:val="24"/>
              </w:rPr>
              <w:t>35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r w:rsidRPr="00BC21F8">
              <w:rPr>
                <w:sz w:val="24"/>
              </w:rPr>
              <w:t>40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bCs/>
                <w:sz w:val="24"/>
              </w:rPr>
            </w:pPr>
            <w:r w:rsidRPr="00BC21F8">
              <w:rPr>
                <w:bCs/>
                <w:sz w:val="24"/>
              </w:rPr>
              <w:t>5</w:t>
            </w:r>
          </w:p>
        </w:tc>
      </w:tr>
      <w:tr w:rsidR="007953E1" w:rsidRPr="004D108A" w:rsidTr="003C681F">
        <w:trPr>
          <w:trHeight w:val="79"/>
        </w:trPr>
        <w:tc>
          <w:tcPr>
            <w:tcW w:w="1988" w:type="pct"/>
            <w:shd w:val="clear" w:color="auto" w:fill="auto"/>
            <w:vAlign w:val="bottom"/>
            <w:hideMark/>
          </w:tcPr>
          <w:p w:rsidR="007953E1" w:rsidRPr="00BC21F8" w:rsidRDefault="007953E1" w:rsidP="00DE0B2F">
            <w:pPr>
              <w:rPr>
                <w:b/>
                <w:bCs/>
                <w:sz w:val="24"/>
              </w:rPr>
            </w:pPr>
            <w:r w:rsidRPr="00BC21F8">
              <w:rPr>
                <w:b/>
                <w:bCs/>
                <w:sz w:val="24"/>
              </w:rPr>
              <w:t>Затраты на перемещение ЗТС: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BC21F8">
              <w:rPr>
                <w:b/>
                <w:bCs/>
                <w:sz w:val="24"/>
              </w:rPr>
              <w:t>тыс.руб</w:t>
            </w:r>
            <w:proofErr w:type="spellEnd"/>
            <w:r w:rsidRPr="00BC21F8">
              <w:rPr>
                <w:b/>
                <w:bCs/>
                <w:sz w:val="24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b/>
                <w:bCs/>
                <w:sz w:val="24"/>
              </w:rPr>
            </w:pPr>
            <w:r w:rsidRPr="00BC21F8">
              <w:rPr>
                <w:b/>
                <w:bCs/>
                <w:sz w:val="24"/>
              </w:rPr>
              <w:t>5 487,91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b/>
                <w:bCs/>
                <w:sz w:val="24"/>
              </w:rPr>
            </w:pPr>
            <w:r w:rsidRPr="00BC21F8">
              <w:rPr>
                <w:b/>
                <w:bCs/>
                <w:sz w:val="24"/>
              </w:rPr>
              <w:t>1 541,95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bCs/>
                <w:sz w:val="24"/>
              </w:rPr>
            </w:pPr>
            <w:r w:rsidRPr="00BC21F8">
              <w:rPr>
                <w:bCs/>
                <w:sz w:val="24"/>
              </w:rPr>
              <w:t>-</w:t>
            </w:r>
            <w:r w:rsidRPr="004D108A">
              <w:rPr>
                <w:bCs/>
                <w:sz w:val="24"/>
              </w:rPr>
              <w:t xml:space="preserve"> </w:t>
            </w:r>
            <w:r w:rsidRPr="00BC21F8">
              <w:rPr>
                <w:bCs/>
                <w:sz w:val="24"/>
              </w:rPr>
              <w:t>3 946</w:t>
            </w:r>
          </w:p>
        </w:tc>
      </w:tr>
      <w:tr w:rsidR="007953E1" w:rsidRPr="004D108A" w:rsidTr="003C681F">
        <w:trPr>
          <w:trHeight w:val="127"/>
        </w:trPr>
        <w:tc>
          <w:tcPr>
            <w:tcW w:w="1988" w:type="pct"/>
            <w:shd w:val="clear" w:color="auto" w:fill="auto"/>
            <w:vAlign w:val="bottom"/>
            <w:hideMark/>
          </w:tcPr>
          <w:p w:rsidR="007953E1" w:rsidRPr="00BC21F8" w:rsidRDefault="007953E1" w:rsidP="00DE0B2F">
            <w:pPr>
              <w:rPr>
                <w:sz w:val="24"/>
              </w:rPr>
            </w:pPr>
            <w:r w:rsidRPr="00BC21F8">
              <w:rPr>
                <w:sz w:val="24"/>
              </w:rPr>
              <w:t>Топливо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proofErr w:type="spellStart"/>
            <w:r w:rsidRPr="00BC21F8">
              <w:rPr>
                <w:sz w:val="24"/>
              </w:rPr>
              <w:t>тыс.руб</w:t>
            </w:r>
            <w:proofErr w:type="spellEnd"/>
            <w:r w:rsidRPr="00BC21F8">
              <w:rPr>
                <w:sz w:val="24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r w:rsidRPr="00BC21F8">
              <w:rPr>
                <w:sz w:val="24"/>
              </w:rPr>
              <w:t>598,9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r w:rsidRPr="00BC21F8">
              <w:rPr>
                <w:sz w:val="24"/>
              </w:rPr>
              <w:t>297,32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bCs/>
                <w:sz w:val="24"/>
              </w:rPr>
            </w:pPr>
            <w:r w:rsidRPr="00BC21F8">
              <w:rPr>
                <w:bCs/>
                <w:sz w:val="24"/>
              </w:rPr>
              <w:t>- 302</w:t>
            </w:r>
          </w:p>
        </w:tc>
      </w:tr>
      <w:tr w:rsidR="007953E1" w:rsidRPr="004D108A" w:rsidTr="003C681F">
        <w:trPr>
          <w:trHeight w:val="504"/>
        </w:trPr>
        <w:tc>
          <w:tcPr>
            <w:tcW w:w="1988" w:type="pct"/>
            <w:shd w:val="clear" w:color="auto" w:fill="auto"/>
            <w:vAlign w:val="bottom"/>
            <w:hideMark/>
          </w:tcPr>
          <w:p w:rsidR="007953E1" w:rsidRPr="00BC21F8" w:rsidRDefault="007953E1" w:rsidP="00DE0B2F">
            <w:pPr>
              <w:rPr>
                <w:sz w:val="24"/>
              </w:rPr>
            </w:pPr>
            <w:r w:rsidRPr="00BC21F8">
              <w:rPr>
                <w:sz w:val="24"/>
              </w:rPr>
              <w:lastRenderedPageBreak/>
              <w:t>Оплата труда основных рабочих, занятого при погрузке-разгрузке и транс</w:t>
            </w:r>
            <w:r w:rsidRPr="004D108A">
              <w:rPr>
                <w:sz w:val="24"/>
              </w:rPr>
              <w:t>п</w:t>
            </w:r>
            <w:r w:rsidRPr="00BC21F8">
              <w:rPr>
                <w:sz w:val="24"/>
              </w:rPr>
              <w:t>ортировке ЗТС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proofErr w:type="spellStart"/>
            <w:r w:rsidRPr="00BC21F8">
              <w:rPr>
                <w:sz w:val="24"/>
              </w:rPr>
              <w:t>тыс.руб</w:t>
            </w:r>
            <w:proofErr w:type="spellEnd"/>
            <w:r w:rsidRPr="00BC21F8">
              <w:rPr>
                <w:sz w:val="24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r w:rsidRPr="00BC21F8">
              <w:rPr>
                <w:sz w:val="24"/>
              </w:rPr>
              <w:t>2 325,6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r w:rsidRPr="00BC21F8">
              <w:rPr>
                <w:sz w:val="24"/>
              </w:rPr>
              <w:t>480,21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bCs/>
                <w:sz w:val="24"/>
              </w:rPr>
            </w:pPr>
            <w:r w:rsidRPr="00BC21F8">
              <w:rPr>
                <w:bCs/>
                <w:sz w:val="24"/>
              </w:rPr>
              <w:t>- 1 845</w:t>
            </w:r>
          </w:p>
        </w:tc>
      </w:tr>
      <w:tr w:rsidR="007953E1" w:rsidRPr="004D108A" w:rsidTr="003C681F">
        <w:trPr>
          <w:trHeight w:val="243"/>
        </w:trPr>
        <w:tc>
          <w:tcPr>
            <w:tcW w:w="1988" w:type="pct"/>
            <w:shd w:val="clear" w:color="auto" w:fill="auto"/>
            <w:vAlign w:val="bottom"/>
            <w:hideMark/>
          </w:tcPr>
          <w:p w:rsidR="007953E1" w:rsidRPr="00BC21F8" w:rsidRDefault="007953E1" w:rsidP="00DE0B2F">
            <w:pPr>
              <w:rPr>
                <w:sz w:val="24"/>
              </w:rPr>
            </w:pPr>
            <w:r w:rsidRPr="00BC21F8">
              <w:rPr>
                <w:sz w:val="24"/>
              </w:rPr>
              <w:t>Отчисления на социальные нужды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proofErr w:type="spellStart"/>
            <w:r w:rsidRPr="00BC21F8">
              <w:rPr>
                <w:sz w:val="24"/>
              </w:rPr>
              <w:t>тыс.руб</w:t>
            </w:r>
            <w:proofErr w:type="spellEnd"/>
            <w:r w:rsidRPr="00BC21F8">
              <w:rPr>
                <w:sz w:val="24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r w:rsidRPr="00BC21F8">
              <w:rPr>
                <w:sz w:val="24"/>
              </w:rPr>
              <w:t>448,8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r w:rsidRPr="00BC21F8">
              <w:rPr>
                <w:sz w:val="24"/>
              </w:rPr>
              <w:t>145,02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bCs/>
                <w:sz w:val="24"/>
              </w:rPr>
            </w:pPr>
            <w:r w:rsidRPr="004D108A">
              <w:rPr>
                <w:bCs/>
                <w:sz w:val="24"/>
              </w:rPr>
              <w:t xml:space="preserve">- </w:t>
            </w:r>
            <w:r w:rsidRPr="00BC21F8">
              <w:rPr>
                <w:bCs/>
                <w:sz w:val="24"/>
              </w:rPr>
              <w:t>304</w:t>
            </w:r>
          </w:p>
        </w:tc>
      </w:tr>
      <w:tr w:rsidR="007953E1" w:rsidRPr="004D108A" w:rsidTr="003C681F">
        <w:trPr>
          <w:trHeight w:val="91"/>
        </w:trPr>
        <w:tc>
          <w:tcPr>
            <w:tcW w:w="1988" w:type="pct"/>
            <w:shd w:val="clear" w:color="auto" w:fill="auto"/>
            <w:vAlign w:val="bottom"/>
            <w:hideMark/>
          </w:tcPr>
          <w:p w:rsidR="007953E1" w:rsidRPr="00BC21F8" w:rsidRDefault="007953E1" w:rsidP="00DE0B2F">
            <w:pPr>
              <w:rPr>
                <w:sz w:val="24"/>
              </w:rPr>
            </w:pPr>
            <w:r w:rsidRPr="00BC21F8">
              <w:rPr>
                <w:sz w:val="24"/>
              </w:rPr>
              <w:t>Содержание и ремонт автомобилей эвакуаторов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proofErr w:type="spellStart"/>
            <w:r w:rsidRPr="00BC21F8">
              <w:rPr>
                <w:sz w:val="24"/>
              </w:rPr>
              <w:t>тыс.руб</w:t>
            </w:r>
            <w:proofErr w:type="spellEnd"/>
            <w:r w:rsidRPr="00BC21F8">
              <w:rPr>
                <w:sz w:val="24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r w:rsidRPr="00BC21F8">
              <w:rPr>
                <w:sz w:val="24"/>
              </w:rPr>
              <w:t>220,0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r w:rsidRPr="00BC21F8">
              <w:rPr>
                <w:sz w:val="24"/>
              </w:rPr>
              <w:t>119,51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bCs/>
                <w:sz w:val="24"/>
              </w:rPr>
            </w:pPr>
            <w:r w:rsidRPr="00BC21F8">
              <w:rPr>
                <w:bCs/>
                <w:sz w:val="24"/>
              </w:rPr>
              <w:t>- 100</w:t>
            </w:r>
          </w:p>
        </w:tc>
      </w:tr>
      <w:tr w:rsidR="007953E1" w:rsidRPr="004D108A" w:rsidTr="003C681F">
        <w:trPr>
          <w:trHeight w:val="237"/>
        </w:trPr>
        <w:tc>
          <w:tcPr>
            <w:tcW w:w="1988" w:type="pct"/>
            <w:shd w:val="clear" w:color="auto" w:fill="auto"/>
            <w:vAlign w:val="bottom"/>
            <w:hideMark/>
          </w:tcPr>
          <w:p w:rsidR="007953E1" w:rsidRPr="00BC21F8" w:rsidRDefault="007953E1" w:rsidP="00DE0B2F">
            <w:pPr>
              <w:rPr>
                <w:sz w:val="24"/>
              </w:rPr>
            </w:pPr>
            <w:r w:rsidRPr="00BC21F8">
              <w:rPr>
                <w:sz w:val="24"/>
              </w:rPr>
              <w:t>Страхование ответственности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proofErr w:type="spellStart"/>
            <w:r w:rsidRPr="00BC21F8">
              <w:rPr>
                <w:sz w:val="24"/>
              </w:rPr>
              <w:t>тыс.руб</w:t>
            </w:r>
            <w:proofErr w:type="spellEnd"/>
            <w:r w:rsidRPr="00BC21F8">
              <w:rPr>
                <w:sz w:val="24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r w:rsidRPr="00BC21F8">
              <w:rPr>
                <w:sz w:val="24"/>
              </w:rPr>
              <w:t>11,0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r w:rsidRPr="00BC21F8">
              <w:rPr>
                <w:sz w:val="24"/>
              </w:rPr>
              <w:t>5,25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bCs/>
                <w:sz w:val="24"/>
              </w:rPr>
            </w:pPr>
            <w:r w:rsidRPr="004D108A">
              <w:rPr>
                <w:bCs/>
                <w:sz w:val="24"/>
              </w:rPr>
              <w:t xml:space="preserve">- </w:t>
            </w:r>
            <w:r w:rsidRPr="00BC21F8">
              <w:rPr>
                <w:bCs/>
                <w:sz w:val="24"/>
              </w:rPr>
              <w:t>6</w:t>
            </w:r>
          </w:p>
        </w:tc>
      </w:tr>
      <w:tr w:rsidR="007953E1" w:rsidRPr="004D108A" w:rsidTr="003C681F">
        <w:trPr>
          <w:trHeight w:val="70"/>
        </w:trPr>
        <w:tc>
          <w:tcPr>
            <w:tcW w:w="1988" w:type="pct"/>
            <w:shd w:val="clear" w:color="auto" w:fill="auto"/>
            <w:vAlign w:val="bottom"/>
            <w:hideMark/>
          </w:tcPr>
          <w:p w:rsidR="007953E1" w:rsidRPr="00BC21F8" w:rsidRDefault="007953E1" w:rsidP="00DE0B2F">
            <w:pPr>
              <w:rPr>
                <w:sz w:val="24"/>
              </w:rPr>
            </w:pPr>
            <w:r w:rsidRPr="00BC21F8">
              <w:rPr>
                <w:sz w:val="24"/>
              </w:rPr>
              <w:t>Спецодежда, инструмент, инвентарь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proofErr w:type="spellStart"/>
            <w:r w:rsidRPr="00BC21F8">
              <w:rPr>
                <w:sz w:val="24"/>
              </w:rPr>
              <w:t>тыс.руб</w:t>
            </w:r>
            <w:proofErr w:type="spellEnd"/>
            <w:r w:rsidRPr="00BC21F8">
              <w:rPr>
                <w:sz w:val="24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r w:rsidRPr="00BC21F8">
              <w:rPr>
                <w:sz w:val="24"/>
              </w:rPr>
              <w:t>587,8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r w:rsidRPr="00BC21F8">
              <w:rPr>
                <w:sz w:val="24"/>
              </w:rPr>
              <w:t>29,78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bCs/>
                <w:sz w:val="24"/>
              </w:rPr>
            </w:pPr>
            <w:r w:rsidRPr="00BC21F8">
              <w:rPr>
                <w:bCs/>
                <w:sz w:val="24"/>
              </w:rPr>
              <w:t>- 558</w:t>
            </w:r>
          </w:p>
        </w:tc>
      </w:tr>
      <w:tr w:rsidR="007953E1" w:rsidRPr="004D108A" w:rsidTr="003C681F">
        <w:trPr>
          <w:trHeight w:val="89"/>
        </w:trPr>
        <w:tc>
          <w:tcPr>
            <w:tcW w:w="1988" w:type="pct"/>
            <w:shd w:val="clear" w:color="auto" w:fill="auto"/>
            <w:vAlign w:val="bottom"/>
            <w:hideMark/>
          </w:tcPr>
          <w:p w:rsidR="007953E1" w:rsidRPr="00BC21F8" w:rsidRDefault="007953E1" w:rsidP="00DE0B2F">
            <w:pPr>
              <w:rPr>
                <w:sz w:val="24"/>
              </w:rPr>
            </w:pPr>
            <w:r w:rsidRPr="00BC21F8">
              <w:rPr>
                <w:sz w:val="24"/>
              </w:rPr>
              <w:t>Налоги и сборы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proofErr w:type="spellStart"/>
            <w:r w:rsidRPr="00BC21F8">
              <w:rPr>
                <w:sz w:val="24"/>
              </w:rPr>
              <w:t>тыс.руб</w:t>
            </w:r>
            <w:proofErr w:type="spellEnd"/>
            <w:r w:rsidRPr="00BC21F8">
              <w:rPr>
                <w:sz w:val="24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r w:rsidRPr="00BC21F8">
              <w:rPr>
                <w:sz w:val="24"/>
              </w:rPr>
              <w:t>150,0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r w:rsidRPr="00BC21F8">
              <w:rPr>
                <w:sz w:val="24"/>
              </w:rPr>
              <w:t>9,50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bCs/>
                <w:sz w:val="24"/>
              </w:rPr>
            </w:pPr>
            <w:r w:rsidRPr="004D108A">
              <w:rPr>
                <w:bCs/>
                <w:sz w:val="24"/>
              </w:rPr>
              <w:t xml:space="preserve">- </w:t>
            </w:r>
            <w:r w:rsidRPr="00BC21F8">
              <w:rPr>
                <w:bCs/>
                <w:sz w:val="24"/>
              </w:rPr>
              <w:t>141</w:t>
            </w:r>
          </w:p>
        </w:tc>
      </w:tr>
      <w:tr w:rsidR="007953E1" w:rsidRPr="004D108A" w:rsidTr="003C681F">
        <w:trPr>
          <w:trHeight w:val="78"/>
        </w:trPr>
        <w:tc>
          <w:tcPr>
            <w:tcW w:w="1988" w:type="pct"/>
            <w:shd w:val="clear" w:color="auto" w:fill="auto"/>
            <w:vAlign w:val="bottom"/>
            <w:hideMark/>
          </w:tcPr>
          <w:p w:rsidR="007953E1" w:rsidRPr="00BC21F8" w:rsidRDefault="007953E1" w:rsidP="00DE0B2F">
            <w:pPr>
              <w:rPr>
                <w:sz w:val="24"/>
              </w:rPr>
            </w:pPr>
            <w:r w:rsidRPr="00BC21F8">
              <w:rPr>
                <w:sz w:val="24"/>
              </w:rPr>
              <w:t>Содержание диспетчерского персонала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proofErr w:type="spellStart"/>
            <w:r w:rsidRPr="00BC21F8">
              <w:rPr>
                <w:sz w:val="24"/>
              </w:rPr>
              <w:t>тыс.руб</w:t>
            </w:r>
            <w:proofErr w:type="spellEnd"/>
            <w:r w:rsidRPr="00BC21F8">
              <w:rPr>
                <w:sz w:val="24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r w:rsidRPr="00BC21F8">
              <w:rPr>
                <w:sz w:val="24"/>
              </w:rPr>
              <w:t>491,4</w:t>
            </w:r>
          </w:p>
        </w:tc>
        <w:tc>
          <w:tcPr>
            <w:tcW w:w="838" w:type="pct"/>
            <w:shd w:val="clear" w:color="auto" w:fill="auto"/>
            <w:noWrap/>
            <w:vAlign w:val="bottom"/>
          </w:tcPr>
          <w:p w:rsidR="007953E1" w:rsidRPr="00BC21F8" w:rsidRDefault="009940E0" w:rsidP="00DE0B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bCs/>
                <w:sz w:val="24"/>
              </w:rPr>
            </w:pPr>
            <w:r w:rsidRPr="00BC21F8">
              <w:rPr>
                <w:bCs/>
                <w:sz w:val="24"/>
              </w:rPr>
              <w:t>- 491</w:t>
            </w:r>
          </w:p>
        </w:tc>
      </w:tr>
      <w:tr w:rsidR="007953E1" w:rsidRPr="004D108A" w:rsidTr="003C681F">
        <w:trPr>
          <w:trHeight w:val="70"/>
        </w:trPr>
        <w:tc>
          <w:tcPr>
            <w:tcW w:w="1988" w:type="pct"/>
            <w:shd w:val="clear" w:color="auto" w:fill="auto"/>
            <w:vAlign w:val="bottom"/>
            <w:hideMark/>
          </w:tcPr>
          <w:p w:rsidR="007953E1" w:rsidRPr="00BC21F8" w:rsidRDefault="007953E1" w:rsidP="00DE0B2F">
            <w:pPr>
              <w:rPr>
                <w:sz w:val="24"/>
              </w:rPr>
            </w:pPr>
            <w:r w:rsidRPr="00BC21F8">
              <w:rPr>
                <w:sz w:val="24"/>
              </w:rPr>
              <w:t>Содержание аппарата управления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proofErr w:type="spellStart"/>
            <w:r w:rsidRPr="00BC21F8">
              <w:rPr>
                <w:sz w:val="24"/>
              </w:rPr>
              <w:t>тыс.руб</w:t>
            </w:r>
            <w:proofErr w:type="spellEnd"/>
            <w:r w:rsidRPr="00BC21F8">
              <w:rPr>
                <w:sz w:val="24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r w:rsidRPr="00BC21F8">
              <w:rPr>
                <w:sz w:val="24"/>
              </w:rPr>
              <w:t>554,4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r w:rsidRPr="00BC21F8">
              <w:rPr>
                <w:sz w:val="24"/>
              </w:rPr>
              <w:t>455,37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bCs/>
                <w:sz w:val="24"/>
              </w:rPr>
            </w:pPr>
            <w:r w:rsidRPr="00BC21F8">
              <w:rPr>
                <w:bCs/>
                <w:sz w:val="24"/>
              </w:rPr>
              <w:t>- 99</w:t>
            </w:r>
          </w:p>
        </w:tc>
      </w:tr>
      <w:tr w:rsidR="007953E1" w:rsidRPr="004D108A" w:rsidTr="003C681F">
        <w:trPr>
          <w:trHeight w:val="70"/>
        </w:trPr>
        <w:tc>
          <w:tcPr>
            <w:tcW w:w="1988" w:type="pct"/>
            <w:shd w:val="clear" w:color="auto" w:fill="auto"/>
            <w:vAlign w:val="bottom"/>
            <w:hideMark/>
          </w:tcPr>
          <w:p w:rsidR="007953E1" w:rsidRPr="00BC21F8" w:rsidRDefault="007953E1" w:rsidP="00DE0B2F">
            <w:pPr>
              <w:rPr>
                <w:sz w:val="24"/>
              </w:rPr>
            </w:pPr>
            <w:r w:rsidRPr="00BC21F8">
              <w:rPr>
                <w:sz w:val="24"/>
              </w:rPr>
              <w:t>Иные расходы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proofErr w:type="spellStart"/>
            <w:r w:rsidRPr="00BC21F8">
              <w:rPr>
                <w:sz w:val="24"/>
              </w:rPr>
              <w:t>тыс.руб</w:t>
            </w:r>
            <w:proofErr w:type="spellEnd"/>
            <w:r w:rsidRPr="00BC21F8">
              <w:rPr>
                <w:sz w:val="24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r w:rsidRPr="00BC21F8">
              <w:rPr>
                <w:sz w:val="24"/>
              </w:rPr>
              <w:t>100,0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7953E1" w:rsidRPr="00BC21F8" w:rsidRDefault="009940E0" w:rsidP="00DE0B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bCs/>
                <w:sz w:val="24"/>
              </w:rPr>
            </w:pPr>
            <w:r w:rsidRPr="00BC21F8">
              <w:rPr>
                <w:bCs/>
                <w:sz w:val="24"/>
              </w:rPr>
              <w:t>- 100</w:t>
            </w:r>
          </w:p>
        </w:tc>
      </w:tr>
      <w:tr w:rsidR="007953E1" w:rsidRPr="004D108A" w:rsidTr="003C681F">
        <w:trPr>
          <w:trHeight w:val="130"/>
        </w:trPr>
        <w:tc>
          <w:tcPr>
            <w:tcW w:w="1988" w:type="pct"/>
            <w:shd w:val="clear" w:color="auto" w:fill="auto"/>
            <w:vAlign w:val="bottom"/>
            <w:hideMark/>
          </w:tcPr>
          <w:p w:rsidR="007953E1" w:rsidRPr="00BC21F8" w:rsidRDefault="007953E1" w:rsidP="00DE0B2F">
            <w:pPr>
              <w:rPr>
                <w:b/>
                <w:bCs/>
                <w:sz w:val="24"/>
              </w:rPr>
            </w:pPr>
            <w:r w:rsidRPr="00BC21F8">
              <w:rPr>
                <w:b/>
                <w:bCs/>
                <w:sz w:val="24"/>
              </w:rPr>
              <w:t xml:space="preserve">Прибыль/убыток от вида деятельности 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BC21F8">
              <w:rPr>
                <w:b/>
                <w:bCs/>
                <w:sz w:val="24"/>
              </w:rPr>
              <w:t>тыс.руб</w:t>
            </w:r>
            <w:proofErr w:type="spellEnd"/>
            <w:r w:rsidRPr="00BC21F8">
              <w:rPr>
                <w:b/>
                <w:bCs/>
                <w:sz w:val="24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bCs/>
                <w:sz w:val="24"/>
              </w:rPr>
            </w:pPr>
            <w:r w:rsidRPr="00BC21F8">
              <w:rPr>
                <w:bCs/>
                <w:sz w:val="24"/>
              </w:rPr>
              <w:t>х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r w:rsidRPr="00BC21F8">
              <w:rPr>
                <w:sz w:val="24"/>
              </w:rPr>
              <w:t>-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sz w:val="24"/>
              </w:rPr>
            </w:pPr>
            <w:r w:rsidRPr="00BC21F8">
              <w:rPr>
                <w:sz w:val="24"/>
              </w:rPr>
              <w:t>-</w:t>
            </w:r>
          </w:p>
        </w:tc>
      </w:tr>
      <w:tr w:rsidR="007953E1" w:rsidRPr="004D108A" w:rsidTr="003C681F">
        <w:trPr>
          <w:trHeight w:val="70"/>
        </w:trPr>
        <w:tc>
          <w:tcPr>
            <w:tcW w:w="1988" w:type="pct"/>
            <w:shd w:val="clear" w:color="auto" w:fill="auto"/>
            <w:vAlign w:val="center"/>
            <w:hideMark/>
          </w:tcPr>
          <w:p w:rsidR="007953E1" w:rsidRPr="00BC21F8" w:rsidRDefault="007953E1" w:rsidP="00DE0B2F">
            <w:pPr>
              <w:rPr>
                <w:b/>
                <w:bCs/>
                <w:sz w:val="24"/>
              </w:rPr>
            </w:pPr>
            <w:r w:rsidRPr="00BC21F8">
              <w:rPr>
                <w:b/>
                <w:bCs/>
                <w:sz w:val="24"/>
              </w:rPr>
              <w:t>Выручка от реализации /НВВ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7953E1" w:rsidRPr="00BC21F8" w:rsidRDefault="007953E1" w:rsidP="00DE0B2F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BC21F8">
              <w:rPr>
                <w:b/>
                <w:bCs/>
                <w:sz w:val="24"/>
              </w:rPr>
              <w:t>тыс.руб</w:t>
            </w:r>
            <w:proofErr w:type="spellEnd"/>
            <w:r w:rsidRPr="00BC21F8">
              <w:rPr>
                <w:b/>
                <w:bCs/>
                <w:sz w:val="24"/>
              </w:rPr>
              <w:t>.</w:t>
            </w:r>
          </w:p>
        </w:tc>
        <w:tc>
          <w:tcPr>
            <w:tcW w:w="838" w:type="pct"/>
            <w:shd w:val="clear" w:color="auto" w:fill="auto"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b/>
                <w:bCs/>
                <w:sz w:val="24"/>
              </w:rPr>
            </w:pPr>
            <w:r w:rsidRPr="00BC21F8">
              <w:rPr>
                <w:b/>
                <w:bCs/>
                <w:sz w:val="24"/>
              </w:rPr>
              <w:t>5 487,94</w:t>
            </w:r>
          </w:p>
        </w:tc>
        <w:tc>
          <w:tcPr>
            <w:tcW w:w="838" w:type="pct"/>
            <w:shd w:val="clear" w:color="auto" w:fill="auto"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b/>
                <w:bCs/>
                <w:sz w:val="24"/>
              </w:rPr>
            </w:pPr>
            <w:r w:rsidRPr="00BC21F8">
              <w:rPr>
                <w:b/>
                <w:bCs/>
                <w:sz w:val="24"/>
              </w:rPr>
              <w:t>1 541,95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7953E1" w:rsidRPr="00BC21F8" w:rsidRDefault="007953E1" w:rsidP="00DE0B2F">
            <w:pPr>
              <w:jc w:val="center"/>
              <w:rPr>
                <w:bCs/>
                <w:sz w:val="24"/>
              </w:rPr>
            </w:pPr>
            <w:r w:rsidRPr="00BC21F8">
              <w:rPr>
                <w:bCs/>
                <w:sz w:val="24"/>
              </w:rPr>
              <w:t>- 3 946</w:t>
            </w:r>
          </w:p>
        </w:tc>
      </w:tr>
    </w:tbl>
    <w:p w:rsidR="003C681F" w:rsidRPr="003C681F" w:rsidRDefault="003C681F" w:rsidP="003C681F">
      <w:pPr>
        <w:tabs>
          <w:tab w:val="left" w:pos="1027"/>
        </w:tabs>
        <w:ind w:firstLine="709"/>
        <w:contextualSpacing/>
        <w:jc w:val="both"/>
        <w:rPr>
          <w:bCs/>
          <w:szCs w:val="26"/>
        </w:rPr>
      </w:pPr>
      <w:r w:rsidRPr="003C681F">
        <w:rPr>
          <w:bCs/>
          <w:szCs w:val="26"/>
        </w:rPr>
        <w:t>Необходимо отметить, что планируемое количество перемещенных ЗТС на стоянку в 2022 году приняты в размере 420</w:t>
      </w:r>
      <w:r>
        <w:rPr>
          <w:bCs/>
          <w:szCs w:val="26"/>
        </w:rPr>
        <w:t xml:space="preserve"> ед.</w:t>
      </w:r>
      <w:r w:rsidR="00015997">
        <w:rPr>
          <w:bCs/>
          <w:szCs w:val="26"/>
        </w:rPr>
        <w:t xml:space="preserve"> </w:t>
      </w:r>
      <w:r w:rsidRPr="003C681F">
        <w:rPr>
          <w:bCs/>
          <w:szCs w:val="26"/>
        </w:rPr>
        <w:t xml:space="preserve">Данные по общему количеству перемещенных ЗТС, без учета маломерных судов, соответствуют фактическому показателю указанному в письме УМВД России по Камчатскому краю от 10.12.2021 № 8/8/2726, а также журналу учета ЗТС. Количество маломерных судов приняты в соответствии с письмом ГУ МЧС России по Камчатскому краю от 07.12.2021 № 2893-21. </w:t>
      </w:r>
    </w:p>
    <w:p w:rsidR="003C681F" w:rsidRPr="003C681F" w:rsidRDefault="003C681F" w:rsidP="003C681F">
      <w:pPr>
        <w:widowControl w:val="0"/>
        <w:tabs>
          <w:tab w:val="left" w:pos="1027"/>
        </w:tabs>
        <w:ind w:firstLine="709"/>
        <w:contextualSpacing/>
        <w:jc w:val="both"/>
        <w:rPr>
          <w:bCs/>
          <w:spacing w:val="-6"/>
          <w:szCs w:val="26"/>
        </w:rPr>
      </w:pPr>
      <w:r w:rsidRPr="003C681F">
        <w:rPr>
          <w:bCs/>
          <w:spacing w:val="-6"/>
          <w:szCs w:val="26"/>
        </w:rPr>
        <w:t>Согласно вышеуказанному письму УМВД России по Камчатскому краю, средний пробег на 1 перемещение ЗТС составляет 40 км, предложение организации 35 км. Отклонено 5 км, так как отсутствуют подтверждающие документы.</w:t>
      </w:r>
    </w:p>
    <w:p w:rsidR="007953E1" w:rsidRPr="00E8628D" w:rsidRDefault="007953E1" w:rsidP="007953E1">
      <w:pPr>
        <w:tabs>
          <w:tab w:val="left" w:pos="1027"/>
        </w:tabs>
        <w:ind w:firstLine="709"/>
        <w:contextualSpacing/>
        <w:jc w:val="both"/>
        <w:rPr>
          <w:bCs/>
          <w:szCs w:val="26"/>
        </w:rPr>
      </w:pPr>
      <w:r>
        <w:rPr>
          <w:bCs/>
          <w:szCs w:val="26"/>
        </w:rPr>
        <w:t>Таким образом, к утверждению предлагаются б</w:t>
      </w:r>
      <w:r w:rsidRPr="00E8628D">
        <w:rPr>
          <w:bCs/>
          <w:szCs w:val="26"/>
        </w:rPr>
        <w:t>азовые тарифы по перемещению</w:t>
      </w:r>
      <w:r>
        <w:rPr>
          <w:bCs/>
          <w:szCs w:val="26"/>
        </w:rPr>
        <w:t xml:space="preserve"> ЗТС на территории Елизовского городского поселения </w:t>
      </w:r>
      <w:r w:rsidRPr="00E8628D">
        <w:rPr>
          <w:bCs/>
          <w:szCs w:val="26"/>
        </w:rPr>
        <w:t xml:space="preserve">на 2022, </w:t>
      </w:r>
      <w:r>
        <w:rPr>
          <w:bCs/>
          <w:szCs w:val="26"/>
        </w:rPr>
        <w:t>в следующем размере: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3"/>
        <w:gridCol w:w="3725"/>
      </w:tblGrid>
      <w:tr w:rsidR="007953E1" w:rsidRPr="00352C96" w:rsidTr="00DE0B2F">
        <w:trPr>
          <w:trHeight w:val="70"/>
        </w:trPr>
        <w:tc>
          <w:tcPr>
            <w:tcW w:w="3099" w:type="pct"/>
            <w:shd w:val="clear" w:color="auto" w:fill="auto"/>
            <w:vAlign w:val="center"/>
          </w:tcPr>
          <w:p w:rsidR="007953E1" w:rsidRPr="00352C96" w:rsidRDefault="007953E1" w:rsidP="00DE0B2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Вид тарифа</w:t>
            </w:r>
          </w:p>
        </w:tc>
        <w:tc>
          <w:tcPr>
            <w:tcW w:w="1901" w:type="pct"/>
            <w:shd w:val="clear" w:color="auto" w:fill="auto"/>
            <w:vAlign w:val="center"/>
          </w:tcPr>
          <w:p w:rsidR="007953E1" w:rsidRDefault="007953E1" w:rsidP="00DE0B2F">
            <w:pPr>
              <w:jc w:val="center"/>
              <w:rPr>
                <w:sz w:val="24"/>
              </w:rPr>
            </w:pPr>
            <w:r w:rsidRPr="004D108A">
              <w:rPr>
                <w:sz w:val="24"/>
              </w:rPr>
              <w:t>Предложение</w:t>
            </w:r>
            <w:r w:rsidRPr="00BC21F8">
              <w:rPr>
                <w:sz w:val="24"/>
              </w:rPr>
              <w:t xml:space="preserve"> Служб</w:t>
            </w:r>
            <w:r w:rsidRPr="004D108A">
              <w:rPr>
                <w:sz w:val="24"/>
              </w:rPr>
              <w:t>ы</w:t>
            </w:r>
          </w:p>
          <w:p w:rsidR="007953E1" w:rsidRPr="00BC21F8" w:rsidRDefault="007953E1" w:rsidP="00DE0B2F">
            <w:pPr>
              <w:jc w:val="center"/>
              <w:rPr>
                <w:sz w:val="24"/>
              </w:rPr>
            </w:pPr>
            <w:r w:rsidRPr="00BC21F8">
              <w:rPr>
                <w:sz w:val="24"/>
              </w:rPr>
              <w:t>на 2022 год</w:t>
            </w:r>
            <w:r>
              <w:rPr>
                <w:sz w:val="24"/>
              </w:rPr>
              <w:t>, руб./</w:t>
            </w:r>
            <w:proofErr w:type="spellStart"/>
            <w:r>
              <w:rPr>
                <w:sz w:val="24"/>
              </w:rPr>
              <w:t>ед.ЗТС</w:t>
            </w:r>
            <w:proofErr w:type="spellEnd"/>
          </w:p>
        </w:tc>
      </w:tr>
      <w:tr w:rsidR="007953E1" w:rsidRPr="00352C96" w:rsidTr="00DE0B2F">
        <w:trPr>
          <w:trHeight w:val="70"/>
        </w:trPr>
        <w:tc>
          <w:tcPr>
            <w:tcW w:w="3099" w:type="pct"/>
            <w:shd w:val="clear" w:color="auto" w:fill="auto"/>
            <w:vAlign w:val="center"/>
          </w:tcPr>
          <w:p w:rsidR="007953E1" w:rsidRPr="00352C96" w:rsidRDefault="007953E1" w:rsidP="00DE0B2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Средний тариф на перемещение ЗТС</w:t>
            </w:r>
          </w:p>
        </w:tc>
        <w:tc>
          <w:tcPr>
            <w:tcW w:w="1901" w:type="pct"/>
            <w:shd w:val="clear" w:color="auto" w:fill="auto"/>
            <w:vAlign w:val="center"/>
          </w:tcPr>
          <w:p w:rsidR="007953E1" w:rsidRPr="00352C96" w:rsidRDefault="007953E1" w:rsidP="00DE0B2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3 671</w:t>
            </w:r>
          </w:p>
        </w:tc>
      </w:tr>
      <w:tr w:rsidR="007953E1" w:rsidRPr="00352C96" w:rsidTr="00DE0B2F">
        <w:trPr>
          <w:trHeight w:val="70"/>
        </w:trPr>
        <w:tc>
          <w:tcPr>
            <w:tcW w:w="3099" w:type="pct"/>
            <w:shd w:val="clear" w:color="auto" w:fill="auto"/>
            <w:vAlign w:val="center"/>
          </w:tcPr>
          <w:p w:rsidR="007953E1" w:rsidRPr="00352C96" w:rsidRDefault="007953E1" w:rsidP="00DE0B2F">
            <w:pPr>
              <w:rPr>
                <w:bCs/>
                <w:sz w:val="20"/>
                <w:szCs w:val="20"/>
              </w:rPr>
            </w:pPr>
            <w:r w:rsidRPr="00352C96">
              <w:rPr>
                <w:bCs/>
                <w:sz w:val="20"/>
                <w:szCs w:val="20"/>
              </w:rPr>
              <w:t>Категории А</w:t>
            </w:r>
          </w:p>
        </w:tc>
        <w:tc>
          <w:tcPr>
            <w:tcW w:w="1901" w:type="pct"/>
            <w:shd w:val="clear" w:color="auto" w:fill="auto"/>
            <w:vAlign w:val="center"/>
          </w:tcPr>
          <w:p w:rsidR="007953E1" w:rsidRPr="00352C96" w:rsidRDefault="007953E1" w:rsidP="00DE0B2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2 448</w:t>
            </w:r>
          </w:p>
        </w:tc>
      </w:tr>
      <w:tr w:rsidR="007953E1" w:rsidRPr="00352C96" w:rsidTr="00DE0B2F">
        <w:trPr>
          <w:trHeight w:val="70"/>
        </w:trPr>
        <w:tc>
          <w:tcPr>
            <w:tcW w:w="3099" w:type="pct"/>
            <w:shd w:val="clear" w:color="auto" w:fill="auto"/>
            <w:vAlign w:val="center"/>
          </w:tcPr>
          <w:p w:rsidR="007953E1" w:rsidRPr="00352C96" w:rsidRDefault="007953E1" w:rsidP="00DE0B2F">
            <w:pPr>
              <w:rPr>
                <w:bCs/>
                <w:sz w:val="20"/>
                <w:szCs w:val="20"/>
              </w:rPr>
            </w:pPr>
            <w:r w:rsidRPr="00352C96">
              <w:rPr>
                <w:bCs/>
                <w:sz w:val="20"/>
                <w:szCs w:val="20"/>
              </w:rPr>
              <w:t>Категории В, D массой до 3,5 тонн</w:t>
            </w:r>
          </w:p>
        </w:tc>
        <w:tc>
          <w:tcPr>
            <w:tcW w:w="1901" w:type="pct"/>
            <w:shd w:val="clear" w:color="auto" w:fill="auto"/>
            <w:vAlign w:val="center"/>
          </w:tcPr>
          <w:p w:rsidR="007953E1" w:rsidRPr="00352C96" w:rsidRDefault="007953E1" w:rsidP="00DE0B2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3 671</w:t>
            </w:r>
          </w:p>
        </w:tc>
      </w:tr>
      <w:tr w:rsidR="007953E1" w:rsidRPr="00352C96" w:rsidTr="00DE0B2F">
        <w:trPr>
          <w:trHeight w:val="70"/>
        </w:trPr>
        <w:tc>
          <w:tcPr>
            <w:tcW w:w="3099" w:type="pct"/>
            <w:shd w:val="clear" w:color="auto" w:fill="auto"/>
            <w:vAlign w:val="center"/>
          </w:tcPr>
          <w:p w:rsidR="007953E1" w:rsidRPr="00352C96" w:rsidRDefault="007953E1" w:rsidP="00DE0B2F">
            <w:pPr>
              <w:rPr>
                <w:bCs/>
                <w:sz w:val="20"/>
                <w:szCs w:val="20"/>
              </w:rPr>
            </w:pPr>
            <w:r w:rsidRPr="00352C96">
              <w:rPr>
                <w:bCs/>
                <w:sz w:val="20"/>
                <w:szCs w:val="20"/>
              </w:rPr>
              <w:t>Категории  С, Е, D массой более 3,5 тонн</w:t>
            </w:r>
          </w:p>
        </w:tc>
        <w:tc>
          <w:tcPr>
            <w:tcW w:w="1901" w:type="pct"/>
            <w:shd w:val="clear" w:color="auto" w:fill="auto"/>
            <w:vAlign w:val="center"/>
          </w:tcPr>
          <w:p w:rsidR="007953E1" w:rsidRPr="00352C96" w:rsidRDefault="007953E1" w:rsidP="00DE0B2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7 343</w:t>
            </w:r>
          </w:p>
        </w:tc>
      </w:tr>
      <w:tr w:rsidR="007953E1" w:rsidRPr="00352C96" w:rsidTr="00DE0B2F">
        <w:trPr>
          <w:trHeight w:val="70"/>
        </w:trPr>
        <w:tc>
          <w:tcPr>
            <w:tcW w:w="3099" w:type="pct"/>
            <w:shd w:val="clear" w:color="auto" w:fill="auto"/>
            <w:vAlign w:val="center"/>
          </w:tcPr>
          <w:p w:rsidR="007953E1" w:rsidRPr="00352C96" w:rsidRDefault="007953E1" w:rsidP="00DE0B2F">
            <w:pPr>
              <w:rPr>
                <w:bCs/>
                <w:sz w:val="20"/>
                <w:szCs w:val="20"/>
              </w:rPr>
            </w:pPr>
            <w:r w:rsidRPr="00352C96">
              <w:rPr>
                <w:bCs/>
                <w:sz w:val="20"/>
                <w:szCs w:val="20"/>
              </w:rPr>
              <w:t>Негабаритные транспортные средства</w:t>
            </w:r>
          </w:p>
        </w:tc>
        <w:tc>
          <w:tcPr>
            <w:tcW w:w="1901" w:type="pct"/>
            <w:shd w:val="clear" w:color="auto" w:fill="auto"/>
            <w:vAlign w:val="center"/>
          </w:tcPr>
          <w:p w:rsidR="007953E1" w:rsidRPr="00352C96" w:rsidRDefault="007953E1" w:rsidP="00DE0B2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7 343</w:t>
            </w:r>
          </w:p>
        </w:tc>
      </w:tr>
      <w:tr w:rsidR="007953E1" w:rsidRPr="00352C96" w:rsidTr="00DE0B2F">
        <w:trPr>
          <w:trHeight w:val="70"/>
        </w:trPr>
        <w:tc>
          <w:tcPr>
            <w:tcW w:w="3099" w:type="pct"/>
            <w:shd w:val="clear" w:color="auto" w:fill="auto"/>
            <w:vAlign w:val="center"/>
          </w:tcPr>
          <w:p w:rsidR="007953E1" w:rsidRPr="00352C96" w:rsidRDefault="007953E1" w:rsidP="00DE0B2F">
            <w:pPr>
              <w:rPr>
                <w:bCs/>
                <w:sz w:val="24"/>
              </w:rPr>
            </w:pPr>
            <w:r w:rsidRPr="00352C96">
              <w:rPr>
                <w:bCs/>
                <w:sz w:val="24"/>
              </w:rPr>
              <w:t>Маломерные суда</w:t>
            </w:r>
          </w:p>
        </w:tc>
        <w:tc>
          <w:tcPr>
            <w:tcW w:w="1901" w:type="pct"/>
            <w:shd w:val="clear" w:color="auto" w:fill="auto"/>
            <w:vAlign w:val="center"/>
          </w:tcPr>
          <w:p w:rsidR="007953E1" w:rsidRPr="000B767D" w:rsidRDefault="007953E1" w:rsidP="00DE0B2F">
            <w:pPr>
              <w:jc w:val="center"/>
              <w:rPr>
                <w:bCs/>
                <w:sz w:val="24"/>
              </w:rPr>
            </w:pPr>
            <w:r w:rsidRPr="000B767D">
              <w:rPr>
                <w:bCs/>
                <w:sz w:val="24"/>
              </w:rPr>
              <w:t>5 323</w:t>
            </w:r>
          </w:p>
        </w:tc>
      </w:tr>
    </w:tbl>
    <w:p w:rsidR="009126E8" w:rsidRDefault="009126E8" w:rsidP="007953E1">
      <w:pPr>
        <w:tabs>
          <w:tab w:val="left" w:pos="1027"/>
        </w:tabs>
        <w:ind w:firstLine="709"/>
        <w:jc w:val="both"/>
        <w:rPr>
          <w:szCs w:val="28"/>
        </w:rPr>
      </w:pPr>
    </w:p>
    <w:p w:rsidR="007953E1" w:rsidRDefault="007953E1" w:rsidP="007953E1">
      <w:pPr>
        <w:tabs>
          <w:tab w:val="left" w:pos="1027"/>
        </w:tabs>
        <w:ind w:firstLine="709"/>
        <w:jc w:val="both"/>
        <w:rPr>
          <w:bCs/>
          <w:szCs w:val="26"/>
        </w:rPr>
      </w:pPr>
      <w:r>
        <w:rPr>
          <w:szCs w:val="28"/>
        </w:rPr>
        <w:t xml:space="preserve">Затраты, принятые в расчет при формировании тарифов на </w:t>
      </w:r>
      <w:r w:rsidRPr="00C10ED6">
        <w:rPr>
          <w:b/>
          <w:szCs w:val="28"/>
        </w:rPr>
        <w:t>хранение</w:t>
      </w:r>
      <w:r>
        <w:rPr>
          <w:szCs w:val="28"/>
        </w:rPr>
        <w:t xml:space="preserve">, приняты в соответствии с пунктом 13 </w:t>
      </w:r>
      <w:r>
        <w:rPr>
          <w:bCs/>
          <w:szCs w:val="26"/>
        </w:rPr>
        <w:t>Методических указаний.</w:t>
      </w:r>
    </w:p>
    <w:p w:rsidR="007953E1" w:rsidRDefault="007953E1" w:rsidP="007953E1">
      <w:pPr>
        <w:tabs>
          <w:tab w:val="left" w:pos="1027"/>
        </w:tabs>
        <w:ind w:firstLine="709"/>
        <w:contextualSpacing/>
        <w:jc w:val="both"/>
        <w:rPr>
          <w:bCs/>
          <w:szCs w:val="26"/>
        </w:rPr>
      </w:pPr>
      <w:r w:rsidRPr="004D56F1">
        <w:rPr>
          <w:bCs/>
          <w:szCs w:val="26"/>
        </w:rPr>
        <w:t xml:space="preserve">Показатели, предложенные к рассмотрению базового тарифа на </w:t>
      </w:r>
      <w:r w:rsidRPr="00C10ED6">
        <w:rPr>
          <w:bCs/>
          <w:szCs w:val="26"/>
        </w:rPr>
        <w:t>хранение</w:t>
      </w:r>
      <w:r w:rsidRPr="004D56F1">
        <w:rPr>
          <w:bCs/>
          <w:szCs w:val="26"/>
        </w:rPr>
        <w:t xml:space="preserve"> задержанных транспортных средств и маломерных судов</w:t>
      </w:r>
      <w:r>
        <w:rPr>
          <w:bCs/>
          <w:szCs w:val="26"/>
        </w:rPr>
        <w:t xml:space="preserve"> на территории Елизовского городского поселения</w:t>
      </w:r>
      <w:r w:rsidRPr="004D56F1">
        <w:rPr>
          <w:bCs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1364"/>
        <w:gridCol w:w="1705"/>
        <w:gridCol w:w="1903"/>
        <w:gridCol w:w="1709"/>
      </w:tblGrid>
      <w:tr w:rsidR="009940E0" w:rsidRPr="00A24800" w:rsidTr="001D44DE">
        <w:trPr>
          <w:trHeight w:val="315"/>
          <w:tblHeader/>
        </w:trPr>
        <w:tc>
          <w:tcPr>
            <w:tcW w:w="1591" w:type="pct"/>
            <w:vMerge w:val="restart"/>
            <w:shd w:val="clear" w:color="auto" w:fill="auto"/>
            <w:vAlign w:val="center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r w:rsidRPr="00A24800">
              <w:rPr>
                <w:sz w:val="24"/>
              </w:rPr>
              <w:lastRenderedPageBreak/>
              <w:t>Показатели</w:t>
            </w:r>
          </w:p>
        </w:tc>
        <w:tc>
          <w:tcPr>
            <w:tcW w:w="696" w:type="pct"/>
            <w:vMerge w:val="restart"/>
            <w:shd w:val="clear" w:color="auto" w:fill="auto"/>
            <w:vAlign w:val="center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r w:rsidRPr="00A24800">
              <w:rPr>
                <w:sz w:val="24"/>
              </w:rPr>
              <w:t>Единицы измерения</w:t>
            </w:r>
          </w:p>
        </w:tc>
        <w:tc>
          <w:tcPr>
            <w:tcW w:w="2713" w:type="pct"/>
            <w:gridSpan w:val="3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r w:rsidRPr="00A24800">
              <w:rPr>
                <w:sz w:val="24"/>
              </w:rPr>
              <w:t>Базовый период регулирования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940E0" w:rsidRPr="00A24800" w:rsidTr="001D44DE">
        <w:trPr>
          <w:trHeight w:val="787"/>
          <w:tblHeader/>
        </w:trPr>
        <w:tc>
          <w:tcPr>
            <w:tcW w:w="1591" w:type="pct"/>
            <w:vMerge/>
            <w:shd w:val="clear" w:color="auto" w:fill="auto"/>
            <w:vAlign w:val="center"/>
            <w:hideMark/>
          </w:tcPr>
          <w:p w:rsidR="009940E0" w:rsidRPr="00A24800" w:rsidRDefault="009940E0" w:rsidP="007953E1">
            <w:pPr>
              <w:rPr>
                <w:sz w:val="24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  <w:hideMark/>
          </w:tcPr>
          <w:p w:rsidR="009940E0" w:rsidRPr="00A24800" w:rsidRDefault="009940E0" w:rsidP="007953E1">
            <w:pPr>
              <w:rPr>
                <w:sz w:val="24"/>
              </w:rPr>
            </w:pP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9940E0" w:rsidRPr="00BC21F8" w:rsidRDefault="009940E0" w:rsidP="007953E1">
            <w:pPr>
              <w:jc w:val="center"/>
              <w:rPr>
                <w:sz w:val="24"/>
              </w:rPr>
            </w:pPr>
            <w:r w:rsidRPr="004D108A">
              <w:rPr>
                <w:sz w:val="24"/>
              </w:rPr>
              <w:t xml:space="preserve">Предложение </w:t>
            </w:r>
            <w:proofErr w:type="spellStart"/>
            <w:r w:rsidRPr="004D108A">
              <w:rPr>
                <w:sz w:val="24"/>
              </w:rPr>
              <w:t>орг-ии</w:t>
            </w:r>
            <w:proofErr w:type="spellEnd"/>
            <w:r w:rsidRPr="00BC21F8">
              <w:rPr>
                <w:sz w:val="24"/>
              </w:rPr>
              <w:t xml:space="preserve"> на 2022 год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9940E0" w:rsidRPr="00BC21F8" w:rsidRDefault="009940E0" w:rsidP="007953E1">
            <w:pPr>
              <w:jc w:val="center"/>
              <w:rPr>
                <w:sz w:val="24"/>
              </w:rPr>
            </w:pPr>
            <w:r w:rsidRPr="004D108A">
              <w:rPr>
                <w:sz w:val="24"/>
              </w:rPr>
              <w:t>Предложение</w:t>
            </w:r>
            <w:r w:rsidRPr="00BC21F8">
              <w:rPr>
                <w:sz w:val="24"/>
              </w:rPr>
              <w:t xml:space="preserve"> Служб</w:t>
            </w:r>
            <w:r w:rsidRPr="004D108A">
              <w:rPr>
                <w:sz w:val="24"/>
              </w:rPr>
              <w:t>ы</w:t>
            </w:r>
            <w:r w:rsidRPr="00BC21F8">
              <w:rPr>
                <w:sz w:val="24"/>
              </w:rPr>
              <w:t xml:space="preserve"> на 2022 год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9940E0" w:rsidRPr="00A24800" w:rsidRDefault="009940E0" w:rsidP="007953E1">
            <w:pPr>
              <w:jc w:val="center"/>
              <w:rPr>
                <w:sz w:val="24"/>
              </w:rPr>
            </w:pPr>
            <w:r w:rsidRPr="00A24800">
              <w:rPr>
                <w:sz w:val="24"/>
              </w:rPr>
              <w:t>Отклонено</w:t>
            </w:r>
          </w:p>
        </w:tc>
      </w:tr>
      <w:tr w:rsidR="009940E0" w:rsidRPr="00A24800" w:rsidTr="001D44DE">
        <w:trPr>
          <w:trHeight w:val="630"/>
        </w:trPr>
        <w:tc>
          <w:tcPr>
            <w:tcW w:w="1591" w:type="pct"/>
            <w:shd w:val="clear" w:color="auto" w:fill="auto"/>
            <w:vAlign w:val="bottom"/>
            <w:hideMark/>
          </w:tcPr>
          <w:p w:rsidR="009940E0" w:rsidRPr="00A24800" w:rsidRDefault="009940E0" w:rsidP="00DE0B2F">
            <w:pPr>
              <w:rPr>
                <w:b/>
                <w:bCs/>
                <w:sz w:val="24"/>
              </w:rPr>
            </w:pPr>
            <w:r w:rsidRPr="00A24800">
              <w:rPr>
                <w:b/>
                <w:bCs/>
                <w:sz w:val="24"/>
              </w:rPr>
              <w:t>Количество помещенных на стоянку задержанных транспортных средств всего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9940E0" w:rsidRPr="00A24800" w:rsidRDefault="009940E0" w:rsidP="00DE0B2F">
            <w:pPr>
              <w:jc w:val="center"/>
              <w:rPr>
                <w:b/>
                <w:bCs/>
                <w:sz w:val="24"/>
              </w:rPr>
            </w:pPr>
            <w:r w:rsidRPr="00A24800">
              <w:rPr>
                <w:b/>
                <w:bCs/>
                <w:sz w:val="24"/>
              </w:rPr>
              <w:t>шт.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9940E0" w:rsidRPr="00A24800" w:rsidRDefault="009940E0" w:rsidP="009940E0">
            <w:pPr>
              <w:jc w:val="center"/>
              <w:rPr>
                <w:b/>
                <w:bCs/>
                <w:sz w:val="24"/>
              </w:rPr>
            </w:pPr>
            <w:r w:rsidRPr="00A24800">
              <w:rPr>
                <w:b/>
                <w:bCs/>
                <w:sz w:val="24"/>
              </w:rPr>
              <w:t>463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9940E0" w:rsidRPr="00A24800" w:rsidRDefault="009940E0" w:rsidP="009940E0">
            <w:pPr>
              <w:jc w:val="center"/>
              <w:rPr>
                <w:b/>
                <w:bCs/>
                <w:sz w:val="24"/>
              </w:rPr>
            </w:pPr>
            <w:r w:rsidRPr="00A24800">
              <w:rPr>
                <w:b/>
                <w:bCs/>
                <w:sz w:val="24"/>
              </w:rPr>
              <w:t>420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9940E0" w:rsidRPr="00A24800" w:rsidRDefault="009940E0" w:rsidP="009940E0">
            <w:pPr>
              <w:jc w:val="center"/>
              <w:rPr>
                <w:b/>
                <w:bCs/>
                <w:sz w:val="24"/>
              </w:rPr>
            </w:pPr>
            <w:r w:rsidRPr="00A24800">
              <w:rPr>
                <w:b/>
                <w:bCs/>
                <w:sz w:val="24"/>
              </w:rPr>
              <w:t>-43</w:t>
            </w:r>
          </w:p>
        </w:tc>
      </w:tr>
      <w:tr w:rsidR="009940E0" w:rsidRPr="00A24800" w:rsidTr="001D44DE">
        <w:trPr>
          <w:trHeight w:val="70"/>
        </w:trPr>
        <w:tc>
          <w:tcPr>
            <w:tcW w:w="1591" w:type="pct"/>
            <w:shd w:val="clear" w:color="auto" w:fill="auto"/>
            <w:vAlign w:val="bottom"/>
            <w:hideMark/>
          </w:tcPr>
          <w:p w:rsidR="009940E0" w:rsidRPr="00A24800" w:rsidRDefault="009940E0" w:rsidP="00DE0B2F">
            <w:pPr>
              <w:rPr>
                <w:sz w:val="24"/>
              </w:rPr>
            </w:pPr>
            <w:r w:rsidRPr="00A24800">
              <w:rPr>
                <w:sz w:val="24"/>
              </w:rPr>
              <w:t>Категория А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r w:rsidRPr="00A24800">
              <w:rPr>
                <w:sz w:val="24"/>
              </w:rPr>
              <w:t>шт.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r w:rsidRPr="00A24800">
              <w:rPr>
                <w:sz w:val="24"/>
              </w:rPr>
              <w:t>30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r w:rsidRPr="00A24800">
              <w:rPr>
                <w:sz w:val="24"/>
              </w:rPr>
              <w:t>18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b/>
                <w:bCs/>
                <w:sz w:val="24"/>
              </w:rPr>
            </w:pPr>
            <w:r w:rsidRPr="00A24800">
              <w:rPr>
                <w:b/>
                <w:bCs/>
                <w:sz w:val="24"/>
              </w:rPr>
              <w:t>-12</w:t>
            </w:r>
          </w:p>
        </w:tc>
      </w:tr>
      <w:tr w:rsidR="009940E0" w:rsidRPr="00A24800" w:rsidTr="001D44DE">
        <w:trPr>
          <w:trHeight w:val="70"/>
        </w:trPr>
        <w:tc>
          <w:tcPr>
            <w:tcW w:w="1591" w:type="pct"/>
            <w:shd w:val="clear" w:color="auto" w:fill="auto"/>
            <w:vAlign w:val="bottom"/>
            <w:hideMark/>
          </w:tcPr>
          <w:p w:rsidR="009940E0" w:rsidRPr="00A24800" w:rsidRDefault="009940E0" w:rsidP="00DE0B2F">
            <w:pPr>
              <w:rPr>
                <w:sz w:val="24"/>
              </w:rPr>
            </w:pPr>
            <w:r w:rsidRPr="00A24800">
              <w:rPr>
                <w:sz w:val="24"/>
              </w:rPr>
              <w:t xml:space="preserve">Категория B и D массой до 3,5 </w:t>
            </w:r>
            <w:proofErr w:type="spellStart"/>
            <w:r w:rsidRPr="00A24800">
              <w:rPr>
                <w:sz w:val="24"/>
              </w:rPr>
              <w:t>тн</w:t>
            </w:r>
            <w:proofErr w:type="spellEnd"/>
            <w:r w:rsidRPr="00A24800">
              <w:rPr>
                <w:sz w:val="24"/>
              </w:rPr>
              <w:t>.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r w:rsidRPr="00A24800">
              <w:rPr>
                <w:sz w:val="24"/>
              </w:rPr>
              <w:t>шт.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r w:rsidRPr="00A24800">
              <w:rPr>
                <w:sz w:val="24"/>
              </w:rPr>
              <w:t>415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r w:rsidRPr="00A24800">
              <w:rPr>
                <w:sz w:val="24"/>
              </w:rPr>
              <w:t>385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b/>
                <w:bCs/>
                <w:sz w:val="24"/>
              </w:rPr>
            </w:pPr>
            <w:r w:rsidRPr="00A24800">
              <w:rPr>
                <w:b/>
                <w:bCs/>
                <w:sz w:val="24"/>
              </w:rPr>
              <w:t>-30</w:t>
            </w:r>
          </w:p>
        </w:tc>
      </w:tr>
      <w:tr w:rsidR="009940E0" w:rsidRPr="00A24800" w:rsidTr="001D44DE">
        <w:trPr>
          <w:trHeight w:val="70"/>
        </w:trPr>
        <w:tc>
          <w:tcPr>
            <w:tcW w:w="1591" w:type="pct"/>
            <w:shd w:val="clear" w:color="auto" w:fill="auto"/>
            <w:vAlign w:val="bottom"/>
            <w:hideMark/>
          </w:tcPr>
          <w:p w:rsidR="009940E0" w:rsidRPr="00A24800" w:rsidRDefault="009940E0" w:rsidP="00DE0B2F">
            <w:pPr>
              <w:rPr>
                <w:sz w:val="24"/>
              </w:rPr>
            </w:pPr>
            <w:r w:rsidRPr="00A24800">
              <w:rPr>
                <w:sz w:val="24"/>
              </w:rPr>
              <w:t xml:space="preserve">Категория D массой более 3,5 </w:t>
            </w:r>
            <w:proofErr w:type="spellStart"/>
            <w:r w:rsidRPr="00A24800">
              <w:rPr>
                <w:sz w:val="24"/>
              </w:rPr>
              <w:t>тн</w:t>
            </w:r>
            <w:proofErr w:type="spellEnd"/>
            <w:r w:rsidRPr="00A24800">
              <w:rPr>
                <w:sz w:val="24"/>
              </w:rPr>
              <w:t>., C и E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r w:rsidRPr="00A24800">
              <w:rPr>
                <w:sz w:val="24"/>
              </w:rPr>
              <w:t>шт.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r w:rsidRPr="00A24800">
              <w:rPr>
                <w:sz w:val="24"/>
              </w:rPr>
              <w:t>8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r w:rsidRPr="00A24800">
              <w:rPr>
                <w:sz w:val="24"/>
              </w:rPr>
              <w:t>2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b/>
                <w:bCs/>
                <w:sz w:val="24"/>
              </w:rPr>
            </w:pPr>
            <w:r w:rsidRPr="00A24800">
              <w:rPr>
                <w:b/>
                <w:bCs/>
                <w:sz w:val="24"/>
              </w:rPr>
              <w:t>-6</w:t>
            </w:r>
          </w:p>
        </w:tc>
      </w:tr>
      <w:tr w:rsidR="009940E0" w:rsidRPr="00A24800" w:rsidTr="001D44DE">
        <w:trPr>
          <w:trHeight w:val="70"/>
        </w:trPr>
        <w:tc>
          <w:tcPr>
            <w:tcW w:w="1591" w:type="pct"/>
            <w:shd w:val="clear" w:color="auto" w:fill="auto"/>
            <w:vAlign w:val="bottom"/>
            <w:hideMark/>
          </w:tcPr>
          <w:p w:rsidR="009940E0" w:rsidRPr="00A24800" w:rsidRDefault="009940E0" w:rsidP="00DE0B2F">
            <w:pPr>
              <w:rPr>
                <w:sz w:val="24"/>
              </w:rPr>
            </w:pPr>
            <w:r w:rsidRPr="00A24800">
              <w:rPr>
                <w:sz w:val="24"/>
              </w:rPr>
              <w:t>Маломерные суда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r w:rsidRPr="00A24800">
              <w:rPr>
                <w:sz w:val="24"/>
              </w:rPr>
              <w:t>шт.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r w:rsidRPr="00A24800">
              <w:rPr>
                <w:sz w:val="24"/>
              </w:rPr>
              <w:t>10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r w:rsidRPr="00A24800">
              <w:rPr>
                <w:sz w:val="24"/>
              </w:rPr>
              <w:t>15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b/>
                <w:bCs/>
                <w:sz w:val="24"/>
              </w:rPr>
            </w:pPr>
            <w:r w:rsidRPr="00A24800">
              <w:rPr>
                <w:b/>
                <w:bCs/>
                <w:sz w:val="24"/>
              </w:rPr>
              <w:t>5</w:t>
            </w:r>
          </w:p>
        </w:tc>
      </w:tr>
      <w:tr w:rsidR="009940E0" w:rsidRPr="00A24800" w:rsidTr="001D44DE">
        <w:trPr>
          <w:trHeight w:val="70"/>
        </w:trPr>
        <w:tc>
          <w:tcPr>
            <w:tcW w:w="1591" w:type="pct"/>
            <w:shd w:val="clear" w:color="auto" w:fill="auto"/>
            <w:vAlign w:val="bottom"/>
            <w:hideMark/>
          </w:tcPr>
          <w:p w:rsidR="009940E0" w:rsidRPr="00A24800" w:rsidRDefault="009940E0" w:rsidP="00DE0B2F">
            <w:pPr>
              <w:rPr>
                <w:b/>
                <w:bCs/>
                <w:sz w:val="24"/>
              </w:rPr>
            </w:pPr>
            <w:r w:rsidRPr="00A24800">
              <w:rPr>
                <w:b/>
                <w:bCs/>
                <w:sz w:val="24"/>
              </w:rPr>
              <w:t xml:space="preserve">Количество полных часов хранения ЗТС на </w:t>
            </w:r>
            <w:proofErr w:type="spellStart"/>
            <w:r w:rsidRPr="00A24800">
              <w:rPr>
                <w:b/>
                <w:bCs/>
                <w:sz w:val="24"/>
              </w:rPr>
              <w:t>спецстоянке</w:t>
            </w:r>
            <w:proofErr w:type="spellEnd"/>
          </w:p>
        </w:tc>
        <w:tc>
          <w:tcPr>
            <w:tcW w:w="696" w:type="pct"/>
            <w:shd w:val="clear" w:color="auto" w:fill="auto"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b/>
                <w:bCs/>
                <w:sz w:val="24"/>
              </w:rPr>
            </w:pPr>
            <w:r w:rsidRPr="00A24800">
              <w:rPr>
                <w:b/>
                <w:bCs/>
                <w:sz w:val="24"/>
              </w:rPr>
              <w:t>час.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b/>
                <w:bCs/>
                <w:sz w:val="24"/>
              </w:rPr>
            </w:pPr>
            <w:r w:rsidRPr="00A24800">
              <w:rPr>
                <w:b/>
                <w:bCs/>
                <w:sz w:val="24"/>
              </w:rPr>
              <w:t>50</w:t>
            </w:r>
            <w:r w:rsidR="00191481">
              <w:rPr>
                <w:b/>
                <w:bCs/>
                <w:sz w:val="24"/>
              </w:rPr>
              <w:t xml:space="preserve"> </w:t>
            </w:r>
            <w:r w:rsidRPr="00A24800">
              <w:rPr>
                <w:b/>
                <w:bCs/>
                <w:sz w:val="24"/>
              </w:rPr>
              <w:t>653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b/>
                <w:bCs/>
                <w:sz w:val="24"/>
              </w:rPr>
            </w:pPr>
            <w:r w:rsidRPr="00A24800">
              <w:rPr>
                <w:b/>
                <w:bCs/>
                <w:sz w:val="24"/>
              </w:rPr>
              <w:t>50 400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b/>
                <w:bCs/>
                <w:sz w:val="24"/>
              </w:rPr>
            </w:pPr>
            <w:r w:rsidRPr="00A24800">
              <w:rPr>
                <w:b/>
                <w:bCs/>
                <w:sz w:val="24"/>
              </w:rPr>
              <w:t>-253</w:t>
            </w:r>
          </w:p>
        </w:tc>
      </w:tr>
      <w:tr w:rsidR="009940E0" w:rsidRPr="00A24800" w:rsidTr="001D44DE">
        <w:trPr>
          <w:trHeight w:val="70"/>
        </w:trPr>
        <w:tc>
          <w:tcPr>
            <w:tcW w:w="1591" w:type="pct"/>
            <w:shd w:val="clear" w:color="auto" w:fill="auto"/>
            <w:vAlign w:val="bottom"/>
            <w:hideMark/>
          </w:tcPr>
          <w:p w:rsidR="009940E0" w:rsidRPr="00A24800" w:rsidRDefault="009940E0" w:rsidP="00DE0B2F">
            <w:pPr>
              <w:rPr>
                <w:sz w:val="24"/>
              </w:rPr>
            </w:pPr>
            <w:r w:rsidRPr="00A24800">
              <w:rPr>
                <w:sz w:val="24"/>
              </w:rPr>
              <w:t>Категория А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r w:rsidRPr="00A24800">
              <w:rPr>
                <w:sz w:val="24"/>
              </w:rPr>
              <w:t>час.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r w:rsidRPr="00A24800">
              <w:rPr>
                <w:sz w:val="24"/>
              </w:rPr>
              <w:t>17</w:t>
            </w:r>
            <w:r w:rsidR="00191481">
              <w:rPr>
                <w:sz w:val="24"/>
              </w:rPr>
              <w:t xml:space="preserve"> </w:t>
            </w:r>
            <w:r w:rsidRPr="00A24800">
              <w:rPr>
                <w:sz w:val="24"/>
              </w:rPr>
              <w:t>500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r w:rsidRPr="00A24800">
              <w:rPr>
                <w:sz w:val="24"/>
              </w:rPr>
              <w:t>2 160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b/>
                <w:bCs/>
                <w:sz w:val="24"/>
              </w:rPr>
            </w:pPr>
            <w:r w:rsidRPr="00A24800">
              <w:rPr>
                <w:b/>
                <w:bCs/>
                <w:sz w:val="24"/>
              </w:rPr>
              <w:t>-15 340</w:t>
            </w:r>
          </w:p>
        </w:tc>
      </w:tr>
      <w:tr w:rsidR="009940E0" w:rsidRPr="00A24800" w:rsidTr="001D44DE">
        <w:trPr>
          <w:trHeight w:val="70"/>
        </w:trPr>
        <w:tc>
          <w:tcPr>
            <w:tcW w:w="1591" w:type="pct"/>
            <w:shd w:val="clear" w:color="auto" w:fill="auto"/>
            <w:vAlign w:val="bottom"/>
            <w:hideMark/>
          </w:tcPr>
          <w:p w:rsidR="009940E0" w:rsidRPr="00A24800" w:rsidRDefault="009940E0" w:rsidP="00DE0B2F">
            <w:pPr>
              <w:rPr>
                <w:sz w:val="24"/>
              </w:rPr>
            </w:pPr>
            <w:r w:rsidRPr="00A24800">
              <w:rPr>
                <w:sz w:val="24"/>
              </w:rPr>
              <w:t xml:space="preserve">Категория B и D массой до 3,5 </w:t>
            </w:r>
            <w:proofErr w:type="spellStart"/>
            <w:r w:rsidRPr="00A24800">
              <w:rPr>
                <w:sz w:val="24"/>
              </w:rPr>
              <w:t>тн</w:t>
            </w:r>
            <w:proofErr w:type="spellEnd"/>
            <w:r w:rsidRPr="00A24800">
              <w:rPr>
                <w:sz w:val="24"/>
              </w:rPr>
              <w:t>.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r w:rsidRPr="00A24800">
              <w:rPr>
                <w:sz w:val="24"/>
              </w:rPr>
              <w:t>час.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r w:rsidRPr="00A24800">
              <w:rPr>
                <w:sz w:val="24"/>
              </w:rPr>
              <w:t>31</w:t>
            </w:r>
            <w:r w:rsidR="00191481">
              <w:rPr>
                <w:sz w:val="24"/>
              </w:rPr>
              <w:t xml:space="preserve"> </w:t>
            </w:r>
            <w:r w:rsidRPr="00A24800">
              <w:rPr>
                <w:sz w:val="24"/>
              </w:rPr>
              <w:t>523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r w:rsidRPr="00A24800">
              <w:rPr>
                <w:sz w:val="24"/>
              </w:rPr>
              <w:t>46 200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b/>
                <w:bCs/>
                <w:sz w:val="24"/>
              </w:rPr>
            </w:pPr>
            <w:r w:rsidRPr="00A24800">
              <w:rPr>
                <w:b/>
                <w:bCs/>
                <w:sz w:val="24"/>
              </w:rPr>
              <w:t>14 677</w:t>
            </w:r>
          </w:p>
        </w:tc>
      </w:tr>
      <w:tr w:rsidR="009940E0" w:rsidRPr="00A24800" w:rsidTr="001D44DE">
        <w:trPr>
          <w:trHeight w:val="70"/>
        </w:trPr>
        <w:tc>
          <w:tcPr>
            <w:tcW w:w="1591" w:type="pct"/>
            <w:shd w:val="clear" w:color="auto" w:fill="auto"/>
            <w:vAlign w:val="bottom"/>
            <w:hideMark/>
          </w:tcPr>
          <w:p w:rsidR="009940E0" w:rsidRPr="00A24800" w:rsidRDefault="009940E0" w:rsidP="00DE0B2F">
            <w:pPr>
              <w:rPr>
                <w:sz w:val="24"/>
              </w:rPr>
            </w:pPr>
            <w:r w:rsidRPr="00A24800">
              <w:rPr>
                <w:sz w:val="24"/>
              </w:rPr>
              <w:t xml:space="preserve">Категория D массой более 3,5 </w:t>
            </w:r>
            <w:proofErr w:type="spellStart"/>
            <w:r w:rsidRPr="00A24800">
              <w:rPr>
                <w:sz w:val="24"/>
              </w:rPr>
              <w:t>тн</w:t>
            </w:r>
            <w:proofErr w:type="spellEnd"/>
            <w:r w:rsidRPr="00A24800">
              <w:rPr>
                <w:sz w:val="24"/>
              </w:rPr>
              <w:t>., C и E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r w:rsidRPr="00A24800">
              <w:rPr>
                <w:sz w:val="24"/>
              </w:rPr>
              <w:t>час.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r w:rsidRPr="00A24800">
              <w:rPr>
                <w:sz w:val="24"/>
              </w:rPr>
              <w:t>410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r w:rsidRPr="00A24800">
              <w:rPr>
                <w:sz w:val="24"/>
              </w:rPr>
              <w:t>240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b/>
                <w:bCs/>
                <w:sz w:val="24"/>
              </w:rPr>
            </w:pPr>
            <w:r w:rsidRPr="00A24800">
              <w:rPr>
                <w:b/>
                <w:bCs/>
                <w:sz w:val="24"/>
              </w:rPr>
              <w:t>-170</w:t>
            </w:r>
          </w:p>
        </w:tc>
      </w:tr>
      <w:tr w:rsidR="009940E0" w:rsidRPr="00A24800" w:rsidTr="001D44DE">
        <w:trPr>
          <w:trHeight w:val="70"/>
        </w:trPr>
        <w:tc>
          <w:tcPr>
            <w:tcW w:w="1591" w:type="pct"/>
            <w:shd w:val="clear" w:color="auto" w:fill="auto"/>
            <w:vAlign w:val="bottom"/>
            <w:hideMark/>
          </w:tcPr>
          <w:p w:rsidR="009940E0" w:rsidRPr="00A24800" w:rsidRDefault="009940E0" w:rsidP="00DE0B2F">
            <w:pPr>
              <w:rPr>
                <w:sz w:val="24"/>
              </w:rPr>
            </w:pPr>
            <w:r w:rsidRPr="00A24800">
              <w:rPr>
                <w:sz w:val="24"/>
              </w:rPr>
              <w:t>Негабаритные транспортные средства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r w:rsidRPr="00A24800">
              <w:rPr>
                <w:sz w:val="24"/>
              </w:rPr>
              <w:t>час.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r w:rsidRPr="00A24800">
              <w:rPr>
                <w:sz w:val="24"/>
              </w:rPr>
              <w:t>20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r w:rsidRPr="00A24800">
              <w:rPr>
                <w:sz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b/>
                <w:bCs/>
                <w:sz w:val="24"/>
              </w:rPr>
            </w:pPr>
            <w:r w:rsidRPr="00A24800">
              <w:rPr>
                <w:b/>
                <w:bCs/>
                <w:sz w:val="24"/>
              </w:rPr>
              <w:t>-20</w:t>
            </w:r>
          </w:p>
        </w:tc>
      </w:tr>
      <w:tr w:rsidR="009940E0" w:rsidRPr="00A24800" w:rsidTr="001D44DE">
        <w:trPr>
          <w:trHeight w:val="70"/>
        </w:trPr>
        <w:tc>
          <w:tcPr>
            <w:tcW w:w="1591" w:type="pct"/>
            <w:shd w:val="clear" w:color="auto" w:fill="auto"/>
            <w:vAlign w:val="bottom"/>
            <w:hideMark/>
          </w:tcPr>
          <w:p w:rsidR="009940E0" w:rsidRPr="00A24800" w:rsidRDefault="009940E0" w:rsidP="00DE0B2F">
            <w:pPr>
              <w:rPr>
                <w:sz w:val="24"/>
              </w:rPr>
            </w:pPr>
            <w:r w:rsidRPr="00A24800">
              <w:rPr>
                <w:sz w:val="24"/>
              </w:rPr>
              <w:t>Маломерные суда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9940E0" w:rsidRPr="00A24800" w:rsidRDefault="00232AF4" w:rsidP="00DE0B2F">
            <w:pPr>
              <w:jc w:val="center"/>
              <w:rPr>
                <w:sz w:val="24"/>
              </w:rPr>
            </w:pPr>
            <w:r w:rsidRPr="00232AF4">
              <w:rPr>
                <w:sz w:val="24"/>
              </w:rPr>
              <w:t>час.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r w:rsidRPr="00A24800">
              <w:rPr>
                <w:sz w:val="24"/>
              </w:rPr>
              <w:t>1</w:t>
            </w:r>
            <w:r w:rsidR="00191481">
              <w:rPr>
                <w:sz w:val="24"/>
              </w:rPr>
              <w:t xml:space="preserve"> </w:t>
            </w:r>
            <w:r w:rsidRPr="00A24800">
              <w:rPr>
                <w:sz w:val="24"/>
              </w:rPr>
              <w:t>200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r w:rsidRPr="00A24800">
              <w:rPr>
                <w:sz w:val="24"/>
              </w:rPr>
              <w:t>1 800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b/>
                <w:bCs/>
                <w:sz w:val="24"/>
              </w:rPr>
            </w:pPr>
            <w:r w:rsidRPr="00A24800">
              <w:rPr>
                <w:b/>
                <w:bCs/>
                <w:sz w:val="24"/>
              </w:rPr>
              <w:t>600</w:t>
            </w:r>
          </w:p>
        </w:tc>
      </w:tr>
      <w:tr w:rsidR="009940E0" w:rsidRPr="00A24800" w:rsidTr="001D44DE">
        <w:trPr>
          <w:trHeight w:val="70"/>
        </w:trPr>
        <w:tc>
          <w:tcPr>
            <w:tcW w:w="1591" w:type="pct"/>
            <w:shd w:val="clear" w:color="auto" w:fill="auto"/>
            <w:vAlign w:val="bottom"/>
            <w:hideMark/>
          </w:tcPr>
          <w:p w:rsidR="009940E0" w:rsidRPr="00A24800" w:rsidRDefault="009940E0" w:rsidP="00DE0B2F">
            <w:pPr>
              <w:rPr>
                <w:sz w:val="24"/>
              </w:rPr>
            </w:pPr>
            <w:r w:rsidRPr="00A24800">
              <w:rPr>
                <w:sz w:val="24"/>
              </w:rPr>
              <w:t>Среднее количество часов хранения ЗТС</w:t>
            </w:r>
          </w:p>
        </w:tc>
        <w:tc>
          <w:tcPr>
            <w:tcW w:w="696" w:type="pct"/>
            <w:shd w:val="clear" w:color="auto" w:fill="auto"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r w:rsidRPr="00A24800">
              <w:rPr>
                <w:sz w:val="24"/>
              </w:rPr>
              <w:t>час.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r w:rsidRPr="00A24800">
              <w:rPr>
                <w:sz w:val="24"/>
              </w:rPr>
              <w:t>109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r w:rsidRPr="00A24800">
              <w:rPr>
                <w:sz w:val="24"/>
              </w:rPr>
              <w:t>120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b/>
                <w:bCs/>
                <w:sz w:val="24"/>
              </w:rPr>
            </w:pPr>
            <w:r w:rsidRPr="00A24800">
              <w:rPr>
                <w:b/>
                <w:bCs/>
                <w:sz w:val="24"/>
              </w:rPr>
              <w:t>11</w:t>
            </w:r>
          </w:p>
        </w:tc>
      </w:tr>
      <w:tr w:rsidR="009940E0" w:rsidRPr="00A24800" w:rsidTr="001D44DE">
        <w:trPr>
          <w:trHeight w:val="70"/>
        </w:trPr>
        <w:tc>
          <w:tcPr>
            <w:tcW w:w="1591" w:type="pct"/>
            <w:shd w:val="clear" w:color="auto" w:fill="auto"/>
            <w:vAlign w:val="bottom"/>
            <w:hideMark/>
          </w:tcPr>
          <w:p w:rsidR="009940E0" w:rsidRPr="00A24800" w:rsidRDefault="009940E0" w:rsidP="00DE0B2F">
            <w:pPr>
              <w:rPr>
                <w:sz w:val="24"/>
              </w:rPr>
            </w:pPr>
            <w:r w:rsidRPr="00A24800">
              <w:rPr>
                <w:sz w:val="24"/>
              </w:rPr>
              <w:t>Количество парковочных мест для хранения ЗТС</w:t>
            </w:r>
          </w:p>
        </w:tc>
        <w:tc>
          <w:tcPr>
            <w:tcW w:w="696" w:type="pct"/>
            <w:shd w:val="clear" w:color="auto" w:fill="auto"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r w:rsidRPr="00A24800">
              <w:rPr>
                <w:sz w:val="24"/>
              </w:rPr>
              <w:t>шт.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r w:rsidRPr="00A24800">
              <w:rPr>
                <w:sz w:val="24"/>
              </w:rPr>
              <w:t>300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r w:rsidRPr="00A24800">
              <w:rPr>
                <w:sz w:val="24"/>
              </w:rPr>
              <w:t>250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b/>
                <w:bCs/>
                <w:sz w:val="24"/>
              </w:rPr>
            </w:pPr>
            <w:r w:rsidRPr="00A24800">
              <w:rPr>
                <w:b/>
                <w:bCs/>
                <w:sz w:val="24"/>
              </w:rPr>
              <w:t>-50</w:t>
            </w:r>
          </w:p>
        </w:tc>
      </w:tr>
      <w:tr w:rsidR="009940E0" w:rsidRPr="00A24800" w:rsidTr="001D44DE">
        <w:trPr>
          <w:trHeight w:val="70"/>
        </w:trPr>
        <w:tc>
          <w:tcPr>
            <w:tcW w:w="1591" w:type="pct"/>
            <w:shd w:val="clear" w:color="auto" w:fill="auto"/>
            <w:vAlign w:val="bottom"/>
            <w:hideMark/>
          </w:tcPr>
          <w:p w:rsidR="009940E0" w:rsidRPr="00A24800" w:rsidRDefault="009940E0" w:rsidP="00DE0B2F">
            <w:pPr>
              <w:rPr>
                <w:b/>
                <w:bCs/>
                <w:sz w:val="24"/>
              </w:rPr>
            </w:pPr>
            <w:r w:rsidRPr="00A24800">
              <w:rPr>
                <w:b/>
                <w:bCs/>
                <w:sz w:val="24"/>
              </w:rPr>
              <w:t>Затраты на хранение ЗТС: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A24800">
              <w:rPr>
                <w:b/>
                <w:bCs/>
                <w:sz w:val="24"/>
              </w:rPr>
              <w:t>тыс.руб</w:t>
            </w:r>
            <w:proofErr w:type="spellEnd"/>
            <w:r w:rsidRPr="00A24800">
              <w:rPr>
                <w:b/>
                <w:bCs/>
                <w:sz w:val="24"/>
              </w:rPr>
              <w:t>.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:rsidR="009940E0" w:rsidRPr="00A24800" w:rsidRDefault="00A523D9" w:rsidP="00DE0B2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8 477,8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b/>
                <w:bCs/>
                <w:sz w:val="24"/>
              </w:rPr>
            </w:pPr>
            <w:r w:rsidRPr="00A24800">
              <w:rPr>
                <w:b/>
                <w:bCs/>
                <w:sz w:val="24"/>
              </w:rPr>
              <w:t>4 488,9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9940E0" w:rsidRPr="00C10ED6" w:rsidRDefault="00C10ED6" w:rsidP="00A523D9">
            <w:pPr>
              <w:jc w:val="center"/>
              <w:rPr>
                <w:b/>
                <w:bCs/>
                <w:sz w:val="24"/>
              </w:rPr>
            </w:pPr>
            <w:r w:rsidRPr="00C10ED6">
              <w:rPr>
                <w:b/>
                <w:bCs/>
                <w:sz w:val="24"/>
              </w:rPr>
              <w:t>-3</w:t>
            </w:r>
            <w:r w:rsidR="00A523D9">
              <w:rPr>
                <w:b/>
                <w:bCs/>
                <w:sz w:val="24"/>
              </w:rPr>
              <w:t> 988,9</w:t>
            </w:r>
          </w:p>
        </w:tc>
      </w:tr>
      <w:tr w:rsidR="009940E0" w:rsidRPr="00A24800" w:rsidTr="001D44DE">
        <w:trPr>
          <w:trHeight w:val="630"/>
        </w:trPr>
        <w:tc>
          <w:tcPr>
            <w:tcW w:w="1591" w:type="pct"/>
            <w:shd w:val="clear" w:color="auto" w:fill="auto"/>
            <w:vAlign w:val="bottom"/>
            <w:hideMark/>
          </w:tcPr>
          <w:p w:rsidR="009940E0" w:rsidRPr="00A24800" w:rsidRDefault="009940E0" w:rsidP="00DE0B2F">
            <w:pPr>
              <w:rPr>
                <w:sz w:val="24"/>
              </w:rPr>
            </w:pPr>
            <w:r w:rsidRPr="00A24800">
              <w:rPr>
                <w:sz w:val="24"/>
              </w:rPr>
              <w:t>Оплата труда персонала, осуществляющего прием и выдачу ЗТС, охрану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proofErr w:type="spellStart"/>
            <w:r w:rsidRPr="00A24800">
              <w:rPr>
                <w:sz w:val="24"/>
              </w:rPr>
              <w:t>тыс.руб</w:t>
            </w:r>
            <w:proofErr w:type="spellEnd"/>
            <w:r w:rsidRPr="00A24800">
              <w:rPr>
                <w:sz w:val="24"/>
              </w:rPr>
              <w:t>.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:rsidR="009940E0" w:rsidRPr="00191481" w:rsidRDefault="009940E0" w:rsidP="00C65C00">
            <w:pPr>
              <w:jc w:val="center"/>
              <w:rPr>
                <w:bCs/>
                <w:sz w:val="24"/>
              </w:rPr>
            </w:pPr>
            <w:r w:rsidRPr="00191481">
              <w:rPr>
                <w:bCs/>
                <w:sz w:val="24"/>
              </w:rPr>
              <w:t xml:space="preserve">2 </w:t>
            </w:r>
            <w:r w:rsidR="00C65C00">
              <w:rPr>
                <w:bCs/>
                <w:sz w:val="24"/>
              </w:rPr>
              <w:t>8</w:t>
            </w:r>
            <w:r w:rsidRPr="00191481">
              <w:rPr>
                <w:bCs/>
                <w:sz w:val="24"/>
              </w:rPr>
              <w:t>25,6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9940E0" w:rsidRPr="00191481" w:rsidRDefault="009940E0" w:rsidP="00DE0B2F">
            <w:pPr>
              <w:jc w:val="center"/>
              <w:rPr>
                <w:bCs/>
                <w:sz w:val="24"/>
              </w:rPr>
            </w:pPr>
            <w:r w:rsidRPr="00191481">
              <w:rPr>
                <w:bCs/>
                <w:sz w:val="24"/>
              </w:rPr>
              <w:t>2 670,24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9940E0" w:rsidRPr="00191481" w:rsidRDefault="00C65C00" w:rsidP="00DE0B2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-155,36</w:t>
            </w:r>
          </w:p>
        </w:tc>
      </w:tr>
      <w:tr w:rsidR="009940E0" w:rsidRPr="00A24800" w:rsidTr="001D44DE">
        <w:trPr>
          <w:trHeight w:val="70"/>
        </w:trPr>
        <w:tc>
          <w:tcPr>
            <w:tcW w:w="1591" w:type="pct"/>
            <w:shd w:val="clear" w:color="auto" w:fill="auto"/>
            <w:vAlign w:val="bottom"/>
            <w:hideMark/>
          </w:tcPr>
          <w:p w:rsidR="009940E0" w:rsidRPr="00A24800" w:rsidRDefault="009940E0" w:rsidP="00DE0B2F">
            <w:pPr>
              <w:rPr>
                <w:sz w:val="24"/>
              </w:rPr>
            </w:pPr>
            <w:r w:rsidRPr="00A24800">
              <w:rPr>
                <w:sz w:val="24"/>
              </w:rPr>
              <w:t>Отчисления на социальные нужды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proofErr w:type="spellStart"/>
            <w:r w:rsidRPr="00A24800">
              <w:rPr>
                <w:sz w:val="24"/>
              </w:rPr>
              <w:t>тыс.руб</w:t>
            </w:r>
            <w:proofErr w:type="spellEnd"/>
            <w:r w:rsidRPr="00A24800">
              <w:rPr>
                <w:sz w:val="24"/>
              </w:rPr>
              <w:t>.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:rsidR="009940E0" w:rsidRPr="00191481" w:rsidRDefault="00191481" w:rsidP="00191481">
            <w:pPr>
              <w:jc w:val="center"/>
              <w:rPr>
                <w:sz w:val="24"/>
              </w:rPr>
            </w:pPr>
            <w:r w:rsidRPr="00191481">
              <w:rPr>
                <w:sz w:val="24"/>
              </w:rPr>
              <w:t>1 098,5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9940E0" w:rsidRPr="00191481" w:rsidRDefault="009940E0" w:rsidP="00DE0B2F">
            <w:pPr>
              <w:jc w:val="center"/>
              <w:rPr>
                <w:bCs/>
                <w:sz w:val="24"/>
              </w:rPr>
            </w:pPr>
            <w:r w:rsidRPr="00191481">
              <w:rPr>
                <w:bCs/>
                <w:sz w:val="24"/>
              </w:rPr>
              <w:t>806,41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9940E0" w:rsidRPr="00191481" w:rsidRDefault="00191481" w:rsidP="00DE0B2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-292,09</w:t>
            </w:r>
          </w:p>
        </w:tc>
      </w:tr>
      <w:tr w:rsidR="009940E0" w:rsidRPr="00A24800" w:rsidTr="001D44DE">
        <w:trPr>
          <w:trHeight w:val="294"/>
        </w:trPr>
        <w:tc>
          <w:tcPr>
            <w:tcW w:w="1591" w:type="pct"/>
            <w:shd w:val="clear" w:color="auto" w:fill="auto"/>
            <w:vAlign w:val="bottom"/>
            <w:hideMark/>
          </w:tcPr>
          <w:p w:rsidR="009940E0" w:rsidRPr="00A24800" w:rsidRDefault="009940E0" w:rsidP="00DE0B2F">
            <w:pPr>
              <w:rPr>
                <w:sz w:val="24"/>
              </w:rPr>
            </w:pPr>
            <w:r w:rsidRPr="00A24800">
              <w:rPr>
                <w:sz w:val="24"/>
              </w:rPr>
              <w:t>Спецодежда, инструмент, инвентарь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proofErr w:type="spellStart"/>
            <w:r w:rsidRPr="00A24800">
              <w:rPr>
                <w:sz w:val="24"/>
              </w:rPr>
              <w:t>тыс.руб</w:t>
            </w:r>
            <w:proofErr w:type="spellEnd"/>
            <w:r w:rsidRPr="00A24800">
              <w:rPr>
                <w:sz w:val="24"/>
              </w:rPr>
              <w:t>.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:rsidR="009940E0" w:rsidRPr="00191481" w:rsidRDefault="009940E0" w:rsidP="00DE0B2F">
            <w:pPr>
              <w:jc w:val="center"/>
              <w:rPr>
                <w:bCs/>
                <w:sz w:val="24"/>
              </w:rPr>
            </w:pPr>
            <w:r w:rsidRPr="00191481">
              <w:rPr>
                <w:bCs/>
                <w:sz w:val="24"/>
              </w:rPr>
              <w:t>164,8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9940E0" w:rsidRPr="00191481" w:rsidRDefault="009940E0" w:rsidP="00DE0B2F">
            <w:pPr>
              <w:jc w:val="center"/>
              <w:rPr>
                <w:bCs/>
                <w:sz w:val="24"/>
              </w:rPr>
            </w:pPr>
            <w:r w:rsidRPr="00191481">
              <w:rPr>
                <w:bCs/>
                <w:sz w:val="24"/>
              </w:rPr>
              <w:t>64,81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9940E0" w:rsidRPr="00191481" w:rsidRDefault="009940E0" w:rsidP="00DE0B2F">
            <w:pPr>
              <w:jc w:val="center"/>
              <w:rPr>
                <w:bCs/>
                <w:sz w:val="24"/>
              </w:rPr>
            </w:pPr>
            <w:r w:rsidRPr="00191481">
              <w:rPr>
                <w:bCs/>
                <w:sz w:val="24"/>
              </w:rPr>
              <w:t>-100</w:t>
            </w:r>
          </w:p>
        </w:tc>
      </w:tr>
      <w:tr w:rsidR="009940E0" w:rsidRPr="00A24800" w:rsidTr="001D44DE">
        <w:trPr>
          <w:trHeight w:val="313"/>
        </w:trPr>
        <w:tc>
          <w:tcPr>
            <w:tcW w:w="1591" w:type="pct"/>
            <w:shd w:val="clear" w:color="auto" w:fill="auto"/>
            <w:vAlign w:val="bottom"/>
            <w:hideMark/>
          </w:tcPr>
          <w:p w:rsidR="009940E0" w:rsidRPr="00A24800" w:rsidRDefault="009940E0" w:rsidP="00DE0B2F">
            <w:pPr>
              <w:rPr>
                <w:sz w:val="24"/>
              </w:rPr>
            </w:pPr>
            <w:r w:rsidRPr="00A24800">
              <w:rPr>
                <w:sz w:val="24"/>
              </w:rPr>
              <w:t>Обеспечение территорией для хранения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proofErr w:type="spellStart"/>
            <w:r w:rsidRPr="00A24800">
              <w:rPr>
                <w:sz w:val="24"/>
              </w:rPr>
              <w:t>тыс.руб</w:t>
            </w:r>
            <w:proofErr w:type="spellEnd"/>
            <w:r w:rsidRPr="00A24800">
              <w:rPr>
                <w:sz w:val="24"/>
              </w:rPr>
              <w:t>.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:rsidR="009940E0" w:rsidRPr="00191481" w:rsidRDefault="009940E0" w:rsidP="00DE0B2F">
            <w:pPr>
              <w:jc w:val="center"/>
              <w:rPr>
                <w:bCs/>
                <w:sz w:val="24"/>
              </w:rPr>
            </w:pPr>
            <w:r w:rsidRPr="00191481">
              <w:rPr>
                <w:bCs/>
                <w:sz w:val="24"/>
              </w:rPr>
              <w:t>292,8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9940E0" w:rsidRPr="00191481" w:rsidRDefault="009940E0" w:rsidP="00DE0B2F">
            <w:pPr>
              <w:jc w:val="center"/>
              <w:rPr>
                <w:bCs/>
                <w:sz w:val="24"/>
              </w:rPr>
            </w:pPr>
            <w:r w:rsidRPr="00191481">
              <w:rPr>
                <w:bCs/>
                <w:sz w:val="24"/>
              </w:rPr>
              <w:t>48,00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9940E0" w:rsidRPr="00191481" w:rsidRDefault="009940E0" w:rsidP="00DE0B2F">
            <w:pPr>
              <w:jc w:val="center"/>
              <w:rPr>
                <w:bCs/>
                <w:sz w:val="24"/>
              </w:rPr>
            </w:pPr>
            <w:r w:rsidRPr="00191481">
              <w:rPr>
                <w:bCs/>
                <w:sz w:val="24"/>
              </w:rPr>
              <w:t>-245</w:t>
            </w:r>
          </w:p>
        </w:tc>
      </w:tr>
      <w:tr w:rsidR="009940E0" w:rsidRPr="00A24800" w:rsidTr="001D44DE">
        <w:trPr>
          <w:trHeight w:val="521"/>
        </w:trPr>
        <w:tc>
          <w:tcPr>
            <w:tcW w:w="1591" w:type="pct"/>
            <w:shd w:val="clear" w:color="auto" w:fill="auto"/>
            <w:vAlign w:val="bottom"/>
            <w:hideMark/>
          </w:tcPr>
          <w:p w:rsidR="009940E0" w:rsidRPr="00A24800" w:rsidRDefault="009940E0" w:rsidP="00DE0B2F">
            <w:pPr>
              <w:rPr>
                <w:sz w:val="24"/>
              </w:rPr>
            </w:pPr>
            <w:r w:rsidRPr="00A24800">
              <w:rPr>
                <w:sz w:val="24"/>
              </w:rPr>
              <w:t>Обеспечение технического контроля, затраты на обустройство и содержание территории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proofErr w:type="spellStart"/>
            <w:r w:rsidRPr="00A24800">
              <w:rPr>
                <w:sz w:val="24"/>
              </w:rPr>
              <w:t>тыс.руб</w:t>
            </w:r>
            <w:proofErr w:type="spellEnd"/>
            <w:r w:rsidRPr="00A24800">
              <w:rPr>
                <w:sz w:val="24"/>
              </w:rPr>
              <w:t>.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:rsidR="009940E0" w:rsidRPr="00191481" w:rsidRDefault="00191481" w:rsidP="00DE0B2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505,6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9940E0" w:rsidRPr="00191481" w:rsidRDefault="009940E0" w:rsidP="00DE0B2F">
            <w:pPr>
              <w:jc w:val="center"/>
              <w:rPr>
                <w:bCs/>
                <w:sz w:val="24"/>
              </w:rPr>
            </w:pPr>
            <w:r w:rsidRPr="00191481">
              <w:rPr>
                <w:bCs/>
                <w:sz w:val="24"/>
              </w:rPr>
              <w:t>358,23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9940E0" w:rsidRPr="00191481" w:rsidRDefault="00191481" w:rsidP="00DE0B2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-147,37</w:t>
            </w:r>
          </w:p>
        </w:tc>
      </w:tr>
      <w:tr w:rsidR="009940E0" w:rsidRPr="00A24800" w:rsidTr="001D44DE">
        <w:trPr>
          <w:trHeight w:val="153"/>
        </w:trPr>
        <w:tc>
          <w:tcPr>
            <w:tcW w:w="1591" w:type="pct"/>
            <w:shd w:val="clear" w:color="auto" w:fill="auto"/>
            <w:vAlign w:val="bottom"/>
            <w:hideMark/>
          </w:tcPr>
          <w:p w:rsidR="009940E0" w:rsidRPr="00A24800" w:rsidRDefault="009940E0" w:rsidP="00DE0B2F">
            <w:pPr>
              <w:rPr>
                <w:sz w:val="24"/>
              </w:rPr>
            </w:pPr>
            <w:r w:rsidRPr="00A24800">
              <w:rPr>
                <w:sz w:val="24"/>
              </w:rPr>
              <w:t>Налоги и сборы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proofErr w:type="spellStart"/>
            <w:r w:rsidRPr="00A24800">
              <w:rPr>
                <w:sz w:val="24"/>
              </w:rPr>
              <w:t>тыс.руб</w:t>
            </w:r>
            <w:proofErr w:type="spellEnd"/>
            <w:r w:rsidRPr="00A24800">
              <w:rPr>
                <w:sz w:val="24"/>
              </w:rPr>
              <w:t>.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:rsidR="009940E0" w:rsidRPr="00191481" w:rsidRDefault="009940E0" w:rsidP="00DE0B2F">
            <w:pPr>
              <w:jc w:val="center"/>
              <w:rPr>
                <w:bCs/>
                <w:sz w:val="24"/>
              </w:rPr>
            </w:pPr>
            <w:r w:rsidRPr="00191481">
              <w:rPr>
                <w:bCs/>
                <w:sz w:val="24"/>
              </w:rPr>
              <w:t>330,0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9940E0" w:rsidRPr="00191481" w:rsidRDefault="009940E0" w:rsidP="00DE0B2F">
            <w:pPr>
              <w:jc w:val="center"/>
              <w:rPr>
                <w:bCs/>
                <w:sz w:val="24"/>
              </w:rPr>
            </w:pPr>
            <w:r w:rsidRPr="00191481">
              <w:rPr>
                <w:bCs/>
                <w:sz w:val="24"/>
              </w:rPr>
              <w:t>65,83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9940E0" w:rsidRPr="00191481" w:rsidRDefault="009940E0" w:rsidP="00DE0B2F">
            <w:pPr>
              <w:jc w:val="center"/>
              <w:rPr>
                <w:bCs/>
                <w:sz w:val="24"/>
              </w:rPr>
            </w:pPr>
            <w:r w:rsidRPr="00191481">
              <w:rPr>
                <w:bCs/>
                <w:sz w:val="24"/>
              </w:rPr>
              <w:t>-264</w:t>
            </w:r>
          </w:p>
        </w:tc>
      </w:tr>
      <w:tr w:rsidR="009940E0" w:rsidRPr="00A24800" w:rsidTr="001D44DE">
        <w:trPr>
          <w:trHeight w:val="70"/>
        </w:trPr>
        <w:tc>
          <w:tcPr>
            <w:tcW w:w="1591" w:type="pct"/>
            <w:shd w:val="clear" w:color="auto" w:fill="auto"/>
            <w:vAlign w:val="bottom"/>
            <w:hideMark/>
          </w:tcPr>
          <w:p w:rsidR="009940E0" w:rsidRPr="00A24800" w:rsidRDefault="009940E0" w:rsidP="00DE0B2F">
            <w:pPr>
              <w:rPr>
                <w:sz w:val="24"/>
              </w:rPr>
            </w:pPr>
            <w:r w:rsidRPr="00A24800">
              <w:rPr>
                <w:sz w:val="24"/>
              </w:rPr>
              <w:t>Содержание аппарата управления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proofErr w:type="spellStart"/>
            <w:r w:rsidRPr="00A24800">
              <w:rPr>
                <w:sz w:val="24"/>
              </w:rPr>
              <w:t>тыс.руб</w:t>
            </w:r>
            <w:proofErr w:type="spellEnd"/>
            <w:r w:rsidRPr="00A24800">
              <w:rPr>
                <w:sz w:val="24"/>
              </w:rPr>
              <w:t>.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:rsidR="009940E0" w:rsidRPr="00191481" w:rsidRDefault="00191481" w:rsidP="00DE0B2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1 125,5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9940E0" w:rsidRPr="00191481" w:rsidRDefault="009940E0" w:rsidP="00DE0B2F">
            <w:pPr>
              <w:jc w:val="center"/>
              <w:rPr>
                <w:bCs/>
                <w:sz w:val="24"/>
              </w:rPr>
            </w:pPr>
            <w:r w:rsidRPr="00191481">
              <w:rPr>
                <w:bCs/>
                <w:sz w:val="24"/>
              </w:rPr>
              <w:t>455,37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9940E0" w:rsidRPr="00191481" w:rsidRDefault="00191481" w:rsidP="00DE0B2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-670,13</w:t>
            </w:r>
          </w:p>
        </w:tc>
      </w:tr>
      <w:tr w:rsidR="009940E0" w:rsidRPr="00A24800" w:rsidTr="001D44DE">
        <w:trPr>
          <w:trHeight w:val="112"/>
        </w:trPr>
        <w:tc>
          <w:tcPr>
            <w:tcW w:w="1591" w:type="pct"/>
            <w:shd w:val="clear" w:color="auto" w:fill="auto"/>
            <w:vAlign w:val="bottom"/>
            <w:hideMark/>
          </w:tcPr>
          <w:p w:rsidR="009940E0" w:rsidRPr="00A24800" w:rsidRDefault="009940E0" w:rsidP="00DE0B2F">
            <w:pPr>
              <w:rPr>
                <w:sz w:val="24"/>
              </w:rPr>
            </w:pPr>
            <w:r w:rsidRPr="00A24800">
              <w:rPr>
                <w:sz w:val="24"/>
              </w:rPr>
              <w:t xml:space="preserve">Обеспечение возможности вносить оплату 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proofErr w:type="spellStart"/>
            <w:r w:rsidRPr="00A24800">
              <w:rPr>
                <w:sz w:val="24"/>
              </w:rPr>
              <w:t>тыс.руб</w:t>
            </w:r>
            <w:proofErr w:type="spellEnd"/>
            <w:r w:rsidRPr="00A24800">
              <w:rPr>
                <w:sz w:val="24"/>
              </w:rPr>
              <w:t>.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:rsidR="009940E0" w:rsidRPr="00191481" w:rsidRDefault="009940E0" w:rsidP="00DE0B2F">
            <w:pPr>
              <w:jc w:val="center"/>
              <w:rPr>
                <w:bCs/>
                <w:sz w:val="24"/>
              </w:rPr>
            </w:pPr>
            <w:r w:rsidRPr="00191481">
              <w:rPr>
                <w:bCs/>
                <w:sz w:val="24"/>
              </w:rPr>
              <w:t>155,0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9940E0" w:rsidRPr="00191481" w:rsidRDefault="009940E0" w:rsidP="00DE0B2F">
            <w:pPr>
              <w:jc w:val="center"/>
              <w:rPr>
                <w:bCs/>
                <w:sz w:val="24"/>
              </w:rPr>
            </w:pPr>
            <w:r w:rsidRPr="00191481">
              <w:rPr>
                <w:bCs/>
                <w:sz w:val="24"/>
              </w:rPr>
              <w:t>19,98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9940E0" w:rsidRPr="00191481" w:rsidRDefault="009940E0" w:rsidP="00DE0B2F">
            <w:pPr>
              <w:jc w:val="center"/>
              <w:rPr>
                <w:bCs/>
                <w:sz w:val="24"/>
              </w:rPr>
            </w:pPr>
            <w:r w:rsidRPr="00191481">
              <w:rPr>
                <w:bCs/>
                <w:sz w:val="24"/>
              </w:rPr>
              <w:t>-135</w:t>
            </w:r>
          </w:p>
        </w:tc>
      </w:tr>
      <w:tr w:rsidR="009940E0" w:rsidRPr="00A24800" w:rsidTr="001D44DE">
        <w:trPr>
          <w:trHeight w:val="70"/>
        </w:trPr>
        <w:tc>
          <w:tcPr>
            <w:tcW w:w="1591" w:type="pct"/>
            <w:shd w:val="clear" w:color="auto" w:fill="auto"/>
            <w:vAlign w:val="bottom"/>
            <w:hideMark/>
          </w:tcPr>
          <w:p w:rsidR="009940E0" w:rsidRPr="00A24800" w:rsidRDefault="009940E0" w:rsidP="00DE0B2F">
            <w:pPr>
              <w:rPr>
                <w:sz w:val="24"/>
              </w:rPr>
            </w:pPr>
            <w:r w:rsidRPr="00A24800">
              <w:rPr>
                <w:sz w:val="24"/>
              </w:rPr>
              <w:t>Безнадежные долги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proofErr w:type="spellStart"/>
            <w:r w:rsidRPr="00A24800">
              <w:rPr>
                <w:sz w:val="24"/>
              </w:rPr>
              <w:t>тыс.руб</w:t>
            </w:r>
            <w:proofErr w:type="spellEnd"/>
            <w:r w:rsidRPr="00A24800">
              <w:rPr>
                <w:sz w:val="24"/>
              </w:rPr>
              <w:t>.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:rsidR="009940E0" w:rsidRPr="00191481" w:rsidRDefault="009940E0" w:rsidP="00DE0B2F">
            <w:pPr>
              <w:jc w:val="center"/>
              <w:rPr>
                <w:bCs/>
                <w:sz w:val="24"/>
              </w:rPr>
            </w:pPr>
            <w:r w:rsidRPr="00191481">
              <w:rPr>
                <w:bCs/>
                <w:sz w:val="24"/>
              </w:rPr>
              <w:t>1 800,0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9940E0" w:rsidRPr="00191481" w:rsidRDefault="009940E0" w:rsidP="00DE0B2F">
            <w:pPr>
              <w:jc w:val="center"/>
              <w:rPr>
                <w:sz w:val="24"/>
              </w:rPr>
            </w:pPr>
            <w:r w:rsidRPr="00191481">
              <w:rPr>
                <w:sz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9940E0" w:rsidRPr="00191481" w:rsidRDefault="009940E0" w:rsidP="00DE0B2F">
            <w:pPr>
              <w:jc w:val="center"/>
              <w:rPr>
                <w:bCs/>
                <w:sz w:val="24"/>
              </w:rPr>
            </w:pPr>
            <w:r w:rsidRPr="00191481">
              <w:rPr>
                <w:bCs/>
                <w:sz w:val="24"/>
              </w:rPr>
              <w:t>-1 800</w:t>
            </w:r>
          </w:p>
        </w:tc>
      </w:tr>
      <w:tr w:rsidR="009940E0" w:rsidRPr="00A24800" w:rsidTr="001D44DE">
        <w:trPr>
          <w:trHeight w:val="70"/>
        </w:trPr>
        <w:tc>
          <w:tcPr>
            <w:tcW w:w="1591" w:type="pct"/>
            <w:shd w:val="clear" w:color="auto" w:fill="auto"/>
            <w:vAlign w:val="bottom"/>
            <w:hideMark/>
          </w:tcPr>
          <w:p w:rsidR="009940E0" w:rsidRPr="00A24800" w:rsidRDefault="009940E0" w:rsidP="00DE0B2F">
            <w:pPr>
              <w:rPr>
                <w:sz w:val="24"/>
              </w:rPr>
            </w:pPr>
            <w:r w:rsidRPr="00A24800">
              <w:rPr>
                <w:sz w:val="24"/>
              </w:rPr>
              <w:lastRenderedPageBreak/>
              <w:t>Страх</w:t>
            </w:r>
            <w:r>
              <w:rPr>
                <w:sz w:val="24"/>
              </w:rPr>
              <w:t>.</w:t>
            </w:r>
            <w:r w:rsidRPr="00A2480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</w:t>
            </w:r>
            <w:r w:rsidRPr="00A24800">
              <w:rPr>
                <w:sz w:val="24"/>
              </w:rPr>
              <w:t>тв</w:t>
            </w:r>
            <w:r>
              <w:rPr>
                <w:sz w:val="24"/>
              </w:rPr>
              <w:t>-</w:t>
            </w:r>
            <w:r w:rsidRPr="00A24800">
              <w:rPr>
                <w:sz w:val="24"/>
              </w:rPr>
              <w:t>ти</w:t>
            </w:r>
            <w:proofErr w:type="spellEnd"/>
            <w:r w:rsidRPr="00A24800">
              <w:rPr>
                <w:sz w:val="24"/>
              </w:rPr>
              <w:t xml:space="preserve"> за вред ЗТС при хранении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proofErr w:type="spellStart"/>
            <w:r w:rsidRPr="00A24800">
              <w:rPr>
                <w:sz w:val="24"/>
              </w:rPr>
              <w:t>тыс.руб</w:t>
            </w:r>
            <w:proofErr w:type="spellEnd"/>
            <w:r w:rsidRPr="00A24800">
              <w:rPr>
                <w:sz w:val="24"/>
              </w:rPr>
              <w:t>.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:rsidR="009940E0" w:rsidRPr="00191481" w:rsidRDefault="009940E0" w:rsidP="00DE0B2F">
            <w:pPr>
              <w:jc w:val="center"/>
              <w:rPr>
                <w:bCs/>
                <w:sz w:val="24"/>
              </w:rPr>
            </w:pPr>
            <w:r w:rsidRPr="00191481">
              <w:rPr>
                <w:bCs/>
                <w:sz w:val="24"/>
              </w:rPr>
              <w:t>30,0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9940E0" w:rsidRPr="00191481" w:rsidRDefault="009940E0" w:rsidP="00DE0B2F">
            <w:pPr>
              <w:jc w:val="center"/>
              <w:rPr>
                <w:sz w:val="24"/>
              </w:rPr>
            </w:pPr>
            <w:r w:rsidRPr="00191481">
              <w:rPr>
                <w:sz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9940E0" w:rsidRPr="00191481" w:rsidRDefault="009940E0" w:rsidP="00DE0B2F">
            <w:pPr>
              <w:jc w:val="center"/>
              <w:rPr>
                <w:bCs/>
                <w:sz w:val="24"/>
              </w:rPr>
            </w:pPr>
            <w:r w:rsidRPr="00191481">
              <w:rPr>
                <w:bCs/>
                <w:sz w:val="24"/>
              </w:rPr>
              <w:t>-30</w:t>
            </w:r>
          </w:p>
        </w:tc>
      </w:tr>
      <w:tr w:rsidR="009940E0" w:rsidRPr="00A24800" w:rsidTr="001D44DE">
        <w:trPr>
          <w:trHeight w:val="70"/>
        </w:trPr>
        <w:tc>
          <w:tcPr>
            <w:tcW w:w="1591" w:type="pct"/>
            <w:shd w:val="clear" w:color="auto" w:fill="auto"/>
            <w:vAlign w:val="bottom"/>
            <w:hideMark/>
          </w:tcPr>
          <w:p w:rsidR="009940E0" w:rsidRPr="00A24800" w:rsidRDefault="009940E0" w:rsidP="00DE0B2F">
            <w:pPr>
              <w:rPr>
                <w:sz w:val="24"/>
              </w:rPr>
            </w:pPr>
            <w:r w:rsidRPr="00A24800">
              <w:rPr>
                <w:sz w:val="24"/>
              </w:rPr>
              <w:t>Иные расходы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sz w:val="24"/>
              </w:rPr>
            </w:pPr>
            <w:proofErr w:type="spellStart"/>
            <w:r w:rsidRPr="00A24800">
              <w:rPr>
                <w:sz w:val="24"/>
              </w:rPr>
              <w:t>тыс.руб</w:t>
            </w:r>
            <w:proofErr w:type="spellEnd"/>
            <w:r w:rsidRPr="00A24800">
              <w:rPr>
                <w:sz w:val="24"/>
              </w:rPr>
              <w:t>.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:rsidR="009940E0" w:rsidRPr="00191481" w:rsidRDefault="009940E0" w:rsidP="00DE0B2F">
            <w:pPr>
              <w:jc w:val="center"/>
              <w:rPr>
                <w:bCs/>
                <w:sz w:val="24"/>
              </w:rPr>
            </w:pPr>
            <w:r w:rsidRPr="00191481">
              <w:rPr>
                <w:bCs/>
                <w:sz w:val="24"/>
              </w:rPr>
              <w:t>150,0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9940E0" w:rsidRPr="00191481" w:rsidRDefault="009940E0" w:rsidP="00DE0B2F">
            <w:pPr>
              <w:jc w:val="center"/>
              <w:rPr>
                <w:sz w:val="24"/>
              </w:rPr>
            </w:pPr>
            <w:r w:rsidRPr="00191481">
              <w:rPr>
                <w:sz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9940E0" w:rsidRPr="00191481" w:rsidRDefault="009940E0" w:rsidP="00DE0B2F">
            <w:pPr>
              <w:jc w:val="center"/>
              <w:rPr>
                <w:bCs/>
                <w:sz w:val="24"/>
              </w:rPr>
            </w:pPr>
            <w:r w:rsidRPr="00191481">
              <w:rPr>
                <w:bCs/>
                <w:sz w:val="24"/>
              </w:rPr>
              <w:t>-150</w:t>
            </w:r>
          </w:p>
        </w:tc>
      </w:tr>
      <w:tr w:rsidR="00191481" w:rsidRPr="00A24800" w:rsidTr="001D44DE">
        <w:trPr>
          <w:trHeight w:val="405"/>
        </w:trPr>
        <w:tc>
          <w:tcPr>
            <w:tcW w:w="1591" w:type="pct"/>
            <w:shd w:val="clear" w:color="auto" w:fill="auto"/>
            <w:vAlign w:val="bottom"/>
            <w:hideMark/>
          </w:tcPr>
          <w:p w:rsidR="00191481" w:rsidRPr="00A24800" w:rsidRDefault="00191481" w:rsidP="00191481">
            <w:pPr>
              <w:rPr>
                <w:b/>
                <w:bCs/>
                <w:sz w:val="24"/>
              </w:rPr>
            </w:pPr>
            <w:r w:rsidRPr="00A24800">
              <w:rPr>
                <w:b/>
                <w:bCs/>
                <w:sz w:val="24"/>
              </w:rPr>
              <w:t xml:space="preserve">Прибыль/убыток от вида деятельности 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191481" w:rsidRPr="00A24800" w:rsidRDefault="00191481" w:rsidP="00191481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A24800">
              <w:rPr>
                <w:b/>
                <w:bCs/>
                <w:sz w:val="24"/>
              </w:rPr>
              <w:t>тыс.руб</w:t>
            </w:r>
            <w:proofErr w:type="spellEnd"/>
            <w:r w:rsidRPr="00A24800">
              <w:rPr>
                <w:b/>
                <w:bCs/>
                <w:sz w:val="24"/>
              </w:rPr>
              <w:t>.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:rsidR="00191481" w:rsidRPr="00A24800" w:rsidRDefault="00191481" w:rsidP="00191481">
            <w:pPr>
              <w:jc w:val="center"/>
              <w:rPr>
                <w:b/>
                <w:bCs/>
                <w:sz w:val="24"/>
              </w:rPr>
            </w:pPr>
            <w:r w:rsidRPr="00A24800">
              <w:rPr>
                <w:b/>
                <w:bCs/>
                <w:sz w:val="24"/>
              </w:rPr>
              <w:t>х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191481" w:rsidRDefault="00191481" w:rsidP="00191481">
            <w:pPr>
              <w:jc w:val="center"/>
            </w:pPr>
            <w:r w:rsidRPr="00E90E73">
              <w:rPr>
                <w:b/>
                <w:bCs/>
                <w:sz w:val="24"/>
              </w:rPr>
              <w:t>х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191481" w:rsidRDefault="00191481" w:rsidP="00191481">
            <w:pPr>
              <w:jc w:val="center"/>
            </w:pPr>
            <w:r w:rsidRPr="00E90E73">
              <w:rPr>
                <w:b/>
                <w:bCs/>
                <w:sz w:val="24"/>
              </w:rPr>
              <w:t>х</w:t>
            </w:r>
          </w:p>
        </w:tc>
      </w:tr>
      <w:tr w:rsidR="009940E0" w:rsidRPr="00A24800" w:rsidTr="001D44DE">
        <w:trPr>
          <w:trHeight w:val="70"/>
        </w:trPr>
        <w:tc>
          <w:tcPr>
            <w:tcW w:w="1591" w:type="pct"/>
            <w:shd w:val="clear" w:color="auto" w:fill="auto"/>
            <w:vAlign w:val="center"/>
            <w:hideMark/>
          </w:tcPr>
          <w:p w:rsidR="009940E0" w:rsidRPr="00A24800" w:rsidRDefault="009940E0" w:rsidP="00DE0B2F">
            <w:pPr>
              <w:rPr>
                <w:b/>
                <w:bCs/>
                <w:sz w:val="24"/>
              </w:rPr>
            </w:pPr>
            <w:r w:rsidRPr="00A24800">
              <w:rPr>
                <w:b/>
                <w:bCs/>
                <w:sz w:val="24"/>
              </w:rPr>
              <w:t>Выручка от реализации /НВВ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9940E0" w:rsidRPr="00A24800" w:rsidRDefault="009940E0" w:rsidP="00DE0B2F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A24800">
              <w:rPr>
                <w:b/>
                <w:bCs/>
                <w:sz w:val="24"/>
              </w:rPr>
              <w:t>тыс.руб</w:t>
            </w:r>
            <w:proofErr w:type="spellEnd"/>
            <w:r w:rsidRPr="00A24800">
              <w:rPr>
                <w:b/>
                <w:bCs/>
                <w:sz w:val="24"/>
              </w:rPr>
              <w:t>.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9940E0" w:rsidRPr="00A24800" w:rsidRDefault="00A523D9" w:rsidP="00DE0B2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8 477,8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9940E0" w:rsidRPr="00A24800" w:rsidRDefault="009940E0" w:rsidP="00DE0B2F">
            <w:pPr>
              <w:jc w:val="center"/>
              <w:rPr>
                <w:b/>
                <w:bCs/>
                <w:sz w:val="24"/>
              </w:rPr>
            </w:pPr>
            <w:r w:rsidRPr="00A24800">
              <w:rPr>
                <w:b/>
                <w:bCs/>
                <w:sz w:val="24"/>
              </w:rPr>
              <w:t>4 488,87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9940E0" w:rsidRPr="00A24800" w:rsidRDefault="00C10ED6" w:rsidP="00A523D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-3</w:t>
            </w:r>
            <w:r w:rsidR="00A523D9">
              <w:rPr>
                <w:b/>
                <w:bCs/>
                <w:sz w:val="24"/>
              </w:rPr>
              <w:t> 988,9</w:t>
            </w:r>
          </w:p>
        </w:tc>
      </w:tr>
    </w:tbl>
    <w:p w:rsidR="003C681F" w:rsidRPr="003C681F" w:rsidRDefault="003C681F" w:rsidP="003C681F">
      <w:pPr>
        <w:tabs>
          <w:tab w:val="left" w:pos="1027"/>
        </w:tabs>
        <w:ind w:firstLine="709"/>
        <w:contextualSpacing/>
        <w:jc w:val="both"/>
        <w:rPr>
          <w:szCs w:val="28"/>
        </w:rPr>
      </w:pPr>
      <w:r w:rsidRPr="003C681F">
        <w:rPr>
          <w:szCs w:val="28"/>
        </w:rPr>
        <w:t>Необходимо отметить, что планируемое количество часов на хранение ЗТС на стоянке в 2022 году приняты в размере 50 400 часов. Расчет часов произведен от количества перемещенных ЗТС на стоянку с учетом максимального хранения 5 дней. Предложение организации 50 653 часов, без учета маломерных судов. Отклонено 253 часа, т.к. отсутствуют подтверждающие документы.</w:t>
      </w:r>
    </w:p>
    <w:p w:rsidR="007953E1" w:rsidRPr="00C55280" w:rsidRDefault="007953E1" w:rsidP="007953E1">
      <w:pPr>
        <w:tabs>
          <w:tab w:val="left" w:pos="1027"/>
        </w:tabs>
        <w:ind w:firstLine="709"/>
        <w:contextualSpacing/>
        <w:jc w:val="both"/>
        <w:rPr>
          <w:bCs/>
          <w:szCs w:val="26"/>
        </w:rPr>
      </w:pPr>
      <w:r w:rsidRPr="00C55280">
        <w:rPr>
          <w:bCs/>
          <w:szCs w:val="26"/>
        </w:rPr>
        <w:t xml:space="preserve">Таким образом, базовые тарифы по хранение ЗТС, предлагаемые к утверждению в </w:t>
      </w:r>
      <w:r>
        <w:rPr>
          <w:bCs/>
          <w:szCs w:val="26"/>
        </w:rPr>
        <w:t>ЕГП</w:t>
      </w:r>
      <w:r w:rsidRPr="00C55280">
        <w:rPr>
          <w:bCs/>
          <w:szCs w:val="26"/>
        </w:rPr>
        <w:t xml:space="preserve"> на 2022 </w:t>
      </w:r>
      <w:r>
        <w:rPr>
          <w:bCs/>
          <w:szCs w:val="26"/>
        </w:rPr>
        <w:t xml:space="preserve">год </w:t>
      </w:r>
      <w:r w:rsidRPr="00C55280">
        <w:rPr>
          <w:bCs/>
          <w:szCs w:val="26"/>
        </w:rPr>
        <w:t>в сравнении с предложением организации.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0"/>
        <w:gridCol w:w="3708"/>
      </w:tblGrid>
      <w:tr w:rsidR="007953E1" w:rsidRPr="00C55280" w:rsidTr="007953E1">
        <w:trPr>
          <w:trHeight w:val="70"/>
        </w:trPr>
        <w:tc>
          <w:tcPr>
            <w:tcW w:w="3108" w:type="pct"/>
            <w:shd w:val="clear" w:color="auto" w:fill="auto"/>
            <w:vAlign w:val="center"/>
          </w:tcPr>
          <w:p w:rsidR="007953E1" w:rsidRPr="00C55280" w:rsidRDefault="007953E1" w:rsidP="00DE0B2F">
            <w:pPr>
              <w:tabs>
                <w:tab w:val="left" w:pos="1027"/>
              </w:tabs>
              <w:ind w:firstLine="22"/>
              <w:contextualSpacing/>
              <w:jc w:val="center"/>
              <w:rPr>
                <w:bCs/>
                <w:sz w:val="24"/>
              </w:rPr>
            </w:pPr>
            <w:r w:rsidRPr="00C55280">
              <w:rPr>
                <w:bCs/>
                <w:sz w:val="24"/>
              </w:rPr>
              <w:t>Вид тарифа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7953E1" w:rsidRPr="00C55280" w:rsidRDefault="007953E1" w:rsidP="00DE0B2F">
            <w:pPr>
              <w:tabs>
                <w:tab w:val="left" w:pos="1027"/>
              </w:tabs>
              <w:ind w:firstLine="22"/>
              <w:contextualSpacing/>
              <w:jc w:val="center"/>
              <w:rPr>
                <w:bCs/>
                <w:sz w:val="24"/>
              </w:rPr>
            </w:pPr>
            <w:r w:rsidRPr="00C55280">
              <w:rPr>
                <w:bCs/>
                <w:sz w:val="24"/>
              </w:rPr>
              <w:t>Предложение Службы на 2022</w:t>
            </w:r>
          </w:p>
        </w:tc>
      </w:tr>
      <w:tr w:rsidR="007953E1" w:rsidRPr="00C55280" w:rsidTr="007953E1">
        <w:trPr>
          <w:trHeight w:val="70"/>
        </w:trPr>
        <w:tc>
          <w:tcPr>
            <w:tcW w:w="3108" w:type="pct"/>
            <w:shd w:val="clear" w:color="auto" w:fill="auto"/>
            <w:vAlign w:val="center"/>
          </w:tcPr>
          <w:p w:rsidR="007953E1" w:rsidRPr="00C55280" w:rsidRDefault="007953E1" w:rsidP="00DE0B2F">
            <w:pPr>
              <w:tabs>
                <w:tab w:val="left" w:pos="1027"/>
              </w:tabs>
              <w:ind w:firstLine="22"/>
              <w:contextualSpacing/>
              <w:rPr>
                <w:b/>
                <w:bCs/>
                <w:sz w:val="24"/>
              </w:rPr>
            </w:pPr>
            <w:r w:rsidRPr="00C55280">
              <w:rPr>
                <w:b/>
                <w:bCs/>
                <w:sz w:val="24"/>
              </w:rPr>
              <w:t>Средний тариф на хранение ЗТС, руб./час</w:t>
            </w:r>
          </w:p>
        </w:tc>
        <w:tc>
          <w:tcPr>
            <w:tcW w:w="1892" w:type="pct"/>
            <w:shd w:val="clear" w:color="auto" w:fill="auto"/>
            <w:vAlign w:val="bottom"/>
          </w:tcPr>
          <w:p w:rsidR="007953E1" w:rsidRPr="00C55280" w:rsidRDefault="007953E1" w:rsidP="00DE0B2F">
            <w:pPr>
              <w:tabs>
                <w:tab w:val="left" w:pos="1027"/>
              </w:tabs>
              <w:ind w:firstLine="22"/>
              <w:contextualSpacing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</w:p>
        </w:tc>
      </w:tr>
      <w:tr w:rsidR="007953E1" w:rsidRPr="00C55280" w:rsidTr="007953E1">
        <w:trPr>
          <w:trHeight w:val="70"/>
        </w:trPr>
        <w:tc>
          <w:tcPr>
            <w:tcW w:w="3108" w:type="pct"/>
            <w:shd w:val="clear" w:color="auto" w:fill="auto"/>
            <w:vAlign w:val="center"/>
          </w:tcPr>
          <w:p w:rsidR="007953E1" w:rsidRPr="00C55280" w:rsidRDefault="007953E1" w:rsidP="00DE0B2F">
            <w:pPr>
              <w:tabs>
                <w:tab w:val="left" w:pos="1027"/>
              </w:tabs>
              <w:ind w:firstLine="22"/>
              <w:contextualSpacing/>
              <w:rPr>
                <w:bCs/>
                <w:sz w:val="24"/>
              </w:rPr>
            </w:pPr>
            <w:r w:rsidRPr="00C55280">
              <w:rPr>
                <w:bCs/>
                <w:sz w:val="24"/>
              </w:rPr>
              <w:t>Категории А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7953E1" w:rsidRPr="00C55280" w:rsidRDefault="007953E1" w:rsidP="00DE0B2F">
            <w:pPr>
              <w:tabs>
                <w:tab w:val="left" w:pos="1027"/>
              </w:tabs>
              <w:ind w:firstLine="22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55</w:t>
            </w:r>
          </w:p>
        </w:tc>
      </w:tr>
      <w:tr w:rsidR="007953E1" w:rsidRPr="00C55280" w:rsidTr="007953E1">
        <w:trPr>
          <w:trHeight w:val="70"/>
        </w:trPr>
        <w:tc>
          <w:tcPr>
            <w:tcW w:w="3108" w:type="pct"/>
            <w:shd w:val="clear" w:color="auto" w:fill="auto"/>
            <w:vAlign w:val="center"/>
          </w:tcPr>
          <w:p w:rsidR="007953E1" w:rsidRPr="00C55280" w:rsidRDefault="007953E1" w:rsidP="00DE0B2F">
            <w:pPr>
              <w:tabs>
                <w:tab w:val="left" w:pos="1027"/>
              </w:tabs>
              <w:ind w:firstLine="22"/>
              <w:contextualSpacing/>
              <w:rPr>
                <w:bCs/>
                <w:sz w:val="24"/>
              </w:rPr>
            </w:pPr>
            <w:r w:rsidRPr="00C55280">
              <w:rPr>
                <w:bCs/>
                <w:sz w:val="24"/>
              </w:rPr>
              <w:t>Категории В, D массой до 3,5 тонн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7953E1" w:rsidRPr="00C55280" w:rsidRDefault="007953E1" w:rsidP="00DE0B2F">
            <w:pPr>
              <w:tabs>
                <w:tab w:val="left" w:pos="1027"/>
              </w:tabs>
              <w:ind w:firstLine="22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89</w:t>
            </w:r>
          </w:p>
        </w:tc>
      </w:tr>
      <w:tr w:rsidR="007953E1" w:rsidRPr="00C55280" w:rsidTr="007953E1">
        <w:trPr>
          <w:trHeight w:val="70"/>
        </w:trPr>
        <w:tc>
          <w:tcPr>
            <w:tcW w:w="3108" w:type="pct"/>
            <w:shd w:val="clear" w:color="auto" w:fill="auto"/>
            <w:vAlign w:val="center"/>
          </w:tcPr>
          <w:p w:rsidR="007953E1" w:rsidRPr="00C55280" w:rsidRDefault="007953E1" w:rsidP="00DE0B2F">
            <w:pPr>
              <w:tabs>
                <w:tab w:val="left" w:pos="1027"/>
              </w:tabs>
              <w:ind w:firstLine="22"/>
              <w:contextualSpacing/>
              <w:rPr>
                <w:bCs/>
                <w:sz w:val="24"/>
              </w:rPr>
            </w:pPr>
            <w:r w:rsidRPr="00C55280">
              <w:rPr>
                <w:bCs/>
                <w:sz w:val="24"/>
              </w:rPr>
              <w:t>Категории С, Е, D массой более 3,5 тонн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7953E1" w:rsidRPr="00C55280" w:rsidRDefault="007953E1" w:rsidP="00DE0B2F">
            <w:pPr>
              <w:tabs>
                <w:tab w:val="left" w:pos="1027"/>
              </w:tabs>
              <w:ind w:firstLine="22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178</w:t>
            </w:r>
          </w:p>
        </w:tc>
      </w:tr>
      <w:tr w:rsidR="007953E1" w:rsidRPr="00C55280" w:rsidTr="007953E1">
        <w:trPr>
          <w:trHeight w:val="70"/>
        </w:trPr>
        <w:tc>
          <w:tcPr>
            <w:tcW w:w="3108" w:type="pct"/>
            <w:shd w:val="clear" w:color="auto" w:fill="auto"/>
            <w:vAlign w:val="center"/>
          </w:tcPr>
          <w:p w:rsidR="007953E1" w:rsidRPr="00C55280" w:rsidRDefault="007953E1" w:rsidP="00DE0B2F">
            <w:pPr>
              <w:tabs>
                <w:tab w:val="left" w:pos="1027"/>
              </w:tabs>
              <w:ind w:firstLine="22"/>
              <w:contextualSpacing/>
              <w:rPr>
                <w:bCs/>
                <w:sz w:val="24"/>
              </w:rPr>
            </w:pPr>
            <w:r w:rsidRPr="00C55280">
              <w:rPr>
                <w:bCs/>
                <w:sz w:val="24"/>
              </w:rPr>
              <w:t>Негабаритные транспортные средства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7953E1" w:rsidRPr="00C55280" w:rsidRDefault="007953E1" w:rsidP="00DE0B2F">
            <w:pPr>
              <w:tabs>
                <w:tab w:val="left" w:pos="1027"/>
              </w:tabs>
              <w:ind w:firstLine="22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267</w:t>
            </w:r>
          </w:p>
        </w:tc>
      </w:tr>
      <w:tr w:rsidR="007953E1" w:rsidRPr="00C55280" w:rsidTr="007953E1">
        <w:trPr>
          <w:trHeight w:val="70"/>
        </w:trPr>
        <w:tc>
          <w:tcPr>
            <w:tcW w:w="3108" w:type="pct"/>
            <w:shd w:val="clear" w:color="auto" w:fill="auto"/>
            <w:vAlign w:val="center"/>
          </w:tcPr>
          <w:p w:rsidR="007953E1" w:rsidRPr="00C55280" w:rsidRDefault="007953E1" w:rsidP="00DE0B2F">
            <w:pPr>
              <w:tabs>
                <w:tab w:val="left" w:pos="1027"/>
              </w:tabs>
              <w:ind w:firstLine="22"/>
              <w:contextualSpacing/>
              <w:rPr>
                <w:bCs/>
                <w:sz w:val="24"/>
              </w:rPr>
            </w:pPr>
            <w:r w:rsidRPr="00C55280">
              <w:rPr>
                <w:bCs/>
                <w:sz w:val="24"/>
              </w:rPr>
              <w:t>Маломерные суда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7953E1" w:rsidRPr="00C55280" w:rsidRDefault="007953E1" w:rsidP="00DE0B2F">
            <w:pPr>
              <w:tabs>
                <w:tab w:val="left" w:pos="1027"/>
              </w:tabs>
              <w:ind w:firstLine="22"/>
              <w:contextualSpacing/>
              <w:jc w:val="center"/>
              <w:rPr>
                <w:bCs/>
                <w:sz w:val="24"/>
              </w:rPr>
            </w:pPr>
          </w:p>
        </w:tc>
      </w:tr>
      <w:tr w:rsidR="007953E1" w:rsidRPr="00C55280" w:rsidTr="007953E1">
        <w:trPr>
          <w:trHeight w:val="70"/>
        </w:trPr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3E1" w:rsidRPr="00C55280" w:rsidRDefault="007953E1" w:rsidP="00DE0B2F">
            <w:pPr>
              <w:tabs>
                <w:tab w:val="left" w:pos="1027"/>
              </w:tabs>
              <w:ind w:firstLine="22"/>
              <w:contextualSpacing/>
              <w:jc w:val="right"/>
              <w:rPr>
                <w:bCs/>
                <w:sz w:val="24"/>
              </w:rPr>
            </w:pPr>
            <w:r w:rsidRPr="00C55280">
              <w:rPr>
                <w:bCs/>
                <w:sz w:val="24"/>
              </w:rPr>
              <w:t>Судно длиной до 5 м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7953E1" w:rsidRPr="00C55280" w:rsidRDefault="007953E1" w:rsidP="00DE0B2F">
            <w:pPr>
              <w:tabs>
                <w:tab w:val="left" w:pos="1027"/>
              </w:tabs>
              <w:ind w:firstLine="22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89</w:t>
            </w:r>
          </w:p>
        </w:tc>
      </w:tr>
      <w:tr w:rsidR="007953E1" w:rsidRPr="00C55280" w:rsidTr="007953E1">
        <w:trPr>
          <w:trHeight w:val="70"/>
        </w:trPr>
        <w:tc>
          <w:tcPr>
            <w:tcW w:w="3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3E1" w:rsidRPr="00C55280" w:rsidRDefault="007953E1" w:rsidP="00DE0B2F">
            <w:pPr>
              <w:tabs>
                <w:tab w:val="left" w:pos="1027"/>
              </w:tabs>
              <w:ind w:firstLine="22"/>
              <w:contextualSpacing/>
              <w:jc w:val="right"/>
              <w:rPr>
                <w:bCs/>
                <w:sz w:val="24"/>
              </w:rPr>
            </w:pPr>
            <w:r w:rsidRPr="00C55280">
              <w:rPr>
                <w:bCs/>
                <w:sz w:val="24"/>
              </w:rPr>
              <w:t>Судно длиной от 5 м до 10 м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7953E1" w:rsidRPr="00C55280" w:rsidRDefault="007953E1" w:rsidP="00DE0B2F">
            <w:pPr>
              <w:tabs>
                <w:tab w:val="left" w:pos="1027"/>
              </w:tabs>
              <w:ind w:firstLine="22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134</w:t>
            </w:r>
          </w:p>
        </w:tc>
      </w:tr>
      <w:tr w:rsidR="007953E1" w:rsidRPr="00C55280" w:rsidTr="007953E1">
        <w:trPr>
          <w:trHeight w:val="70"/>
        </w:trPr>
        <w:tc>
          <w:tcPr>
            <w:tcW w:w="3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3E1" w:rsidRPr="00C55280" w:rsidRDefault="007953E1" w:rsidP="00DE0B2F">
            <w:pPr>
              <w:tabs>
                <w:tab w:val="left" w:pos="1027"/>
              </w:tabs>
              <w:ind w:firstLine="22"/>
              <w:contextualSpacing/>
              <w:jc w:val="right"/>
              <w:rPr>
                <w:bCs/>
                <w:sz w:val="24"/>
              </w:rPr>
            </w:pPr>
            <w:r w:rsidRPr="00C55280">
              <w:rPr>
                <w:bCs/>
                <w:sz w:val="24"/>
              </w:rPr>
              <w:t>Судно длиной от 10 м до 15 м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7953E1" w:rsidRPr="00C55280" w:rsidRDefault="007953E1" w:rsidP="00DE0B2F">
            <w:pPr>
              <w:tabs>
                <w:tab w:val="left" w:pos="1027"/>
              </w:tabs>
              <w:ind w:firstLine="22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334</w:t>
            </w:r>
          </w:p>
        </w:tc>
      </w:tr>
      <w:tr w:rsidR="007953E1" w:rsidRPr="00C55280" w:rsidTr="007953E1">
        <w:trPr>
          <w:trHeight w:val="70"/>
        </w:trPr>
        <w:tc>
          <w:tcPr>
            <w:tcW w:w="3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3E1" w:rsidRPr="00C55280" w:rsidRDefault="007953E1" w:rsidP="00DE0B2F">
            <w:pPr>
              <w:tabs>
                <w:tab w:val="left" w:pos="1027"/>
              </w:tabs>
              <w:ind w:firstLine="22"/>
              <w:contextualSpacing/>
              <w:jc w:val="right"/>
              <w:rPr>
                <w:bCs/>
                <w:sz w:val="24"/>
              </w:rPr>
            </w:pPr>
            <w:r w:rsidRPr="00C55280">
              <w:rPr>
                <w:bCs/>
                <w:sz w:val="24"/>
              </w:rPr>
              <w:t>Судно длиной от 15 м до 20 м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7953E1" w:rsidRPr="00C55280" w:rsidRDefault="007953E1" w:rsidP="00DE0B2F">
            <w:pPr>
              <w:tabs>
                <w:tab w:val="left" w:pos="1027"/>
              </w:tabs>
              <w:ind w:firstLine="22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356</w:t>
            </w:r>
          </w:p>
        </w:tc>
      </w:tr>
    </w:tbl>
    <w:p w:rsidR="007953E1" w:rsidRPr="00F6213E" w:rsidRDefault="007953E1" w:rsidP="007953E1">
      <w:pPr>
        <w:ind w:firstLine="708"/>
        <w:jc w:val="both"/>
        <w:rPr>
          <w:szCs w:val="28"/>
        </w:rPr>
      </w:pPr>
      <w:r w:rsidRPr="00F6213E">
        <w:rPr>
          <w:szCs w:val="28"/>
        </w:rPr>
        <w:t>Представитель Министерства транспорта и дорожного строительства Камчатского края Банников А.И. присутствовал на заседании Правления</w:t>
      </w:r>
      <w:r>
        <w:rPr>
          <w:szCs w:val="28"/>
        </w:rPr>
        <w:t xml:space="preserve"> и предложил учесть в тарифе все необходимые затраты организации, учитывая длительный срок отсутствия пересмотра действующих тарифов.</w:t>
      </w:r>
      <w:r w:rsidRPr="00F6213E">
        <w:rPr>
          <w:szCs w:val="28"/>
        </w:rPr>
        <w:t xml:space="preserve"> </w:t>
      </w:r>
    </w:p>
    <w:p w:rsidR="007953E1" w:rsidRPr="00C55280" w:rsidRDefault="007953E1" w:rsidP="007953E1">
      <w:pPr>
        <w:tabs>
          <w:tab w:val="left" w:pos="1027"/>
        </w:tabs>
        <w:ind w:firstLine="709"/>
        <w:contextualSpacing/>
        <w:jc w:val="both"/>
        <w:rPr>
          <w:bCs/>
          <w:szCs w:val="26"/>
        </w:rPr>
      </w:pPr>
      <w:r w:rsidRPr="00C55280">
        <w:rPr>
          <w:bCs/>
          <w:szCs w:val="26"/>
        </w:rPr>
        <w:t>Представитель УФАС России по Камчатскому краю присутствовал на заседании Правления, с проектом решения и материалами, подготовленными и представленными экспертом Службы, ознакомлен, вопросов и замечаний не высказал.</w:t>
      </w:r>
    </w:p>
    <w:p w:rsidR="007953E1" w:rsidRDefault="007953E1" w:rsidP="007953E1">
      <w:pPr>
        <w:tabs>
          <w:tab w:val="left" w:pos="1027"/>
        </w:tabs>
        <w:ind w:firstLine="709"/>
        <w:contextualSpacing/>
        <w:jc w:val="both"/>
        <w:rPr>
          <w:bCs/>
          <w:szCs w:val="26"/>
        </w:rPr>
      </w:pPr>
      <w:r w:rsidRPr="00C55280">
        <w:rPr>
          <w:bCs/>
          <w:szCs w:val="26"/>
        </w:rPr>
        <w:t xml:space="preserve">На заседании Правления Службы присутствовал </w:t>
      </w:r>
      <w:r>
        <w:rPr>
          <w:szCs w:val="28"/>
          <w:lang w:eastAsia="en-US"/>
        </w:rPr>
        <w:t>р</w:t>
      </w:r>
      <w:r w:rsidRPr="00AE49F3">
        <w:rPr>
          <w:szCs w:val="28"/>
          <w:lang w:eastAsia="en-US"/>
        </w:rPr>
        <w:t>уководитель МКУ служб</w:t>
      </w:r>
      <w:r>
        <w:rPr>
          <w:szCs w:val="28"/>
          <w:lang w:eastAsia="en-US"/>
        </w:rPr>
        <w:t>ы</w:t>
      </w:r>
      <w:r w:rsidRPr="00AE49F3">
        <w:rPr>
          <w:szCs w:val="28"/>
          <w:lang w:eastAsia="en-US"/>
        </w:rPr>
        <w:t xml:space="preserve"> по развитию </w:t>
      </w:r>
      <w:r>
        <w:rPr>
          <w:szCs w:val="28"/>
          <w:lang w:eastAsia="en-US"/>
        </w:rPr>
        <w:t>ЖКИ</w:t>
      </w:r>
      <w:r w:rsidRPr="00AE49F3">
        <w:rPr>
          <w:szCs w:val="28"/>
          <w:lang w:eastAsia="en-US"/>
        </w:rPr>
        <w:t>, благоустройства и транспорта</w:t>
      </w:r>
      <w:r>
        <w:rPr>
          <w:szCs w:val="28"/>
          <w:lang w:eastAsia="en-US"/>
        </w:rPr>
        <w:t xml:space="preserve"> Администрации Елизовского сельского поселения Елизовского муниципального района Камчатского края</w:t>
      </w:r>
      <w:r w:rsidRPr="00C55280">
        <w:rPr>
          <w:bCs/>
          <w:szCs w:val="26"/>
        </w:rPr>
        <w:t xml:space="preserve"> </w:t>
      </w:r>
      <w:r>
        <w:rPr>
          <w:bCs/>
          <w:szCs w:val="26"/>
        </w:rPr>
        <w:t>А.Д.</w:t>
      </w:r>
      <w:r w:rsidRPr="00C55280"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Поздеева</w:t>
      </w:r>
      <w:proofErr w:type="spellEnd"/>
      <w:r>
        <w:rPr>
          <w:bCs/>
          <w:szCs w:val="26"/>
        </w:rPr>
        <w:t>.</w:t>
      </w:r>
    </w:p>
    <w:p w:rsidR="007953E1" w:rsidRDefault="007953E1" w:rsidP="007953E1">
      <w:pPr>
        <w:tabs>
          <w:tab w:val="left" w:pos="1027"/>
        </w:tabs>
        <w:ind w:firstLine="709"/>
        <w:contextualSpacing/>
        <w:jc w:val="both"/>
        <w:rPr>
          <w:bCs/>
          <w:szCs w:val="26"/>
        </w:rPr>
      </w:pPr>
      <w:r>
        <w:rPr>
          <w:bCs/>
          <w:szCs w:val="26"/>
        </w:rPr>
        <w:t>ООО</w:t>
      </w:r>
      <w:r w:rsidRPr="00C55280">
        <w:rPr>
          <w:bCs/>
          <w:szCs w:val="26"/>
        </w:rPr>
        <w:t xml:space="preserve"> «</w:t>
      </w:r>
      <w:r>
        <w:rPr>
          <w:bCs/>
          <w:szCs w:val="26"/>
        </w:rPr>
        <w:t>Строитель</w:t>
      </w:r>
      <w:r w:rsidRPr="00C55280">
        <w:rPr>
          <w:bCs/>
          <w:szCs w:val="26"/>
        </w:rPr>
        <w:t xml:space="preserve">» выразил свое согласие с тарифами на перемещение ЗТС и несогласие с тарифами на хранение ЗТС на территории </w:t>
      </w:r>
      <w:r>
        <w:rPr>
          <w:bCs/>
          <w:szCs w:val="26"/>
        </w:rPr>
        <w:t>Елизовского</w:t>
      </w:r>
      <w:r w:rsidRPr="00C55280">
        <w:rPr>
          <w:bCs/>
          <w:szCs w:val="26"/>
        </w:rPr>
        <w:t xml:space="preserve"> городского </w:t>
      </w:r>
      <w:r>
        <w:rPr>
          <w:bCs/>
          <w:szCs w:val="26"/>
        </w:rPr>
        <w:t>поселения письмом от 27.05.2022 № 28</w:t>
      </w:r>
      <w:r w:rsidRPr="00C55280">
        <w:rPr>
          <w:bCs/>
          <w:szCs w:val="26"/>
        </w:rPr>
        <w:t>. Дополнительн</w:t>
      </w:r>
      <w:r>
        <w:rPr>
          <w:bCs/>
          <w:szCs w:val="26"/>
        </w:rPr>
        <w:t>ых</w:t>
      </w:r>
      <w:r w:rsidRPr="00740013">
        <w:rPr>
          <w:bCs/>
          <w:szCs w:val="26"/>
        </w:rPr>
        <w:t xml:space="preserve"> </w:t>
      </w:r>
      <w:r w:rsidRPr="00C55280">
        <w:rPr>
          <w:bCs/>
          <w:szCs w:val="26"/>
        </w:rPr>
        <w:t>материал</w:t>
      </w:r>
      <w:r>
        <w:rPr>
          <w:bCs/>
          <w:szCs w:val="26"/>
        </w:rPr>
        <w:t>ов не предоставлено.</w:t>
      </w:r>
    </w:p>
    <w:p w:rsidR="00E827BA" w:rsidRDefault="00E827BA" w:rsidP="002D6B02">
      <w:pPr>
        <w:tabs>
          <w:tab w:val="left" w:pos="1027"/>
        </w:tabs>
        <w:ind w:firstLine="709"/>
        <w:contextualSpacing/>
        <w:rPr>
          <w:bCs/>
          <w:szCs w:val="26"/>
        </w:rPr>
      </w:pPr>
    </w:p>
    <w:p w:rsidR="001D44DE" w:rsidRDefault="001D44DE" w:rsidP="002D6B02">
      <w:pPr>
        <w:tabs>
          <w:tab w:val="left" w:pos="1027"/>
        </w:tabs>
        <w:ind w:firstLine="709"/>
        <w:contextualSpacing/>
        <w:rPr>
          <w:bCs/>
          <w:szCs w:val="26"/>
        </w:rPr>
      </w:pPr>
    </w:p>
    <w:p w:rsidR="002D6B02" w:rsidRPr="00F6213E" w:rsidRDefault="002D6B02" w:rsidP="002D6B02">
      <w:pPr>
        <w:tabs>
          <w:tab w:val="left" w:pos="1027"/>
        </w:tabs>
        <w:ind w:firstLine="709"/>
        <w:contextualSpacing/>
        <w:rPr>
          <w:bCs/>
          <w:szCs w:val="26"/>
        </w:rPr>
      </w:pPr>
      <w:r w:rsidRPr="00F6213E">
        <w:rPr>
          <w:bCs/>
          <w:szCs w:val="26"/>
        </w:rPr>
        <w:lastRenderedPageBreak/>
        <w:t>После обсуждения</w:t>
      </w:r>
    </w:p>
    <w:p w:rsidR="002D6B02" w:rsidRDefault="002D6B02" w:rsidP="002D6B02">
      <w:pPr>
        <w:tabs>
          <w:tab w:val="left" w:pos="1027"/>
        </w:tabs>
        <w:ind w:firstLine="709"/>
        <w:contextualSpacing/>
        <w:rPr>
          <w:b/>
          <w:bCs/>
          <w:szCs w:val="26"/>
        </w:rPr>
      </w:pPr>
      <w:r w:rsidRPr="007D2108">
        <w:rPr>
          <w:b/>
          <w:bCs/>
          <w:szCs w:val="26"/>
        </w:rPr>
        <w:t>РЕШИЛИ:</w:t>
      </w:r>
    </w:p>
    <w:p w:rsidR="002D6B02" w:rsidRPr="00391054" w:rsidRDefault="006F6FC1" w:rsidP="002D6B02">
      <w:pPr>
        <w:pStyle w:val="a5"/>
        <w:widowControl w:val="0"/>
        <w:ind w:firstLine="709"/>
        <w:contextualSpacing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П</w:t>
      </w:r>
      <w:r w:rsidRPr="00391054">
        <w:rPr>
          <w:b w:val="0"/>
          <w:szCs w:val="28"/>
          <w:lang w:val="ru-RU"/>
        </w:rPr>
        <w:t>еренести рассмотрение данного вопроса</w:t>
      </w:r>
      <w:r>
        <w:rPr>
          <w:b w:val="0"/>
          <w:szCs w:val="28"/>
          <w:lang w:val="ru-RU"/>
        </w:rPr>
        <w:t>, с целью</w:t>
      </w:r>
      <w:r w:rsidR="00CA39BE" w:rsidRPr="00391054">
        <w:rPr>
          <w:b w:val="0"/>
          <w:szCs w:val="28"/>
          <w:lang w:val="ru-RU"/>
        </w:rPr>
        <w:t xml:space="preserve"> применения единого подхода к формированию тарифов на перемещение задержанных транспортных средств и маломерных судов.</w:t>
      </w:r>
    </w:p>
    <w:p w:rsidR="00CA39BE" w:rsidRPr="00391054" w:rsidRDefault="00CA39BE" w:rsidP="002D6B02">
      <w:pPr>
        <w:pStyle w:val="a5"/>
        <w:widowControl w:val="0"/>
        <w:ind w:firstLine="709"/>
        <w:contextualSpacing/>
        <w:rPr>
          <w:b w:val="0"/>
          <w:szCs w:val="28"/>
          <w:lang w:val="ru-RU"/>
        </w:rPr>
      </w:pPr>
    </w:p>
    <w:p w:rsidR="005F301A" w:rsidRPr="00411346" w:rsidRDefault="00ED4786" w:rsidP="005F301A">
      <w:pPr>
        <w:pStyle w:val="a5"/>
        <w:widowControl w:val="0"/>
        <w:ind w:firstLine="709"/>
        <w:contextualSpacing/>
        <w:rPr>
          <w:b w:val="0"/>
          <w:szCs w:val="28"/>
        </w:rPr>
      </w:pPr>
      <w:r>
        <w:rPr>
          <w:b w:val="0"/>
          <w:szCs w:val="28"/>
        </w:rPr>
        <w:t xml:space="preserve">(голосовали: «за» - </w:t>
      </w:r>
      <w:r w:rsidR="00371A27">
        <w:rPr>
          <w:b w:val="0"/>
          <w:szCs w:val="28"/>
          <w:lang w:val="ru-RU"/>
        </w:rPr>
        <w:t>5</w:t>
      </w:r>
      <w:r w:rsidR="005F301A" w:rsidRPr="00391054">
        <w:rPr>
          <w:b w:val="0"/>
          <w:szCs w:val="28"/>
        </w:rPr>
        <w:t xml:space="preserve">; «против» - </w:t>
      </w:r>
      <w:r>
        <w:rPr>
          <w:b w:val="0"/>
          <w:szCs w:val="28"/>
          <w:lang w:val="ru-RU"/>
        </w:rPr>
        <w:t>0</w:t>
      </w:r>
      <w:r w:rsidR="005F301A" w:rsidRPr="00391054">
        <w:rPr>
          <w:b w:val="0"/>
          <w:szCs w:val="28"/>
        </w:rPr>
        <w:t xml:space="preserve">; «воздержавшиеся» - </w:t>
      </w:r>
      <w:r w:rsidR="00371A27">
        <w:rPr>
          <w:b w:val="0"/>
          <w:szCs w:val="28"/>
          <w:lang w:val="ru-RU"/>
        </w:rPr>
        <w:t>0</w:t>
      </w:r>
      <w:r w:rsidR="005F301A" w:rsidRPr="00391054">
        <w:rPr>
          <w:b w:val="0"/>
          <w:szCs w:val="28"/>
        </w:rPr>
        <w:t>)</w:t>
      </w:r>
    </w:p>
    <w:p w:rsidR="002D6B02" w:rsidRDefault="002D6B02" w:rsidP="002D6B02">
      <w:pPr>
        <w:pStyle w:val="a5"/>
        <w:widowControl w:val="0"/>
        <w:ind w:firstLine="709"/>
        <w:contextualSpacing/>
        <w:rPr>
          <w:b w:val="0"/>
          <w:szCs w:val="28"/>
          <w:lang w:val="ru-RU"/>
        </w:rPr>
      </w:pPr>
    </w:p>
    <w:p w:rsidR="002D6B02" w:rsidRDefault="002D6B02" w:rsidP="002D6B02">
      <w:pPr>
        <w:pStyle w:val="a4"/>
        <w:widowControl w:val="0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 xml:space="preserve">4. </w:t>
      </w:r>
      <w:r w:rsidRPr="00A36401">
        <w:rPr>
          <w:b/>
          <w:szCs w:val="28"/>
        </w:rPr>
        <w:t>СЛУШАЛИ:</w:t>
      </w:r>
    </w:p>
    <w:p w:rsidR="002D6B02" w:rsidRDefault="00DB46B5" w:rsidP="002D6B02">
      <w:pPr>
        <w:pStyle w:val="a4"/>
        <w:widowControl w:val="0"/>
        <w:ind w:left="0" w:firstLine="709"/>
        <w:jc w:val="both"/>
        <w:rPr>
          <w:szCs w:val="28"/>
        </w:rPr>
      </w:pPr>
      <w:r w:rsidRPr="00DB46B5">
        <w:rPr>
          <w:szCs w:val="28"/>
        </w:rPr>
        <w:t>О внесении изменений в постановление Региональной службы по тарифам и ценам Камчатского края от 14.10.2021 № 152 «Об установлении тарифов на перемещение, хранение и срока оплаты стоимости перемещения и хранения задержанных транспортных средств на территории Усть-Камчатского муниципального района Камчатского края»</w:t>
      </w:r>
    </w:p>
    <w:p w:rsidR="00ED4786" w:rsidRPr="00DB46B5" w:rsidRDefault="00ED4786" w:rsidP="002D6B02">
      <w:pPr>
        <w:pStyle w:val="a4"/>
        <w:widowControl w:val="0"/>
        <w:ind w:left="0" w:firstLine="709"/>
        <w:jc w:val="both"/>
        <w:rPr>
          <w:szCs w:val="28"/>
        </w:rPr>
      </w:pPr>
    </w:p>
    <w:p w:rsidR="007953E1" w:rsidRDefault="002D6B02" w:rsidP="002D6B02">
      <w:pPr>
        <w:pStyle w:val="a4"/>
        <w:widowControl w:val="0"/>
        <w:ind w:left="0" w:firstLine="709"/>
        <w:jc w:val="both"/>
        <w:rPr>
          <w:bCs/>
          <w:szCs w:val="28"/>
        </w:rPr>
      </w:pPr>
      <w:r>
        <w:rPr>
          <w:b/>
          <w:szCs w:val="28"/>
        </w:rPr>
        <w:t xml:space="preserve">Лебедева К.Ю. </w:t>
      </w:r>
      <w:r w:rsidR="005663A0">
        <w:rPr>
          <w:b/>
          <w:szCs w:val="28"/>
        </w:rPr>
        <w:t>–</w:t>
      </w:r>
      <w:r>
        <w:rPr>
          <w:b/>
          <w:szCs w:val="28"/>
        </w:rPr>
        <w:t xml:space="preserve"> </w:t>
      </w:r>
      <w:r w:rsidR="005663A0" w:rsidRPr="005663A0">
        <w:rPr>
          <w:szCs w:val="28"/>
        </w:rPr>
        <w:t xml:space="preserve">Постановлением Службы от </w:t>
      </w:r>
      <w:r w:rsidR="005663A0">
        <w:rPr>
          <w:szCs w:val="28"/>
        </w:rPr>
        <w:t>17.02</w:t>
      </w:r>
      <w:r w:rsidR="005663A0" w:rsidRPr="005663A0">
        <w:rPr>
          <w:szCs w:val="28"/>
        </w:rPr>
        <w:t>.202</w:t>
      </w:r>
      <w:r w:rsidR="005663A0">
        <w:rPr>
          <w:szCs w:val="28"/>
        </w:rPr>
        <w:t xml:space="preserve">1 </w:t>
      </w:r>
      <w:r w:rsidR="005663A0" w:rsidRPr="005663A0">
        <w:rPr>
          <w:szCs w:val="28"/>
        </w:rPr>
        <w:t>№ 18</w:t>
      </w:r>
      <w:r w:rsidR="005663A0">
        <w:rPr>
          <w:szCs w:val="28"/>
        </w:rPr>
        <w:br/>
        <w:t>«</w:t>
      </w:r>
      <w:r w:rsidR="005663A0" w:rsidRPr="00E25D8B">
        <w:rPr>
          <w:bCs/>
          <w:szCs w:val="28"/>
        </w:rPr>
        <w:t xml:space="preserve">Об </w:t>
      </w:r>
      <w:r w:rsidR="005663A0">
        <w:rPr>
          <w:bCs/>
          <w:szCs w:val="28"/>
        </w:rPr>
        <w:t>установлении базовых уровней тарифов на перемещение и хранение задержанных транспортных средств на территории Усть-Камчатского муниципального района Камчатского края на 2021</w:t>
      </w:r>
      <w:r w:rsidR="005663A0" w:rsidRPr="00E25D8B">
        <w:rPr>
          <w:bCs/>
          <w:szCs w:val="28"/>
        </w:rPr>
        <w:t xml:space="preserve"> год</w:t>
      </w:r>
      <w:r w:rsidR="005663A0">
        <w:rPr>
          <w:szCs w:val="28"/>
        </w:rPr>
        <w:t xml:space="preserve">», утверждены </w:t>
      </w:r>
      <w:r w:rsidR="005663A0">
        <w:rPr>
          <w:bCs/>
          <w:szCs w:val="28"/>
        </w:rPr>
        <w:t>базовые уровни тарифов на перемещение и хранение задержанных транспортных средств</w:t>
      </w:r>
      <w:r w:rsidR="007E3979">
        <w:rPr>
          <w:bCs/>
          <w:szCs w:val="28"/>
        </w:rPr>
        <w:t xml:space="preserve"> (далее - ЗТС)</w:t>
      </w:r>
      <w:r w:rsidR="005663A0">
        <w:rPr>
          <w:bCs/>
          <w:szCs w:val="28"/>
        </w:rPr>
        <w:t xml:space="preserve"> на территории Усть-Камчатского муниципального района Камчатского края</w:t>
      </w:r>
      <w:r w:rsidR="007953E1">
        <w:rPr>
          <w:bCs/>
          <w:szCs w:val="28"/>
        </w:rPr>
        <w:t>.</w:t>
      </w:r>
    </w:p>
    <w:p w:rsidR="00A57F6D" w:rsidRDefault="00DC4257" w:rsidP="002D6B02">
      <w:pPr>
        <w:pStyle w:val="a4"/>
        <w:widowControl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 п. 1 протокола совещания по вопросам создания специализированных стоянок, задержанных и эвакуированных транспортных средств, включая маломерные суда на территории муниципальных образований от 09.02.2022 № 58.01-14/7, под председательством Министерства транспорта и дорожного строительства Камчатского края, поручено администрации Усть-Камчатского муниципального района предоставить документы в адрес Службы на установление базовых уровней тарифов на перемещение и хранение маломерных судов на территории Усть-Камчатского муниципального района.</w:t>
      </w:r>
    </w:p>
    <w:p w:rsidR="0061514E" w:rsidRDefault="00B87944" w:rsidP="002D6B02">
      <w:pPr>
        <w:pStyle w:val="a4"/>
        <w:widowControl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ИП Манников И.А. предоставил заявление на установление базовых уровней тарифов на перемещение и хранение маломерных судов на территории Усть-Камчатского муниципального района, письмо от 18.04.2022 № б/н.</w:t>
      </w:r>
    </w:p>
    <w:p w:rsidR="00B87944" w:rsidRDefault="00B87944" w:rsidP="002D6B02">
      <w:pPr>
        <w:pStyle w:val="a4"/>
        <w:widowControl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Специалистами Службы произведен расчет базовых уровней тарифов на перемещение и хранение маломерных судов на территории Усть-Камчатского муниципального района, с учетом того, что на задержанные транспортные средства данные тарифы утверждены. Ранее услуга по перемещению и хранению ЗТС на территории Усть-Камчатского муниципального района не оказывалась, фактических показателей у организации нет.</w:t>
      </w:r>
    </w:p>
    <w:p w:rsidR="00AD029E" w:rsidRDefault="00AD029E" w:rsidP="002D6B02">
      <w:pPr>
        <w:pStyle w:val="a4"/>
        <w:widowControl w:val="0"/>
        <w:ind w:left="0" w:firstLine="709"/>
        <w:jc w:val="both"/>
        <w:rPr>
          <w:bCs/>
          <w:szCs w:val="28"/>
        </w:rPr>
      </w:pPr>
      <w:r>
        <w:rPr>
          <w:szCs w:val="28"/>
        </w:rPr>
        <w:t xml:space="preserve">Затраты, принятые в расчет при формировании тарифов на хранение и перемещение приняты в соответствии с пунктами 11 и 13 </w:t>
      </w:r>
      <w:r>
        <w:rPr>
          <w:bCs/>
          <w:szCs w:val="26"/>
        </w:rPr>
        <w:t>Методических указаний.</w:t>
      </w:r>
    </w:p>
    <w:p w:rsidR="00B87944" w:rsidRPr="00391054" w:rsidRDefault="0002211A" w:rsidP="002D6B02">
      <w:pPr>
        <w:pStyle w:val="a4"/>
        <w:widowControl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Плановая необходимая валовая выручка </w:t>
      </w:r>
      <w:r w:rsidR="00391054">
        <w:rPr>
          <w:bCs/>
          <w:szCs w:val="28"/>
        </w:rPr>
        <w:t xml:space="preserve">для </w:t>
      </w:r>
      <w:r w:rsidR="00391054" w:rsidRPr="007953E1">
        <w:rPr>
          <w:b/>
          <w:bCs/>
          <w:szCs w:val="28"/>
        </w:rPr>
        <w:t>перемещения</w:t>
      </w:r>
      <w:r w:rsidR="00391054">
        <w:rPr>
          <w:bCs/>
          <w:szCs w:val="28"/>
        </w:rPr>
        <w:t xml:space="preserve"> </w:t>
      </w:r>
      <w:r w:rsidR="00391054" w:rsidRPr="007953E1">
        <w:rPr>
          <w:b/>
          <w:bCs/>
          <w:szCs w:val="28"/>
        </w:rPr>
        <w:t>маломерных</w:t>
      </w:r>
      <w:r w:rsidR="00391054">
        <w:rPr>
          <w:bCs/>
          <w:szCs w:val="28"/>
        </w:rPr>
        <w:t xml:space="preserve"> </w:t>
      </w:r>
      <w:r w:rsidR="00391054" w:rsidRPr="007953E1">
        <w:rPr>
          <w:b/>
          <w:bCs/>
          <w:szCs w:val="28"/>
        </w:rPr>
        <w:t>судов</w:t>
      </w:r>
      <w:r>
        <w:rPr>
          <w:bCs/>
          <w:szCs w:val="28"/>
        </w:rPr>
        <w:t xml:space="preserve"> - </w:t>
      </w:r>
      <w:r w:rsidR="00391054">
        <w:rPr>
          <w:bCs/>
          <w:szCs w:val="28"/>
        </w:rPr>
        <w:t xml:space="preserve">204 тыс. руб. Плановое количество маломерных судов на 2022 год составляет 30 ед., согласно письма </w:t>
      </w:r>
      <w:r w:rsidR="00391054" w:rsidRPr="00391054">
        <w:rPr>
          <w:bCs/>
          <w:szCs w:val="28"/>
        </w:rPr>
        <w:t>ГУ МЧС России по К</w:t>
      </w:r>
      <w:r w:rsidR="00391054">
        <w:rPr>
          <w:bCs/>
          <w:szCs w:val="28"/>
        </w:rPr>
        <w:t xml:space="preserve">амчатскому краю </w:t>
      </w:r>
      <w:r w:rsidR="00391054" w:rsidRPr="00391054">
        <w:rPr>
          <w:bCs/>
          <w:szCs w:val="28"/>
        </w:rPr>
        <w:t>от 07.12.2021 № 2893-21</w:t>
      </w:r>
      <w:r w:rsidR="00391054">
        <w:rPr>
          <w:bCs/>
          <w:szCs w:val="28"/>
        </w:rPr>
        <w:t xml:space="preserve">. Средний тариф на перемещение маломерных судов на </w:t>
      </w:r>
      <w:r w:rsidR="00391054">
        <w:rPr>
          <w:bCs/>
          <w:szCs w:val="28"/>
        </w:rPr>
        <w:lastRenderedPageBreak/>
        <w:t>территории Усть-Камчатского края составит 6 801 руб./ед.</w:t>
      </w:r>
    </w:p>
    <w:p w:rsidR="0002211A" w:rsidRPr="00DC0407" w:rsidRDefault="0002211A" w:rsidP="0002211A">
      <w:pPr>
        <w:pStyle w:val="a4"/>
        <w:widowControl w:val="0"/>
        <w:ind w:left="0" w:firstLine="709"/>
        <w:jc w:val="both"/>
        <w:rPr>
          <w:bCs/>
          <w:spacing w:val="-6"/>
          <w:szCs w:val="28"/>
        </w:rPr>
      </w:pPr>
      <w:r w:rsidRPr="00DC0407">
        <w:rPr>
          <w:bCs/>
          <w:spacing w:val="-6"/>
          <w:szCs w:val="28"/>
        </w:rPr>
        <w:t xml:space="preserve">Плановая необходимая валовая выручка для </w:t>
      </w:r>
      <w:r w:rsidRPr="007953E1">
        <w:rPr>
          <w:b/>
          <w:bCs/>
          <w:spacing w:val="-6"/>
          <w:szCs w:val="28"/>
        </w:rPr>
        <w:t>хранения маломерных судов</w:t>
      </w:r>
      <w:r w:rsidRPr="00DC0407">
        <w:rPr>
          <w:bCs/>
          <w:spacing w:val="-6"/>
          <w:szCs w:val="28"/>
        </w:rPr>
        <w:t xml:space="preserve">, по расчету Службы, составляет 486 тыс. руб. Плановое количество полного хранения маломерных судов составляет 3 600 часов. Средний тариф на хранение маломерных судов на территории Усть-Камчатского края - 135 руб./час, из них: судно длиной до 5 м – 135 руб./час; судно длиной от 5 м до 10 м – 203 руб./час; судно длиной от 10 м до 15 м </w:t>
      </w:r>
      <w:r w:rsidR="00BB0CD4" w:rsidRPr="00DC0407">
        <w:rPr>
          <w:bCs/>
          <w:spacing w:val="-6"/>
          <w:szCs w:val="28"/>
        </w:rPr>
        <w:t xml:space="preserve">– </w:t>
      </w:r>
      <w:r w:rsidRPr="00DC0407">
        <w:rPr>
          <w:bCs/>
          <w:spacing w:val="-6"/>
          <w:szCs w:val="28"/>
        </w:rPr>
        <w:t>508 руб./час; судно длиной от 15 м до 20 м</w:t>
      </w:r>
      <w:r w:rsidR="00DC0407">
        <w:rPr>
          <w:bCs/>
          <w:spacing w:val="-6"/>
          <w:szCs w:val="28"/>
        </w:rPr>
        <w:t xml:space="preserve"> </w:t>
      </w:r>
      <w:r w:rsidRPr="00DC0407">
        <w:rPr>
          <w:bCs/>
          <w:spacing w:val="-6"/>
          <w:szCs w:val="28"/>
        </w:rPr>
        <w:t>– 542 руб./час.</w:t>
      </w:r>
    </w:p>
    <w:p w:rsidR="00863163" w:rsidRPr="00F6213E" w:rsidRDefault="00863163" w:rsidP="00863163">
      <w:pPr>
        <w:ind w:firstLine="708"/>
        <w:jc w:val="both"/>
        <w:rPr>
          <w:szCs w:val="28"/>
        </w:rPr>
      </w:pPr>
      <w:r w:rsidRPr="00F6213E">
        <w:rPr>
          <w:szCs w:val="28"/>
        </w:rPr>
        <w:t>Представитель Министерства транспорта и дорожного строительства Камчатского края Банников А.И. присутствовал на заседании Правления</w:t>
      </w:r>
      <w:r>
        <w:rPr>
          <w:szCs w:val="28"/>
        </w:rPr>
        <w:t xml:space="preserve"> и предложил учесть в тарифе все необходимые затраты организации, учитывая длительный срок отсутствия пересмотра действующих тарифов.</w:t>
      </w:r>
      <w:r w:rsidRPr="00F6213E">
        <w:rPr>
          <w:szCs w:val="28"/>
        </w:rPr>
        <w:t xml:space="preserve"> </w:t>
      </w:r>
    </w:p>
    <w:p w:rsidR="0002211A" w:rsidRPr="0002211A" w:rsidRDefault="0002211A" w:rsidP="0002211A">
      <w:pPr>
        <w:pStyle w:val="a4"/>
        <w:widowControl w:val="0"/>
        <w:ind w:left="0" w:firstLine="709"/>
        <w:jc w:val="both"/>
        <w:rPr>
          <w:szCs w:val="28"/>
        </w:rPr>
      </w:pPr>
      <w:r w:rsidRPr="0002211A">
        <w:rPr>
          <w:szCs w:val="28"/>
        </w:rPr>
        <w:t>Представитель УФАС России по Камчатскому краю присутствовал на заседании Правления, с проектом решения и материалами, подготовленными и представленными экспертом Службы, ознакомлен, вопросов и замечаний не высказал.</w:t>
      </w:r>
    </w:p>
    <w:p w:rsidR="0002211A" w:rsidRDefault="0002211A" w:rsidP="0002211A">
      <w:pPr>
        <w:pStyle w:val="a4"/>
        <w:widowControl w:val="0"/>
        <w:ind w:left="0" w:firstLine="709"/>
        <w:jc w:val="both"/>
        <w:rPr>
          <w:szCs w:val="28"/>
        </w:rPr>
      </w:pPr>
      <w:r>
        <w:rPr>
          <w:szCs w:val="28"/>
        </w:rPr>
        <w:t>ИП Манников И.А.</w:t>
      </w:r>
      <w:r w:rsidRPr="0002211A">
        <w:rPr>
          <w:szCs w:val="28"/>
        </w:rPr>
        <w:t xml:space="preserve"> выразил свое согласие с </w:t>
      </w:r>
      <w:r>
        <w:rPr>
          <w:szCs w:val="28"/>
        </w:rPr>
        <w:t xml:space="preserve">предлагаемыми </w:t>
      </w:r>
      <w:r w:rsidRPr="0002211A">
        <w:rPr>
          <w:szCs w:val="28"/>
        </w:rPr>
        <w:t>тарифами</w:t>
      </w:r>
      <w:r>
        <w:rPr>
          <w:szCs w:val="28"/>
        </w:rPr>
        <w:t xml:space="preserve"> письмом от 24.05.2022 № б/н.</w:t>
      </w:r>
    </w:p>
    <w:p w:rsidR="002D6B02" w:rsidRPr="002D6B02" w:rsidRDefault="002D6B02" w:rsidP="002D6B02">
      <w:pPr>
        <w:pStyle w:val="a5"/>
        <w:widowControl w:val="0"/>
        <w:contextualSpacing/>
        <w:rPr>
          <w:b w:val="0"/>
          <w:szCs w:val="28"/>
          <w:lang w:val="ru-RU"/>
        </w:rPr>
      </w:pPr>
    </w:p>
    <w:p w:rsidR="002D6B02" w:rsidRPr="00AD029E" w:rsidRDefault="002D6B02" w:rsidP="002D6B02">
      <w:pPr>
        <w:tabs>
          <w:tab w:val="left" w:pos="1027"/>
        </w:tabs>
        <w:ind w:firstLine="709"/>
        <w:contextualSpacing/>
        <w:rPr>
          <w:bCs/>
          <w:szCs w:val="26"/>
        </w:rPr>
      </w:pPr>
      <w:r w:rsidRPr="00AD029E">
        <w:rPr>
          <w:bCs/>
          <w:szCs w:val="26"/>
        </w:rPr>
        <w:t>После обсуждения</w:t>
      </w:r>
    </w:p>
    <w:p w:rsidR="002D6B02" w:rsidRDefault="002D6B02" w:rsidP="002D6B02">
      <w:pPr>
        <w:tabs>
          <w:tab w:val="left" w:pos="1027"/>
        </w:tabs>
        <w:ind w:firstLine="709"/>
        <w:contextualSpacing/>
        <w:rPr>
          <w:b/>
          <w:bCs/>
          <w:szCs w:val="26"/>
        </w:rPr>
      </w:pPr>
      <w:r w:rsidRPr="007D2108">
        <w:rPr>
          <w:b/>
          <w:bCs/>
          <w:szCs w:val="26"/>
        </w:rPr>
        <w:t>РЕШИЛИ:</w:t>
      </w:r>
    </w:p>
    <w:p w:rsidR="002D6B02" w:rsidRPr="002978A7" w:rsidRDefault="007953E1" w:rsidP="002D6B02">
      <w:pPr>
        <w:pStyle w:val="a5"/>
        <w:widowControl w:val="0"/>
        <w:ind w:firstLine="709"/>
        <w:contextualSpacing/>
        <w:rPr>
          <w:b w:val="0"/>
          <w:szCs w:val="28"/>
        </w:rPr>
      </w:pPr>
      <w:r>
        <w:rPr>
          <w:b w:val="0"/>
          <w:szCs w:val="28"/>
          <w:lang w:val="ru-RU"/>
        </w:rPr>
        <w:t>П</w:t>
      </w:r>
      <w:proofErr w:type="spellStart"/>
      <w:r w:rsidR="00730A7B" w:rsidRPr="002978A7">
        <w:rPr>
          <w:b w:val="0"/>
          <w:szCs w:val="28"/>
        </w:rPr>
        <w:t>еренести</w:t>
      </w:r>
      <w:proofErr w:type="spellEnd"/>
      <w:r w:rsidRPr="002978A7">
        <w:rPr>
          <w:b w:val="0"/>
          <w:szCs w:val="28"/>
        </w:rPr>
        <w:t xml:space="preserve"> рассмотрение данного вопроса</w:t>
      </w:r>
      <w:r>
        <w:rPr>
          <w:b w:val="0"/>
          <w:szCs w:val="28"/>
          <w:lang w:val="ru-RU"/>
        </w:rPr>
        <w:t>, в</w:t>
      </w:r>
      <w:r w:rsidR="00CA39BE" w:rsidRPr="002978A7">
        <w:rPr>
          <w:b w:val="0"/>
          <w:szCs w:val="28"/>
        </w:rPr>
        <w:t xml:space="preserve"> </w:t>
      </w:r>
      <w:r w:rsidR="00730A7B">
        <w:rPr>
          <w:b w:val="0"/>
          <w:szCs w:val="28"/>
          <w:lang w:val="ru-RU"/>
        </w:rPr>
        <w:t>целях</w:t>
      </w:r>
      <w:r w:rsidR="00CA39BE" w:rsidRPr="002978A7">
        <w:rPr>
          <w:b w:val="0"/>
          <w:szCs w:val="28"/>
        </w:rPr>
        <w:t xml:space="preserve"> применения единого подхода к формированию тарифов на перемещение задержанных транспортных средств и маломерных судов.</w:t>
      </w:r>
    </w:p>
    <w:p w:rsidR="00CA39BE" w:rsidRPr="002978A7" w:rsidRDefault="00CA39BE" w:rsidP="002D6B02">
      <w:pPr>
        <w:pStyle w:val="a5"/>
        <w:widowControl w:val="0"/>
        <w:ind w:firstLine="709"/>
        <w:contextualSpacing/>
        <w:rPr>
          <w:b w:val="0"/>
          <w:szCs w:val="28"/>
        </w:rPr>
      </w:pPr>
    </w:p>
    <w:p w:rsidR="002D6B02" w:rsidRPr="00411346" w:rsidRDefault="00ED4786" w:rsidP="002D6B02">
      <w:pPr>
        <w:pStyle w:val="a5"/>
        <w:widowControl w:val="0"/>
        <w:ind w:firstLine="709"/>
        <w:contextualSpacing/>
        <w:rPr>
          <w:b w:val="0"/>
          <w:szCs w:val="28"/>
        </w:rPr>
      </w:pPr>
      <w:r>
        <w:rPr>
          <w:b w:val="0"/>
          <w:szCs w:val="28"/>
        </w:rPr>
        <w:t xml:space="preserve">(голосовали: «за» - </w:t>
      </w:r>
      <w:r w:rsidR="00371A27">
        <w:rPr>
          <w:b w:val="0"/>
          <w:szCs w:val="28"/>
          <w:lang w:val="ru-RU"/>
        </w:rPr>
        <w:t>5</w:t>
      </w:r>
      <w:r w:rsidR="002D6B02" w:rsidRPr="002978A7">
        <w:rPr>
          <w:b w:val="0"/>
          <w:szCs w:val="28"/>
        </w:rPr>
        <w:t xml:space="preserve">; «против» - </w:t>
      </w:r>
      <w:r>
        <w:rPr>
          <w:b w:val="0"/>
          <w:szCs w:val="28"/>
          <w:lang w:val="ru-RU"/>
        </w:rPr>
        <w:t>0</w:t>
      </w:r>
      <w:r w:rsidR="002D6B02" w:rsidRPr="002978A7">
        <w:rPr>
          <w:b w:val="0"/>
          <w:szCs w:val="28"/>
        </w:rPr>
        <w:t>; «воздержав</w:t>
      </w:r>
      <w:r>
        <w:rPr>
          <w:b w:val="0"/>
          <w:szCs w:val="28"/>
        </w:rPr>
        <w:t xml:space="preserve">шиеся» - </w:t>
      </w:r>
      <w:r w:rsidR="00371A27">
        <w:rPr>
          <w:b w:val="0"/>
          <w:szCs w:val="28"/>
          <w:lang w:val="ru-RU"/>
        </w:rPr>
        <w:t>0</w:t>
      </w:r>
      <w:r w:rsidR="002D6B02" w:rsidRPr="002978A7">
        <w:rPr>
          <w:b w:val="0"/>
          <w:szCs w:val="28"/>
        </w:rPr>
        <w:t>)</w:t>
      </w:r>
    </w:p>
    <w:p w:rsidR="00123A90" w:rsidRDefault="00123A90" w:rsidP="002D6B02">
      <w:pPr>
        <w:pStyle w:val="a5"/>
        <w:widowControl w:val="0"/>
        <w:ind w:firstLine="709"/>
        <w:contextualSpacing/>
        <w:rPr>
          <w:b w:val="0"/>
          <w:szCs w:val="28"/>
          <w:lang w:val="ru-RU"/>
        </w:rPr>
      </w:pPr>
    </w:p>
    <w:p w:rsidR="00015997" w:rsidRDefault="00015997" w:rsidP="002D6B02">
      <w:pPr>
        <w:pStyle w:val="a5"/>
        <w:widowControl w:val="0"/>
        <w:ind w:firstLine="709"/>
        <w:contextualSpacing/>
        <w:rPr>
          <w:b w:val="0"/>
          <w:szCs w:val="28"/>
          <w:lang w:val="ru-RU"/>
        </w:rPr>
      </w:pPr>
    </w:p>
    <w:p w:rsidR="00015997" w:rsidRPr="00A36401" w:rsidRDefault="00015997" w:rsidP="002D6B02">
      <w:pPr>
        <w:pStyle w:val="a5"/>
        <w:widowControl w:val="0"/>
        <w:ind w:firstLine="709"/>
        <w:contextualSpacing/>
        <w:rPr>
          <w:b w:val="0"/>
          <w:szCs w:val="28"/>
          <w:lang w:val="ru-RU"/>
        </w:rPr>
      </w:pPr>
    </w:p>
    <w:p w:rsidR="00B15410" w:rsidRPr="00411346" w:rsidRDefault="007D2108" w:rsidP="00C76654">
      <w:pPr>
        <w:pStyle w:val="21"/>
        <w:widowControl w:val="0"/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>П</w:t>
      </w:r>
      <w:r w:rsidR="000E73F6">
        <w:rPr>
          <w:szCs w:val="28"/>
        </w:rPr>
        <w:t>редседател</w:t>
      </w:r>
      <w:r>
        <w:rPr>
          <w:szCs w:val="28"/>
        </w:rPr>
        <w:t>ь</w:t>
      </w:r>
      <w:r w:rsidR="000E73F6">
        <w:rPr>
          <w:szCs w:val="28"/>
        </w:rPr>
        <w:t xml:space="preserve"> </w:t>
      </w:r>
      <w:proofErr w:type="gramStart"/>
      <w:r w:rsidR="00CB57FE">
        <w:rPr>
          <w:szCs w:val="28"/>
        </w:rPr>
        <w:t xml:space="preserve">Правления:  </w:t>
      </w:r>
      <w:r w:rsidR="000E73F6">
        <w:rPr>
          <w:szCs w:val="28"/>
        </w:rPr>
        <w:t xml:space="preserve"> </w:t>
      </w:r>
      <w:proofErr w:type="gramEnd"/>
      <w:r w:rsidR="000E73F6">
        <w:rPr>
          <w:szCs w:val="28"/>
        </w:rPr>
        <w:t xml:space="preserve">  </w:t>
      </w:r>
      <w:r w:rsidR="00CB57FE">
        <w:rPr>
          <w:szCs w:val="28"/>
        </w:rPr>
        <w:t xml:space="preserve"> </w:t>
      </w:r>
      <w:r w:rsidR="000E73F6">
        <w:rPr>
          <w:szCs w:val="28"/>
        </w:rPr>
        <w:t xml:space="preserve">                                          </w:t>
      </w:r>
      <w:r>
        <w:rPr>
          <w:szCs w:val="28"/>
        </w:rPr>
        <w:t xml:space="preserve">                  В.А. Губинский</w:t>
      </w:r>
    </w:p>
    <w:p w:rsidR="008360F6" w:rsidRDefault="008360F6" w:rsidP="00C76654">
      <w:pPr>
        <w:widowControl w:val="0"/>
        <w:tabs>
          <w:tab w:val="left" w:pos="8080"/>
        </w:tabs>
        <w:contextualSpacing/>
        <w:rPr>
          <w:szCs w:val="28"/>
        </w:rPr>
      </w:pPr>
    </w:p>
    <w:p w:rsidR="00ED4786" w:rsidRDefault="00ED4786" w:rsidP="00C76654">
      <w:pPr>
        <w:widowControl w:val="0"/>
        <w:tabs>
          <w:tab w:val="left" w:pos="8080"/>
        </w:tabs>
        <w:contextualSpacing/>
        <w:rPr>
          <w:szCs w:val="28"/>
        </w:rPr>
      </w:pPr>
    </w:p>
    <w:p w:rsidR="00EF204F" w:rsidRPr="00411346" w:rsidRDefault="008360F6" w:rsidP="00C76654">
      <w:pPr>
        <w:widowControl w:val="0"/>
        <w:tabs>
          <w:tab w:val="left" w:pos="8080"/>
        </w:tabs>
        <w:contextualSpacing/>
        <w:rPr>
          <w:szCs w:val="28"/>
        </w:rPr>
      </w:pPr>
      <w:r w:rsidRPr="00411346">
        <w:rPr>
          <w:szCs w:val="28"/>
        </w:rPr>
        <w:t xml:space="preserve">Секретарь </w:t>
      </w:r>
      <w:proofErr w:type="gramStart"/>
      <w:r w:rsidRPr="00411346">
        <w:rPr>
          <w:szCs w:val="28"/>
        </w:rPr>
        <w:t>Правления</w:t>
      </w:r>
      <w:r w:rsidR="002660DE">
        <w:rPr>
          <w:szCs w:val="28"/>
        </w:rPr>
        <w:t xml:space="preserve">: </w:t>
      </w:r>
      <w:r w:rsidRPr="00411346">
        <w:rPr>
          <w:szCs w:val="28"/>
        </w:rPr>
        <w:t xml:space="preserve">  </w:t>
      </w:r>
      <w:proofErr w:type="gramEnd"/>
      <w:r w:rsidRPr="00411346">
        <w:rPr>
          <w:szCs w:val="28"/>
        </w:rPr>
        <w:t xml:space="preserve">    </w:t>
      </w:r>
      <w:r w:rsidR="002660DE">
        <w:rPr>
          <w:szCs w:val="28"/>
        </w:rPr>
        <w:t xml:space="preserve">                                                                          </w:t>
      </w:r>
      <w:r w:rsidRPr="00411346">
        <w:rPr>
          <w:szCs w:val="28"/>
        </w:rPr>
        <w:t>А.А. Хоич</w:t>
      </w:r>
    </w:p>
    <w:sectPr w:rsidR="00EF204F" w:rsidRPr="00411346" w:rsidSect="00ED4786">
      <w:headerReference w:type="default" r:id="rId8"/>
      <w:footerReference w:type="even" r:id="rId9"/>
      <w:footerReference w:type="default" r:id="rId10"/>
      <w:pgSz w:w="11906" w:h="16838"/>
      <w:pgMar w:top="1134" w:right="567" w:bottom="1134" w:left="1531" w:header="567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B2F" w:rsidRDefault="00DE0B2F">
      <w:r>
        <w:separator/>
      </w:r>
    </w:p>
  </w:endnote>
  <w:endnote w:type="continuationSeparator" w:id="0">
    <w:p w:rsidR="00DE0B2F" w:rsidRDefault="00DE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2F" w:rsidRDefault="00DE0B2F" w:rsidP="00BA6D6A">
    <w:pPr>
      <w:pStyle w:val="af1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E0B2F" w:rsidRDefault="00DE0B2F" w:rsidP="00BA6D6A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2F" w:rsidRDefault="00DE0B2F" w:rsidP="00BA6D6A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B2F" w:rsidRDefault="00DE0B2F">
      <w:r>
        <w:separator/>
      </w:r>
    </w:p>
  </w:footnote>
  <w:footnote w:type="continuationSeparator" w:id="0">
    <w:p w:rsidR="00DE0B2F" w:rsidRDefault="00DE0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2F" w:rsidRPr="00AA1DF3" w:rsidRDefault="00DE0B2F" w:rsidP="00AA1DF3">
    <w:pPr>
      <w:pStyle w:val="af"/>
      <w:jc w:val="center"/>
      <w:rPr>
        <w:rFonts w:ascii="Times New Roman" w:hAnsi="Times New Roman" w:cs="Times New Roman"/>
        <w:sz w:val="28"/>
        <w:szCs w:val="28"/>
      </w:rPr>
    </w:pPr>
    <w:r w:rsidRPr="00AA1DF3">
      <w:rPr>
        <w:rFonts w:ascii="Times New Roman" w:hAnsi="Times New Roman" w:cs="Times New Roman"/>
        <w:sz w:val="28"/>
        <w:szCs w:val="28"/>
      </w:rPr>
      <w:fldChar w:fldCharType="begin"/>
    </w:r>
    <w:r w:rsidRPr="00AA1DF3">
      <w:rPr>
        <w:rFonts w:ascii="Times New Roman" w:hAnsi="Times New Roman" w:cs="Times New Roman"/>
        <w:sz w:val="28"/>
        <w:szCs w:val="28"/>
      </w:rPr>
      <w:instrText>PAGE   \* MERGEFORMAT</w:instrText>
    </w:r>
    <w:r w:rsidRPr="00AA1DF3">
      <w:rPr>
        <w:rFonts w:ascii="Times New Roman" w:hAnsi="Times New Roman" w:cs="Times New Roman"/>
        <w:sz w:val="28"/>
        <w:szCs w:val="28"/>
      </w:rPr>
      <w:fldChar w:fldCharType="separate"/>
    </w:r>
    <w:r w:rsidR="00685929">
      <w:rPr>
        <w:rFonts w:ascii="Times New Roman" w:hAnsi="Times New Roman" w:cs="Times New Roman"/>
        <w:noProof/>
        <w:sz w:val="28"/>
        <w:szCs w:val="28"/>
      </w:rPr>
      <w:t>4</w:t>
    </w:r>
    <w:r w:rsidRPr="00AA1DF3">
      <w:rPr>
        <w:rFonts w:ascii="Times New Roman" w:hAnsi="Times New Roman" w:cs="Times New Roman"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33E39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751FB"/>
    <w:multiLevelType w:val="multilevel"/>
    <w:tmpl w:val="74BA7300"/>
    <w:lvl w:ilvl="0">
      <w:start w:val="1"/>
      <w:numFmt w:val="upperRoman"/>
      <w:pStyle w:val="1"/>
      <w:lvlText w:val="%1."/>
      <w:lvlJc w:val="righ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21BC596B"/>
    <w:multiLevelType w:val="hybridMultilevel"/>
    <w:tmpl w:val="E02A5898"/>
    <w:lvl w:ilvl="0" w:tplc="2FBCA8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7B53E1"/>
    <w:multiLevelType w:val="hybridMultilevel"/>
    <w:tmpl w:val="BEF07A48"/>
    <w:lvl w:ilvl="0" w:tplc="E13AF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A943BA"/>
    <w:multiLevelType w:val="hybridMultilevel"/>
    <w:tmpl w:val="58C28266"/>
    <w:lvl w:ilvl="0" w:tplc="65DAE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295798"/>
    <w:multiLevelType w:val="hybridMultilevel"/>
    <w:tmpl w:val="7F62762E"/>
    <w:lvl w:ilvl="0" w:tplc="468834D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96914EF"/>
    <w:multiLevelType w:val="hybridMultilevel"/>
    <w:tmpl w:val="66540D8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8A774B"/>
    <w:multiLevelType w:val="hybridMultilevel"/>
    <w:tmpl w:val="B70496B0"/>
    <w:lvl w:ilvl="0" w:tplc="82601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9275D0"/>
    <w:multiLevelType w:val="hybridMultilevel"/>
    <w:tmpl w:val="5BF67EFE"/>
    <w:lvl w:ilvl="0" w:tplc="209E9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461C47"/>
    <w:multiLevelType w:val="hybridMultilevel"/>
    <w:tmpl w:val="1BF04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22FB9"/>
    <w:multiLevelType w:val="hybridMultilevel"/>
    <w:tmpl w:val="0C600E04"/>
    <w:lvl w:ilvl="0" w:tplc="FB6874F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86"/>
    <w:rsid w:val="000101F3"/>
    <w:rsid w:val="00011EB1"/>
    <w:rsid w:val="00015997"/>
    <w:rsid w:val="0002211A"/>
    <w:rsid w:val="00034F46"/>
    <w:rsid w:val="00037CAF"/>
    <w:rsid w:val="000417AD"/>
    <w:rsid w:val="00045F0F"/>
    <w:rsid w:val="00050830"/>
    <w:rsid w:val="000543D1"/>
    <w:rsid w:val="000636EA"/>
    <w:rsid w:val="0006496A"/>
    <w:rsid w:val="0006509E"/>
    <w:rsid w:val="0006560E"/>
    <w:rsid w:val="00073428"/>
    <w:rsid w:val="000734C9"/>
    <w:rsid w:val="00074023"/>
    <w:rsid w:val="00076A6F"/>
    <w:rsid w:val="00077EC7"/>
    <w:rsid w:val="00081C32"/>
    <w:rsid w:val="00092740"/>
    <w:rsid w:val="0009278C"/>
    <w:rsid w:val="0009382C"/>
    <w:rsid w:val="00093E42"/>
    <w:rsid w:val="000B048D"/>
    <w:rsid w:val="000B3135"/>
    <w:rsid w:val="000B40A5"/>
    <w:rsid w:val="000B4B58"/>
    <w:rsid w:val="000B6959"/>
    <w:rsid w:val="000B767D"/>
    <w:rsid w:val="000C015C"/>
    <w:rsid w:val="000C1D5C"/>
    <w:rsid w:val="000C4546"/>
    <w:rsid w:val="000D1A33"/>
    <w:rsid w:val="000D590C"/>
    <w:rsid w:val="000E0EF1"/>
    <w:rsid w:val="000E2CDF"/>
    <w:rsid w:val="000E56B0"/>
    <w:rsid w:val="000E575E"/>
    <w:rsid w:val="000E61EA"/>
    <w:rsid w:val="000E73F6"/>
    <w:rsid w:val="000F55B4"/>
    <w:rsid w:val="0010044F"/>
    <w:rsid w:val="00111C5D"/>
    <w:rsid w:val="001121FC"/>
    <w:rsid w:val="0011300D"/>
    <w:rsid w:val="00114154"/>
    <w:rsid w:val="00115529"/>
    <w:rsid w:val="00115B4D"/>
    <w:rsid w:val="001161DA"/>
    <w:rsid w:val="00120F98"/>
    <w:rsid w:val="001230F7"/>
    <w:rsid w:val="00123A90"/>
    <w:rsid w:val="00124A46"/>
    <w:rsid w:val="00127FE4"/>
    <w:rsid w:val="001336C1"/>
    <w:rsid w:val="001343CB"/>
    <w:rsid w:val="00135B44"/>
    <w:rsid w:val="001406E5"/>
    <w:rsid w:val="00140B69"/>
    <w:rsid w:val="00140FFD"/>
    <w:rsid w:val="00143243"/>
    <w:rsid w:val="00145D41"/>
    <w:rsid w:val="00146AB9"/>
    <w:rsid w:val="00146C86"/>
    <w:rsid w:val="0015355F"/>
    <w:rsid w:val="001536B9"/>
    <w:rsid w:val="001553EE"/>
    <w:rsid w:val="00155EA5"/>
    <w:rsid w:val="00160765"/>
    <w:rsid w:val="001646BD"/>
    <w:rsid w:val="00167796"/>
    <w:rsid w:val="0017292A"/>
    <w:rsid w:val="001768B5"/>
    <w:rsid w:val="00176DB2"/>
    <w:rsid w:val="001866AA"/>
    <w:rsid w:val="00186D5F"/>
    <w:rsid w:val="00191481"/>
    <w:rsid w:val="001A2FD3"/>
    <w:rsid w:val="001A4A31"/>
    <w:rsid w:val="001A5666"/>
    <w:rsid w:val="001B2067"/>
    <w:rsid w:val="001B6B8E"/>
    <w:rsid w:val="001B7419"/>
    <w:rsid w:val="001B7CA2"/>
    <w:rsid w:val="001C09F6"/>
    <w:rsid w:val="001C5CDB"/>
    <w:rsid w:val="001C6547"/>
    <w:rsid w:val="001D25CB"/>
    <w:rsid w:val="001D44DE"/>
    <w:rsid w:val="001E17FA"/>
    <w:rsid w:val="001F2FED"/>
    <w:rsid w:val="001F3300"/>
    <w:rsid w:val="001F358D"/>
    <w:rsid w:val="002004EC"/>
    <w:rsid w:val="0020233B"/>
    <w:rsid w:val="002120F7"/>
    <w:rsid w:val="00216185"/>
    <w:rsid w:val="00217978"/>
    <w:rsid w:val="00223495"/>
    <w:rsid w:val="00223741"/>
    <w:rsid w:val="00227A52"/>
    <w:rsid w:val="00232AF4"/>
    <w:rsid w:val="00233EDA"/>
    <w:rsid w:val="00234F9C"/>
    <w:rsid w:val="002364C0"/>
    <w:rsid w:val="002405E6"/>
    <w:rsid w:val="00244D99"/>
    <w:rsid w:val="0024766A"/>
    <w:rsid w:val="00250DA3"/>
    <w:rsid w:val="00256501"/>
    <w:rsid w:val="002648F4"/>
    <w:rsid w:val="00264FCD"/>
    <w:rsid w:val="002660DE"/>
    <w:rsid w:val="002723D4"/>
    <w:rsid w:val="002817F4"/>
    <w:rsid w:val="002840D4"/>
    <w:rsid w:val="00290825"/>
    <w:rsid w:val="00291236"/>
    <w:rsid w:val="00296611"/>
    <w:rsid w:val="002978A7"/>
    <w:rsid w:val="00297CDD"/>
    <w:rsid w:val="002A0404"/>
    <w:rsid w:val="002A05E0"/>
    <w:rsid w:val="002A0AE3"/>
    <w:rsid w:val="002A2C96"/>
    <w:rsid w:val="002B0C5B"/>
    <w:rsid w:val="002B1635"/>
    <w:rsid w:val="002B4DA2"/>
    <w:rsid w:val="002B4F96"/>
    <w:rsid w:val="002B6299"/>
    <w:rsid w:val="002B7A8B"/>
    <w:rsid w:val="002C096D"/>
    <w:rsid w:val="002C59D7"/>
    <w:rsid w:val="002D2BF3"/>
    <w:rsid w:val="002D38BF"/>
    <w:rsid w:val="002D4B06"/>
    <w:rsid w:val="002D61F4"/>
    <w:rsid w:val="002D6B02"/>
    <w:rsid w:val="002E27CA"/>
    <w:rsid w:val="002E36A8"/>
    <w:rsid w:val="002E7B17"/>
    <w:rsid w:val="002E7CE8"/>
    <w:rsid w:val="00302AC5"/>
    <w:rsid w:val="003103CF"/>
    <w:rsid w:val="00311796"/>
    <w:rsid w:val="00314387"/>
    <w:rsid w:val="00314547"/>
    <w:rsid w:val="00315CC5"/>
    <w:rsid w:val="003200A5"/>
    <w:rsid w:val="00321B77"/>
    <w:rsid w:val="00322F94"/>
    <w:rsid w:val="0034177B"/>
    <w:rsid w:val="00345118"/>
    <w:rsid w:val="00346E55"/>
    <w:rsid w:val="00352C96"/>
    <w:rsid w:val="00354C63"/>
    <w:rsid w:val="003567E9"/>
    <w:rsid w:val="003611D2"/>
    <w:rsid w:val="00362556"/>
    <w:rsid w:val="00364C07"/>
    <w:rsid w:val="00364FF0"/>
    <w:rsid w:val="0036572A"/>
    <w:rsid w:val="00366A61"/>
    <w:rsid w:val="00371A27"/>
    <w:rsid w:val="003739A1"/>
    <w:rsid w:val="003751DC"/>
    <w:rsid w:val="00380F80"/>
    <w:rsid w:val="003861A6"/>
    <w:rsid w:val="00387D57"/>
    <w:rsid w:val="00391054"/>
    <w:rsid w:val="003923A0"/>
    <w:rsid w:val="00392465"/>
    <w:rsid w:val="003968E4"/>
    <w:rsid w:val="003972A6"/>
    <w:rsid w:val="003A3C9D"/>
    <w:rsid w:val="003A75AA"/>
    <w:rsid w:val="003B2442"/>
    <w:rsid w:val="003B45CE"/>
    <w:rsid w:val="003C3900"/>
    <w:rsid w:val="003C46AB"/>
    <w:rsid w:val="003C538A"/>
    <w:rsid w:val="003C61A5"/>
    <w:rsid w:val="003C681F"/>
    <w:rsid w:val="003D212C"/>
    <w:rsid w:val="003D423F"/>
    <w:rsid w:val="003D4FAA"/>
    <w:rsid w:val="003D77D5"/>
    <w:rsid w:val="003E09AB"/>
    <w:rsid w:val="003E1735"/>
    <w:rsid w:val="003E3613"/>
    <w:rsid w:val="003E3B2B"/>
    <w:rsid w:val="003E68BB"/>
    <w:rsid w:val="003F395C"/>
    <w:rsid w:val="003F5897"/>
    <w:rsid w:val="003F5D06"/>
    <w:rsid w:val="003F7289"/>
    <w:rsid w:val="00411346"/>
    <w:rsid w:val="00415C82"/>
    <w:rsid w:val="00416660"/>
    <w:rsid w:val="00420547"/>
    <w:rsid w:val="00424934"/>
    <w:rsid w:val="00432A30"/>
    <w:rsid w:val="00432D30"/>
    <w:rsid w:val="00433472"/>
    <w:rsid w:val="00436796"/>
    <w:rsid w:val="00441016"/>
    <w:rsid w:val="004410B6"/>
    <w:rsid w:val="004411A7"/>
    <w:rsid w:val="00442C08"/>
    <w:rsid w:val="004433FB"/>
    <w:rsid w:val="004441EF"/>
    <w:rsid w:val="00446DC1"/>
    <w:rsid w:val="004509AE"/>
    <w:rsid w:val="00451D42"/>
    <w:rsid w:val="00457EE7"/>
    <w:rsid w:val="00461BD2"/>
    <w:rsid w:val="00466EDB"/>
    <w:rsid w:val="00481B85"/>
    <w:rsid w:val="00487515"/>
    <w:rsid w:val="004919E5"/>
    <w:rsid w:val="004975EE"/>
    <w:rsid w:val="00497835"/>
    <w:rsid w:val="004A5406"/>
    <w:rsid w:val="004B05B6"/>
    <w:rsid w:val="004B6BE8"/>
    <w:rsid w:val="004C03C5"/>
    <w:rsid w:val="004C3F79"/>
    <w:rsid w:val="004C3FDA"/>
    <w:rsid w:val="004C767B"/>
    <w:rsid w:val="004C7682"/>
    <w:rsid w:val="004D108A"/>
    <w:rsid w:val="004D56F1"/>
    <w:rsid w:val="004D6044"/>
    <w:rsid w:val="004E14D7"/>
    <w:rsid w:val="004E6104"/>
    <w:rsid w:val="004E7889"/>
    <w:rsid w:val="004F335C"/>
    <w:rsid w:val="004F5C24"/>
    <w:rsid w:val="004F6159"/>
    <w:rsid w:val="004F70CD"/>
    <w:rsid w:val="00502D4D"/>
    <w:rsid w:val="00505182"/>
    <w:rsid w:val="00512C10"/>
    <w:rsid w:val="00514459"/>
    <w:rsid w:val="00514A82"/>
    <w:rsid w:val="0051746B"/>
    <w:rsid w:val="00520B00"/>
    <w:rsid w:val="00522187"/>
    <w:rsid w:val="0052535B"/>
    <w:rsid w:val="00527AD9"/>
    <w:rsid w:val="00533B99"/>
    <w:rsid w:val="00536B54"/>
    <w:rsid w:val="005378F3"/>
    <w:rsid w:val="005418EA"/>
    <w:rsid w:val="00543F04"/>
    <w:rsid w:val="00544BC5"/>
    <w:rsid w:val="00545692"/>
    <w:rsid w:val="005470C7"/>
    <w:rsid w:val="005503CB"/>
    <w:rsid w:val="005517C3"/>
    <w:rsid w:val="00552672"/>
    <w:rsid w:val="00552E18"/>
    <w:rsid w:val="00553F3A"/>
    <w:rsid w:val="00563066"/>
    <w:rsid w:val="0056422D"/>
    <w:rsid w:val="005651B7"/>
    <w:rsid w:val="005663A0"/>
    <w:rsid w:val="00566475"/>
    <w:rsid w:val="005725A8"/>
    <w:rsid w:val="0057631C"/>
    <w:rsid w:val="00580098"/>
    <w:rsid w:val="005804EE"/>
    <w:rsid w:val="00582CF9"/>
    <w:rsid w:val="00583E57"/>
    <w:rsid w:val="005864A5"/>
    <w:rsid w:val="00586E80"/>
    <w:rsid w:val="00587098"/>
    <w:rsid w:val="00587A56"/>
    <w:rsid w:val="005904FF"/>
    <w:rsid w:val="00590EFC"/>
    <w:rsid w:val="00593359"/>
    <w:rsid w:val="0059389F"/>
    <w:rsid w:val="005A0263"/>
    <w:rsid w:val="005A1F0A"/>
    <w:rsid w:val="005A28F5"/>
    <w:rsid w:val="005A599B"/>
    <w:rsid w:val="005B46BC"/>
    <w:rsid w:val="005C5340"/>
    <w:rsid w:val="005C7531"/>
    <w:rsid w:val="005D2C1E"/>
    <w:rsid w:val="005D350D"/>
    <w:rsid w:val="005D3F72"/>
    <w:rsid w:val="005D59FF"/>
    <w:rsid w:val="005E01CA"/>
    <w:rsid w:val="005E2490"/>
    <w:rsid w:val="005E2C64"/>
    <w:rsid w:val="005E4384"/>
    <w:rsid w:val="005E584E"/>
    <w:rsid w:val="005E7329"/>
    <w:rsid w:val="005F301A"/>
    <w:rsid w:val="005F6E34"/>
    <w:rsid w:val="006024AC"/>
    <w:rsid w:val="006033D5"/>
    <w:rsid w:val="006036A4"/>
    <w:rsid w:val="00604165"/>
    <w:rsid w:val="00605F04"/>
    <w:rsid w:val="00610A17"/>
    <w:rsid w:val="0061514E"/>
    <w:rsid w:val="00617506"/>
    <w:rsid w:val="006238A5"/>
    <w:rsid w:val="0062796B"/>
    <w:rsid w:val="00631C26"/>
    <w:rsid w:val="0063261A"/>
    <w:rsid w:val="00633A0F"/>
    <w:rsid w:val="00636B7D"/>
    <w:rsid w:val="00637980"/>
    <w:rsid w:val="00642A4D"/>
    <w:rsid w:val="00650FCE"/>
    <w:rsid w:val="00652E24"/>
    <w:rsid w:val="006559B9"/>
    <w:rsid w:val="006606BB"/>
    <w:rsid w:val="00661EC5"/>
    <w:rsid w:val="00662040"/>
    <w:rsid w:val="00662F3F"/>
    <w:rsid w:val="0066447A"/>
    <w:rsid w:val="0066754B"/>
    <w:rsid w:val="0067186D"/>
    <w:rsid w:val="00673605"/>
    <w:rsid w:val="00673D18"/>
    <w:rsid w:val="00674E74"/>
    <w:rsid w:val="00682F66"/>
    <w:rsid w:val="0068365C"/>
    <w:rsid w:val="00683672"/>
    <w:rsid w:val="00685929"/>
    <w:rsid w:val="00685D1F"/>
    <w:rsid w:val="00697BAC"/>
    <w:rsid w:val="006A638A"/>
    <w:rsid w:val="006B355B"/>
    <w:rsid w:val="006B5867"/>
    <w:rsid w:val="006B5CB0"/>
    <w:rsid w:val="006B5DE4"/>
    <w:rsid w:val="006C0326"/>
    <w:rsid w:val="006C0E2F"/>
    <w:rsid w:val="006C1430"/>
    <w:rsid w:val="006C2EAF"/>
    <w:rsid w:val="006C3A29"/>
    <w:rsid w:val="006C3E6A"/>
    <w:rsid w:val="006C5DE9"/>
    <w:rsid w:val="006D01D8"/>
    <w:rsid w:val="006D106D"/>
    <w:rsid w:val="006D5E0F"/>
    <w:rsid w:val="006D62A8"/>
    <w:rsid w:val="006D7D8F"/>
    <w:rsid w:val="006E0051"/>
    <w:rsid w:val="006E2ACA"/>
    <w:rsid w:val="006E485D"/>
    <w:rsid w:val="006E4A97"/>
    <w:rsid w:val="006E5C61"/>
    <w:rsid w:val="006F1651"/>
    <w:rsid w:val="006F16FD"/>
    <w:rsid w:val="006F204A"/>
    <w:rsid w:val="006F3B33"/>
    <w:rsid w:val="006F4AD8"/>
    <w:rsid w:val="006F5E03"/>
    <w:rsid w:val="006F5E84"/>
    <w:rsid w:val="006F60E8"/>
    <w:rsid w:val="006F6FC1"/>
    <w:rsid w:val="00701783"/>
    <w:rsid w:val="0070778C"/>
    <w:rsid w:val="00714509"/>
    <w:rsid w:val="00717CE5"/>
    <w:rsid w:val="007236A8"/>
    <w:rsid w:val="00724082"/>
    <w:rsid w:val="00730A7B"/>
    <w:rsid w:val="007340DE"/>
    <w:rsid w:val="0073713A"/>
    <w:rsid w:val="00740013"/>
    <w:rsid w:val="00741A96"/>
    <w:rsid w:val="00742350"/>
    <w:rsid w:val="00744D40"/>
    <w:rsid w:val="00745CCF"/>
    <w:rsid w:val="00751BC0"/>
    <w:rsid w:val="00753EC7"/>
    <w:rsid w:val="007565CC"/>
    <w:rsid w:val="007566B6"/>
    <w:rsid w:val="00763878"/>
    <w:rsid w:val="0076450C"/>
    <w:rsid w:val="00770466"/>
    <w:rsid w:val="00772E53"/>
    <w:rsid w:val="00774870"/>
    <w:rsid w:val="0077528F"/>
    <w:rsid w:val="0077561F"/>
    <w:rsid w:val="00781063"/>
    <w:rsid w:val="00783EBE"/>
    <w:rsid w:val="007843F1"/>
    <w:rsid w:val="007953E1"/>
    <w:rsid w:val="007A08F7"/>
    <w:rsid w:val="007A3089"/>
    <w:rsid w:val="007A759B"/>
    <w:rsid w:val="007B2732"/>
    <w:rsid w:val="007B35AF"/>
    <w:rsid w:val="007B36E2"/>
    <w:rsid w:val="007B3953"/>
    <w:rsid w:val="007C18CD"/>
    <w:rsid w:val="007C3E23"/>
    <w:rsid w:val="007C4A77"/>
    <w:rsid w:val="007D2108"/>
    <w:rsid w:val="007E1569"/>
    <w:rsid w:val="007E3979"/>
    <w:rsid w:val="007F02C1"/>
    <w:rsid w:val="007F0804"/>
    <w:rsid w:val="007F732C"/>
    <w:rsid w:val="007F7AFB"/>
    <w:rsid w:val="007F7D65"/>
    <w:rsid w:val="00802622"/>
    <w:rsid w:val="008072B0"/>
    <w:rsid w:val="008113B5"/>
    <w:rsid w:val="00812BD7"/>
    <w:rsid w:val="0081314C"/>
    <w:rsid w:val="008134E1"/>
    <w:rsid w:val="0081546A"/>
    <w:rsid w:val="00815DD6"/>
    <w:rsid w:val="00817E46"/>
    <w:rsid w:val="0082089C"/>
    <w:rsid w:val="008220CB"/>
    <w:rsid w:val="00823BD0"/>
    <w:rsid w:val="00823DA0"/>
    <w:rsid w:val="0083124C"/>
    <w:rsid w:val="00831C0D"/>
    <w:rsid w:val="008360F6"/>
    <w:rsid w:val="00836826"/>
    <w:rsid w:val="00841483"/>
    <w:rsid w:val="00842EDC"/>
    <w:rsid w:val="00847315"/>
    <w:rsid w:val="0085165B"/>
    <w:rsid w:val="00852614"/>
    <w:rsid w:val="008610A4"/>
    <w:rsid w:val="00863163"/>
    <w:rsid w:val="00870874"/>
    <w:rsid w:val="00876F63"/>
    <w:rsid w:val="0088216F"/>
    <w:rsid w:val="00884867"/>
    <w:rsid w:val="008870C0"/>
    <w:rsid w:val="00890966"/>
    <w:rsid w:val="008A13C0"/>
    <w:rsid w:val="008B3F00"/>
    <w:rsid w:val="008C270D"/>
    <w:rsid w:val="008C293D"/>
    <w:rsid w:val="008C772B"/>
    <w:rsid w:val="008D07B0"/>
    <w:rsid w:val="008E2595"/>
    <w:rsid w:val="008E36DB"/>
    <w:rsid w:val="008F041F"/>
    <w:rsid w:val="008F07A6"/>
    <w:rsid w:val="008F0A45"/>
    <w:rsid w:val="008F14A0"/>
    <w:rsid w:val="008F546A"/>
    <w:rsid w:val="008F7851"/>
    <w:rsid w:val="00901C74"/>
    <w:rsid w:val="00902A3B"/>
    <w:rsid w:val="009107E2"/>
    <w:rsid w:val="009126E8"/>
    <w:rsid w:val="00914251"/>
    <w:rsid w:val="0092005D"/>
    <w:rsid w:val="009201EA"/>
    <w:rsid w:val="00921129"/>
    <w:rsid w:val="00925C3A"/>
    <w:rsid w:val="00926E74"/>
    <w:rsid w:val="00935368"/>
    <w:rsid w:val="009426B6"/>
    <w:rsid w:val="009433DE"/>
    <w:rsid w:val="009537FE"/>
    <w:rsid w:val="009541B9"/>
    <w:rsid w:val="00957820"/>
    <w:rsid w:val="009630C4"/>
    <w:rsid w:val="00963A8A"/>
    <w:rsid w:val="0096437C"/>
    <w:rsid w:val="009671ED"/>
    <w:rsid w:val="00974963"/>
    <w:rsid w:val="00974AFD"/>
    <w:rsid w:val="009769D4"/>
    <w:rsid w:val="00977683"/>
    <w:rsid w:val="00982EE6"/>
    <w:rsid w:val="00991EC4"/>
    <w:rsid w:val="00993387"/>
    <w:rsid w:val="009940E0"/>
    <w:rsid w:val="0099459F"/>
    <w:rsid w:val="0099596F"/>
    <w:rsid w:val="00995E4D"/>
    <w:rsid w:val="00996917"/>
    <w:rsid w:val="00997CD8"/>
    <w:rsid w:val="009B2011"/>
    <w:rsid w:val="009B3970"/>
    <w:rsid w:val="009B75E1"/>
    <w:rsid w:val="009C586F"/>
    <w:rsid w:val="009D1699"/>
    <w:rsid w:val="009D4F57"/>
    <w:rsid w:val="009E48EE"/>
    <w:rsid w:val="009F0ECE"/>
    <w:rsid w:val="009F0F64"/>
    <w:rsid w:val="009F402F"/>
    <w:rsid w:val="009F428A"/>
    <w:rsid w:val="009F4C52"/>
    <w:rsid w:val="00A005E5"/>
    <w:rsid w:val="00A039B6"/>
    <w:rsid w:val="00A07CD5"/>
    <w:rsid w:val="00A121E1"/>
    <w:rsid w:val="00A169B0"/>
    <w:rsid w:val="00A16DF1"/>
    <w:rsid w:val="00A24800"/>
    <w:rsid w:val="00A27C4A"/>
    <w:rsid w:val="00A3189C"/>
    <w:rsid w:val="00A328BF"/>
    <w:rsid w:val="00A35C60"/>
    <w:rsid w:val="00A36401"/>
    <w:rsid w:val="00A36508"/>
    <w:rsid w:val="00A37D14"/>
    <w:rsid w:val="00A523D9"/>
    <w:rsid w:val="00A5304C"/>
    <w:rsid w:val="00A55A91"/>
    <w:rsid w:val="00A56A5F"/>
    <w:rsid w:val="00A57F6D"/>
    <w:rsid w:val="00A60BE2"/>
    <w:rsid w:val="00A630CC"/>
    <w:rsid w:val="00A65D8A"/>
    <w:rsid w:val="00A66C56"/>
    <w:rsid w:val="00A7333F"/>
    <w:rsid w:val="00A741C5"/>
    <w:rsid w:val="00A7642D"/>
    <w:rsid w:val="00A80D5F"/>
    <w:rsid w:val="00A81A1A"/>
    <w:rsid w:val="00A84305"/>
    <w:rsid w:val="00A87150"/>
    <w:rsid w:val="00A908E8"/>
    <w:rsid w:val="00A94386"/>
    <w:rsid w:val="00A94AB3"/>
    <w:rsid w:val="00AA140C"/>
    <w:rsid w:val="00AA1DF3"/>
    <w:rsid w:val="00AA3786"/>
    <w:rsid w:val="00AA50D2"/>
    <w:rsid w:val="00AB6894"/>
    <w:rsid w:val="00AB6BB3"/>
    <w:rsid w:val="00AB7520"/>
    <w:rsid w:val="00AC0078"/>
    <w:rsid w:val="00AC2CAB"/>
    <w:rsid w:val="00AC55B4"/>
    <w:rsid w:val="00AD029E"/>
    <w:rsid w:val="00AD3D97"/>
    <w:rsid w:val="00AE49F3"/>
    <w:rsid w:val="00AF1070"/>
    <w:rsid w:val="00AF4CEE"/>
    <w:rsid w:val="00AF55D1"/>
    <w:rsid w:val="00AF76BD"/>
    <w:rsid w:val="00AF773B"/>
    <w:rsid w:val="00B02F82"/>
    <w:rsid w:val="00B122FA"/>
    <w:rsid w:val="00B1466F"/>
    <w:rsid w:val="00B14D59"/>
    <w:rsid w:val="00B15410"/>
    <w:rsid w:val="00B177B4"/>
    <w:rsid w:val="00B17FC5"/>
    <w:rsid w:val="00B2106E"/>
    <w:rsid w:val="00B22BFC"/>
    <w:rsid w:val="00B31184"/>
    <w:rsid w:val="00B3375B"/>
    <w:rsid w:val="00B34282"/>
    <w:rsid w:val="00B34D4C"/>
    <w:rsid w:val="00B40D2E"/>
    <w:rsid w:val="00B43006"/>
    <w:rsid w:val="00B55344"/>
    <w:rsid w:val="00B57819"/>
    <w:rsid w:val="00B6023A"/>
    <w:rsid w:val="00B61B3A"/>
    <w:rsid w:val="00B64009"/>
    <w:rsid w:val="00B65697"/>
    <w:rsid w:val="00B673AD"/>
    <w:rsid w:val="00B71B5F"/>
    <w:rsid w:val="00B76DF3"/>
    <w:rsid w:val="00B77687"/>
    <w:rsid w:val="00B80FC4"/>
    <w:rsid w:val="00B829A2"/>
    <w:rsid w:val="00B84E07"/>
    <w:rsid w:val="00B85BFF"/>
    <w:rsid w:val="00B866CB"/>
    <w:rsid w:val="00B87944"/>
    <w:rsid w:val="00B9055A"/>
    <w:rsid w:val="00B91025"/>
    <w:rsid w:val="00B921B2"/>
    <w:rsid w:val="00B93532"/>
    <w:rsid w:val="00B9471E"/>
    <w:rsid w:val="00B96C6A"/>
    <w:rsid w:val="00BA1C08"/>
    <w:rsid w:val="00BA6D6A"/>
    <w:rsid w:val="00BB0CD4"/>
    <w:rsid w:val="00BB209F"/>
    <w:rsid w:val="00BB2933"/>
    <w:rsid w:val="00BB55D1"/>
    <w:rsid w:val="00BC21F8"/>
    <w:rsid w:val="00BC7728"/>
    <w:rsid w:val="00BC79D7"/>
    <w:rsid w:val="00BD03E9"/>
    <w:rsid w:val="00BE0797"/>
    <w:rsid w:val="00BE15BC"/>
    <w:rsid w:val="00BE34DB"/>
    <w:rsid w:val="00BE510A"/>
    <w:rsid w:val="00BE61F3"/>
    <w:rsid w:val="00BF023C"/>
    <w:rsid w:val="00BF0763"/>
    <w:rsid w:val="00BF4A3A"/>
    <w:rsid w:val="00BF4BD8"/>
    <w:rsid w:val="00BF577F"/>
    <w:rsid w:val="00C04E24"/>
    <w:rsid w:val="00C07749"/>
    <w:rsid w:val="00C10277"/>
    <w:rsid w:val="00C10ED6"/>
    <w:rsid w:val="00C123EE"/>
    <w:rsid w:val="00C16F82"/>
    <w:rsid w:val="00C3328B"/>
    <w:rsid w:val="00C34A6A"/>
    <w:rsid w:val="00C373FA"/>
    <w:rsid w:val="00C40C71"/>
    <w:rsid w:val="00C434A9"/>
    <w:rsid w:val="00C505EE"/>
    <w:rsid w:val="00C528FA"/>
    <w:rsid w:val="00C5381E"/>
    <w:rsid w:val="00C55280"/>
    <w:rsid w:val="00C56246"/>
    <w:rsid w:val="00C6108D"/>
    <w:rsid w:val="00C61F28"/>
    <w:rsid w:val="00C650CB"/>
    <w:rsid w:val="00C65C00"/>
    <w:rsid w:val="00C73062"/>
    <w:rsid w:val="00C76654"/>
    <w:rsid w:val="00C83EFF"/>
    <w:rsid w:val="00C8521C"/>
    <w:rsid w:val="00C91C5F"/>
    <w:rsid w:val="00C93A79"/>
    <w:rsid w:val="00C94826"/>
    <w:rsid w:val="00C96143"/>
    <w:rsid w:val="00C97F5E"/>
    <w:rsid w:val="00CA2785"/>
    <w:rsid w:val="00CA39BE"/>
    <w:rsid w:val="00CA4DBC"/>
    <w:rsid w:val="00CB26E5"/>
    <w:rsid w:val="00CB4DA3"/>
    <w:rsid w:val="00CB4DCA"/>
    <w:rsid w:val="00CB57FE"/>
    <w:rsid w:val="00CC1008"/>
    <w:rsid w:val="00CC49FA"/>
    <w:rsid w:val="00CC628C"/>
    <w:rsid w:val="00CD001B"/>
    <w:rsid w:val="00CD17EC"/>
    <w:rsid w:val="00CD1C16"/>
    <w:rsid w:val="00CE317F"/>
    <w:rsid w:val="00CE4C7E"/>
    <w:rsid w:val="00CE630E"/>
    <w:rsid w:val="00CF0A6F"/>
    <w:rsid w:val="00CF114D"/>
    <w:rsid w:val="00CF2929"/>
    <w:rsid w:val="00CF428D"/>
    <w:rsid w:val="00CF499F"/>
    <w:rsid w:val="00CF5DEC"/>
    <w:rsid w:val="00CF6919"/>
    <w:rsid w:val="00D005E2"/>
    <w:rsid w:val="00D06DB7"/>
    <w:rsid w:val="00D12C93"/>
    <w:rsid w:val="00D1322D"/>
    <w:rsid w:val="00D16631"/>
    <w:rsid w:val="00D23536"/>
    <w:rsid w:val="00D238F4"/>
    <w:rsid w:val="00D24727"/>
    <w:rsid w:val="00D247FA"/>
    <w:rsid w:val="00D25936"/>
    <w:rsid w:val="00D41566"/>
    <w:rsid w:val="00D42033"/>
    <w:rsid w:val="00D46B99"/>
    <w:rsid w:val="00D47554"/>
    <w:rsid w:val="00D52D5B"/>
    <w:rsid w:val="00D5572A"/>
    <w:rsid w:val="00D60B80"/>
    <w:rsid w:val="00D62F7E"/>
    <w:rsid w:val="00D6799C"/>
    <w:rsid w:val="00D70069"/>
    <w:rsid w:val="00D71BFD"/>
    <w:rsid w:val="00D80FDB"/>
    <w:rsid w:val="00D81AAA"/>
    <w:rsid w:val="00D83F16"/>
    <w:rsid w:val="00D84158"/>
    <w:rsid w:val="00D87834"/>
    <w:rsid w:val="00D87DB4"/>
    <w:rsid w:val="00D91673"/>
    <w:rsid w:val="00D924A8"/>
    <w:rsid w:val="00D947B8"/>
    <w:rsid w:val="00D96A5B"/>
    <w:rsid w:val="00D97441"/>
    <w:rsid w:val="00D975A9"/>
    <w:rsid w:val="00DA12C4"/>
    <w:rsid w:val="00DA3300"/>
    <w:rsid w:val="00DA3FA7"/>
    <w:rsid w:val="00DA4F08"/>
    <w:rsid w:val="00DA7CC2"/>
    <w:rsid w:val="00DB0A29"/>
    <w:rsid w:val="00DB20F7"/>
    <w:rsid w:val="00DB46B5"/>
    <w:rsid w:val="00DC0407"/>
    <w:rsid w:val="00DC1104"/>
    <w:rsid w:val="00DC2BF3"/>
    <w:rsid w:val="00DC3939"/>
    <w:rsid w:val="00DC4257"/>
    <w:rsid w:val="00DC5472"/>
    <w:rsid w:val="00DD06B7"/>
    <w:rsid w:val="00DD3880"/>
    <w:rsid w:val="00DD45D9"/>
    <w:rsid w:val="00DD4E3F"/>
    <w:rsid w:val="00DE0B2F"/>
    <w:rsid w:val="00DE3A39"/>
    <w:rsid w:val="00DF16A1"/>
    <w:rsid w:val="00DF569D"/>
    <w:rsid w:val="00E00BFD"/>
    <w:rsid w:val="00E010B3"/>
    <w:rsid w:val="00E11A4B"/>
    <w:rsid w:val="00E20096"/>
    <w:rsid w:val="00E2034E"/>
    <w:rsid w:val="00E221C0"/>
    <w:rsid w:val="00E26467"/>
    <w:rsid w:val="00E30D16"/>
    <w:rsid w:val="00E3137E"/>
    <w:rsid w:val="00E31450"/>
    <w:rsid w:val="00E31E9C"/>
    <w:rsid w:val="00E46DB2"/>
    <w:rsid w:val="00E50CA4"/>
    <w:rsid w:val="00E5655A"/>
    <w:rsid w:val="00E57B1E"/>
    <w:rsid w:val="00E6445E"/>
    <w:rsid w:val="00E710AC"/>
    <w:rsid w:val="00E74BA3"/>
    <w:rsid w:val="00E764F3"/>
    <w:rsid w:val="00E80E8C"/>
    <w:rsid w:val="00E816F4"/>
    <w:rsid w:val="00E827BA"/>
    <w:rsid w:val="00E835F4"/>
    <w:rsid w:val="00E83C6C"/>
    <w:rsid w:val="00E8628D"/>
    <w:rsid w:val="00E903E6"/>
    <w:rsid w:val="00E9211B"/>
    <w:rsid w:val="00E9723A"/>
    <w:rsid w:val="00EA34C2"/>
    <w:rsid w:val="00EA470D"/>
    <w:rsid w:val="00EA5E30"/>
    <w:rsid w:val="00EB13F8"/>
    <w:rsid w:val="00EB182C"/>
    <w:rsid w:val="00EB6787"/>
    <w:rsid w:val="00EB73F2"/>
    <w:rsid w:val="00EC0969"/>
    <w:rsid w:val="00ED1178"/>
    <w:rsid w:val="00ED2CEF"/>
    <w:rsid w:val="00ED4786"/>
    <w:rsid w:val="00ED4D4D"/>
    <w:rsid w:val="00EE470A"/>
    <w:rsid w:val="00EE5B2B"/>
    <w:rsid w:val="00EE72AE"/>
    <w:rsid w:val="00EE78C4"/>
    <w:rsid w:val="00EF204F"/>
    <w:rsid w:val="00EF5B6F"/>
    <w:rsid w:val="00F000CD"/>
    <w:rsid w:val="00F0142B"/>
    <w:rsid w:val="00F01DF7"/>
    <w:rsid w:val="00F028D1"/>
    <w:rsid w:val="00F03E55"/>
    <w:rsid w:val="00F048D3"/>
    <w:rsid w:val="00F06B52"/>
    <w:rsid w:val="00F077C3"/>
    <w:rsid w:val="00F12C53"/>
    <w:rsid w:val="00F14C2B"/>
    <w:rsid w:val="00F20325"/>
    <w:rsid w:val="00F273C8"/>
    <w:rsid w:val="00F325D2"/>
    <w:rsid w:val="00F33BDB"/>
    <w:rsid w:val="00F363C7"/>
    <w:rsid w:val="00F40D75"/>
    <w:rsid w:val="00F44455"/>
    <w:rsid w:val="00F50CBA"/>
    <w:rsid w:val="00F526DD"/>
    <w:rsid w:val="00F5434C"/>
    <w:rsid w:val="00F6213E"/>
    <w:rsid w:val="00F703FB"/>
    <w:rsid w:val="00F72596"/>
    <w:rsid w:val="00F728C2"/>
    <w:rsid w:val="00F735FC"/>
    <w:rsid w:val="00F7508F"/>
    <w:rsid w:val="00F76C1D"/>
    <w:rsid w:val="00F77397"/>
    <w:rsid w:val="00F77DE3"/>
    <w:rsid w:val="00F843D5"/>
    <w:rsid w:val="00F90792"/>
    <w:rsid w:val="00F90B39"/>
    <w:rsid w:val="00F91E15"/>
    <w:rsid w:val="00F92ACE"/>
    <w:rsid w:val="00F936D5"/>
    <w:rsid w:val="00F94815"/>
    <w:rsid w:val="00F97197"/>
    <w:rsid w:val="00FA137D"/>
    <w:rsid w:val="00FA2A62"/>
    <w:rsid w:val="00FA4D4E"/>
    <w:rsid w:val="00FA5DBE"/>
    <w:rsid w:val="00FA6992"/>
    <w:rsid w:val="00FC029A"/>
    <w:rsid w:val="00FC3658"/>
    <w:rsid w:val="00FC694A"/>
    <w:rsid w:val="00FD1004"/>
    <w:rsid w:val="00FD3339"/>
    <w:rsid w:val="00FD54CB"/>
    <w:rsid w:val="00FD634E"/>
    <w:rsid w:val="00FE04BB"/>
    <w:rsid w:val="00FE04E4"/>
    <w:rsid w:val="00FE2698"/>
    <w:rsid w:val="00FE4138"/>
    <w:rsid w:val="00FE75C8"/>
    <w:rsid w:val="00FF4A0C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2DF7"/>
  <w15:chartTrackingRefBased/>
  <w15:docId w15:val="{CC77212D-2DC7-4D92-A618-B5C77184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552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5E2C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380F8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380F8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D83F16"/>
    <w:pPr>
      <w:keepNext/>
      <w:ind w:left="75"/>
      <w:jc w:val="both"/>
      <w:outlineLvl w:val="3"/>
    </w:pPr>
  </w:style>
  <w:style w:type="paragraph" w:styleId="5">
    <w:name w:val="heading 5"/>
    <w:basedOn w:val="a0"/>
    <w:next w:val="a0"/>
    <w:link w:val="50"/>
    <w:qFormat/>
    <w:rsid w:val="00380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380F8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4A5406"/>
    <w:pPr>
      <w:keepNext/>
      <w:ind w:right="311"/>
      <w:outlineLvl w:val="6"/>
    </w:pPr>
    <w:rPr>
      <w:szCs w:val="20"/>
    </w:rPr>
  </w:style>
  <w:style w:type="paragraph" w:styleId="8">
    <w:name w:val="heading 8"/>
    <w:basedOn w:val="a0"/>
    <w:next w:val="a0"/>
    <w:link w:val="80"/>
    <w:qFormat/>
    <w:rsid w:val="004A5406"/>
    <w:pPr>
      <w:keepNext/>
      <w:ind w:right="311"/>
      <w:outlineLvl w:val="7"/>
    </w:pPr>
    <w:rPr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D77D5"/>
    <w:pPr>
      <w:ind w:left="720"/>
      <w:contextualSpacing/>
    </w:pPr>
  </w:style>
  <w:style w:type="paragraph" w:styleId="a5">
    <w:name w:val="Body Text"/>
    <w:basedOn w:val="a0"/>
    <w:link w:val="a6"/>
    <w:unhideWhenUsed/>
    <w:rsid w:val="005D59FF"/>
    <w:pPr>
      <w:jc w:val="both"/>
    </w:pPr>
    <w:rPr>
      <w:b/>
      <w:bCs/>
      <w:lang w:val="x-none" w:eastAsia="x-none"/>
    </w:rPr>
  </w:style>
  <w:style w:type="character" w:customStyle="1" w:styleId="a6">
    <w:name w:val="Основной текст Знак"/>
    <w:basedOn w:val="a1"/>
    <w:link w:val="a5"/>
    <w:rsid w:val="005D59F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7">
    <w:name w:val="Body Text Indent"/>
    <w:aliases w:val="Основной текст 1"/>
    <w:basedOn w:val="a0"/>
    <w:link w:val="a8"/>
    <w:unhideWhenUsed/>
    <w:rsid w:val="003968E4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1 Знак"/>
    <w:basedOn w:val="a1"/>
    <w:link w:val="a7"/>
    <w:rsid w:val="003968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nhideWhenUsed/>
    <w:rsid w:val="003968E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3968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0"/>
    <w:uiPriority w:val="99"/>
    <w:unhideWhenUsed/>
    <w:rsid w:val="003968E4"/>
    <w:pPr>
      <w:spacing w:before="100" w:beforeAutospacing="1" w:after="100" w:afterAutospacing="1"/>
    </w:pPr>
    <w:rPr>
      <w:rFonts w:eastAsiaTheme="minorHAnsi"/>
      <w:sz w:val="24"/>
    </w:rPr>
  </w:style>
  <w:style w:type="table" w:styleId="aa">
    <w:name w:val="Table Grid"/>
    <w:basedOn w:val="a2"/>
    <w:rsid w:val="003968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unhideWhenUsed/>
    <w:rsid w:val="003968E4"/>
    <w:rPr>
      <w:color w:val="0000FF"/>
      <w:u w:val="single"/>
    </w:rPr>
  </w:style>
  <w:style w:type="paragraph" w:styleId="ac">
    <w:name w:val="Balloon Text"/>
    <w:basedOn w:val="a0"/>
    <w:link w:val="ad"/>
    <w:uiPriority w:val="99"/>
    <w:unhideWhenUsed/>
    <w:rsid w:val="00DA3FA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rsid w:val="00DA3FA7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3"/>
    <w:basedOn w:val="a0"/>
    <w:link w:val="32"/>
    <w:unhideWhenUsed/>
    <w:rsid w:val="007371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371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D6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1"/>
    <w:link w:val="10"/>
    <w:rsid w:val="005E2C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FontStyle28">
    <w:name w:val="Font Style28"/>
    <w:uiPriority w:val="99"/>
    <w:rsid w:val="00E710AC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BF02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33">
    <w:name w:val="Основной текст (3)_"/>
    <w:link w:val="310"/>
    <w:locked/>
    <w:rsid w:val="005A026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0"/>
    <w:link w:val="33"/>
    <w:rsid w:val="005A0263"/>
    <w:pPr>
      <w:shd w:val="clear" w:color="auto" w:fill="FFFFFF"/>
      <w:spacing w:line="371" w:lineRule="exact"/>
      <w:jc w:val="both"/>
    </w:pPr>
    <w:rPr>
      <w:rFonts w:eastAsiaTheme="minorHAnsi"/>
      <w:sz w:val="26"/>
      <w:szCs w:val="26"/>
      <w:lang w:eastAsia="en-US"/>
    </w:rPr>
  </w:style>
  <w:style w:type="paragraph" w:customStyle="1" w:styleId="23">
    <w:name w:val="Обычный2"/>
    <w:rsid w:val="005A0263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4">
    <w:name w:val="Body Text Indent 2"/>
    <w:basedOn w:val="a0"/>
    <w:link w:val="25"/>
    <w:unhideWhenUsed/>
    <w:rsid w:val="004C3FDA"/>
    <w:pPr>
      <w:spacing w:after="120" w:line="480" w:lineRule="auto"/>
      <w:ind w:left="283"/>
    </w:pPr>
    <w:rPr>
      <w:sz w:val="24"/>
    </w:rPr>
  </w:style>
  <w:style w:type="character" w:customStyle="1" w:styleId="25">
    <w:name w:val="Основной текст с отступом 2 Знак"/>
    <w:basedOn w:val="a1"/>
    <w:link w:val="24"/>
    <w:rsid w:val="004C3F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2"/>
    <w:next w:val="aa"/>
    <w:uiPriority w:val="59"/>
    <w:rsid w:val="004C3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380F8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380F8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1"/>
    <w:link w:val="5"/>
    <w:rsid w:val="00380F8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380F80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3">
    <w:name w:val="Нет списка1"/>
    <w:next w:val="a3"/>
    <w:uiPriority w:val="99"/>
    <w:semiHidden/>
    <w:unhideWhenUsed/>
    <w:rsid w:val="00380F80"/>
  </w:style>
  <w:style w:type="paragraph" w:customStyle="1" w:styleId="14">
    <w:name w:val="Знак1 Знак Знак Знак"/>
    <w:basedOn w:val="a0"/>
    <w:rsid w:val="00380F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5">
    <w:name w:val="Сетка таблицы1"/>
    <w:basedOn w:val="a2"/>
    <w:next w:val="aa"/>
    <w:rsid w:val="00380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80F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eading1Char">
    <w:name w:val="Heading 1 Char"/>
    <w:locked/>
    <w:rsid w:val="00380F80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Heading3Char">
    <w:name w:val="Heading 3 Char"/>
    <w:locked/>
    <w:rsid w:val="00380F80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BodyTextChar">
    <w:name w:val="Body Text Char"/>
    <w:locked/>
    <w:rsid w:val="00380F80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10">
    <w:name w:val="Основной текст 2 Знак1"/>
    <w:basedOn w:val="a1"/>
    <w:uiPriority w:val="99"/>
    <w:rsid w:val="00380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380F80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link w:val="af"/>
    <w:uiPriority w:val="99"/>
    <w:locked/>
    <w:rsid w:val="00380F80"/>
    <w:rPr>
      <w:sz w:val="24"/>
      <w:szCs w:val="24"/>
    </w:rPr>
  </w:style>
  <w:style w:type="paragraph" w:styleId="af">
    <w:name w:val="header"/>
    <w:basedOn w:val="a0"/>
    <w:link w:val="ae"/>
    <w:uiPriority w:val="99"/>
    <w:rsid w:val="00380F8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6">
    <w:name w:val="Верхний колонтитул Знак1"/>
    <w:basedOn w:val="a1"/>
    <w:uiPriority w:val="99"/>
    <w:rsid w:val="00380F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ижний колонтитул Знак"/>
    <w:link w:val="af1"/>
    <w:uiPriority w:val="99"/>
    <w:locked/>
    <w:rsid w:val="00380F80"/>
    <w:rPr>
      <w:sz w:val="24"/>
      <w:szCs w:val="24"/>
    </w:rPr>
  </w:style>
  <w:style w:type="paragraph" w:styleId="af1">
    <w:name w:val="footer"/>
    <w:basedOn w:val="a0"/>
    <w:link w:val="af0"/>
    <w:uiPriority w:val="99"/>
    <w:rsid w:val="00380F8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7">
    <w:name w:val="Нижний колонтитул Знак1"/>
    <w:basedOn w:val="a1"/>
    <w:uiPriority w:val="99"/>
    <w:rsid w:val="00380F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Знак1 Знак Знак Знак1"/>
    <w:basedOn w:val="a0"/>
    <w:rsid w:val="00380F80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styleId="af2">
    <w:name w:val="Emphasis"/>
    <w:qFormat/>
    <w:rsid w:val="00380F80"/>
    <w:rPr>
      <w:rFonts w:cs="Times New Roman"/>
      <w:i/>
      <w:iCs/>
    </w:rPr>
  </w:style>
  <w:style w:type="character" w:customStyle="1" w:styleId="af3">
    <w:name w:val="Гипертекстовая ссылка"/>
    <w:uiPriority w:val="99"/>
    <w:rsid w:val="00380F80"/>
    <w:rPr>
      <w:color w:val="008000"/>
    </w:rPr>
  </w:style>
  <w:style w:type="paragraph" w:customStyle="1" w:styleId="af4">
    <w:name w:val="Таблицы (моноширинный)"/>
    <w:basedOn w:val="a0"/>
    <w:next w:val="a0"/>
    <w:rsid w:val="00380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customStyle="1" w:styleId="af5">
    <w:name w:val="Цветовое выделение"/>
    <w:uiPriority w:val="99"/>
    <w:rsid w:val="00380F80"/>
    <w:rPr>
      <w:b/>
      <w:color w:val="000080"/>
    </w:rPr>
  </w:style>
  <w:style w:type="paragraph" w:customStyle="1" w:styleId="af6">
    <w:name w:val="Нормальный (таблица)"/>
    <w:basedOn w:val="a0"/>
    <w:next w:val="a0"/>
    <w:uiPriority w:val="99"/>
    <w:rsid w:val="00380F8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7">
    <w:name w:val="Прижатый влево"/>
    <w:basedOn w:val="a0"/>
    <w:next w:val="a0"/>
    <w:uiPriority w:val="99"/>
    <w:rsid w:val="00380F80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8">
    <w:name w:val="footnote text"/>
    <w:basedOn w:val="a0"/>
    <w:link w:val="af9"/>
    <w:unhideWhenUsed/>
    <w:rsid w:val="00380F80"/>
    <w:rPr>
      <w:sz w:val="20"/>
      <w:szCs w:val="20"/>
    </w:rPr>
  </w:style>
  <w:style w:type="character" w:customStyle="1" w:styleId="af9">
    <w:name w:val="Текст сноски Знак"/>
    <w:basedOn w:val="a1"/>
    <w:link w:val="af8"/>
    <w:rsid w:val="00380F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nhideWhenUsed/>
    <w:rsid w:val="00380F80"/>
    <w:rPr>
      <w:vertAlign w:val="superscript"/>
    </w:rPr>
  </w:style>
  <w:style w:type="character" w:customStyle="1" w:styleId="41">
    <w:name w:val="Знак Знак4"/>
    <w:locked/>
    <w:rsid w:val="00380F80"/>
    <w:rPr>
      <w:rFonts w:ascii="Arial" w:hAnsi="Arial"/>
      <w:b/>
      <w:bCs/>
      <w:color w:val="000080"/>
      <w:lang w:val="ru-RU" w:eastAsia="ru-RU" w:bidi="ar-SA"/>
    </w:rPr>
  </w:style>
  <w:style w:type="character" w:styleId="afb">
    <w:name w:val="page number"/>
    <w:basedOn w:val="a1"/>
    <w:rsid w:val="00380F80"/>
  </w:style>
  <w:style w:type="character" w:customStyle="1" w:styleId="18">
    <w:name w:val="Текст выноски Знак1"/>
    <w:uiPriority w:val="99"/>
    <w:semiHidden/>
    <w:rsid w:val="00380F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">
    <w:name w:val="Основной текст Знак1"/>
    <w:uiPriority w:val="99"/>
    <w:semiHidden/>
    <w:rsid w:val="00380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Основной текст с отступом Знак1"/>
    <w:uiPriority w:val="99"/>
    <w:semiHidden/>
    <w:rsid w:val="00380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Основной текст 3 Знак1"/>
    <w:uiPriority w:val="99"/>
    <w:semiHidden/>
    <w:rsid w:val="00380F80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380F80"/>
  </w:style>
  <w:style w:type="numbering" w:customStyle="1" w:styleId="26">
    <w:name w:val="Нет списка2"/>
    <w:next w:val="a3"/>
    <w:semiHidden/>
    <w:unhideWhenUsed/>
    <w:rsid w:val="00380F80"/>
  </w:style>
  <w:style w:type="table" w:customStyle="1" w:styleId="112">
    <w:name w:val="Сетка таблицы11"/>
    <w:basedOn w:val="a2"/>
    <w:next w:val="aa"/>
    <w:uiPriority w:val="59"/>
    <w:rsid w:val="00380F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2"/>
    <w:next w:val="aa"/>
    <w:uiPriority w:val="59"/>
    <w:rsid w:val="00380F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"/>
    <w:basedOn w:val="a2"/>
    <w:next w:val="aa"/>
    <w:uiPriority w:val="59"/>
    <w:rsid w:val="00380F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2"/>
    <w:next w:val="aa"/>
    <w:uiPriority w:val="59"/>
    <w:rsid w:val="00380F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2"/>
    <w:next w:val="aa"/>
    <w:uiPriority w:val="59"/>
    <w:rsid w:val="00380F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2"/>
    <w:next w:val="aa"/>
    <w:uiPriority w:val="59"/>
    <w:rsid w:val="00380F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2"/>
    <w:next w:val="aa"/>
    <w:uiPriority w:val="59"/>
    <w:rsid w:val="00380F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2"/>
    <w:next w:val="aa"/>
    <w:uiPriority w:val="59"/>
    <w:rsid w:val="00380F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2"/>
    <w:next w:val="aa"/>
    <w:uiPriority w:val="59"/>
    <w:rsid w:val="00380F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5">
    <w:name w:val="Body Text Indent 3"/>
    <w:basedOn w:val="a0"/>
    <w:link w:val="36"/>
    <w:rsid w:val="00380F8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rsid w:val="00380F8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37">
    <w:name w:val="Нет списка3"/>
    <w:next w:val="a3"/>
    <w:semiHidden/>
    <w:unhideWhenUsed/>
    <w:rsid w:val="00380F80"/>
  </w:style>
  <w:style w:type="paragraph" w:customStyle="1" w:styleId="afc">
    <w:name w:val="Заголовок к тексту"/>
    <w:basedOn w:val="a0"/>
    <w:next w:val="a5"/>
    <w:rsid w:val="00380F80"/>
    <w:pPr>
      <w:suppressAutoHyphens/>
      <w:spacing w:after="480" w:line="240" w:lineRule="exact"/>
    </w:pPr>
    <w:rPr>
      <w:b/>
      <w:szCs w:val="20"/>
    </w:rPr>
  </w:style>
  <w:style w:type="paragraph" w:customStyle="1" w:styleId="afd">
    <w:name w:val="Исполнитель"/>
    <w:basedOn w:val="a5"/>
    <w:rsid w:val="00380F80"/>
    <w:pPr>
      <w:suppressAutoHyphens/>
      <w:spacing w:line="240" w:lineRule="exact"/>
      <w:ind w:firstLine="720"/>
    </w:pPr>
    <w:rPr>
      <w:b w:val="0"/>
      <w:bCs w:val="0"/>
      <w:sz w:val="24"/>
      <w:szCs w:val="20"/>
      <w:lang w:val="ru-RU" w:eastAsia="ru-RU"/>
    </w:rPr>
  </w:style>
  <w:style w:type="paragraph" w:customStyle="1" w:styleId="afe">
    <w:name w:val="Адресат"/>
    <w:basedOn w:val="a0"/>
    <w:rsid w:val="00380F80"/>
    <w:pPr>
      <w:suppressAutoHyphens/>
      <w:spacing w:line="240" w:lineRule="exact"/>
    </w:pPr>
    <w:rPr>
      <w:szCs w:val="20"/>
    </w:rPr>
  </w:style>
  <w:style w:type="paragraph" w:customStyle="1" w:styleId="aff">
    <w:name w:val="Вид документа"/>
    <w:basedOn w:val="a0"/>
    <w:next w:val="a5"/>
    <w:rsid w:val="00380F80"/>
    <w:pPr>
      <w:suppressAutoHyphens/>
      <w:spacing w:line="240" w:lineRule="exact"/>
      <w:jc w:val="center"/>
    </w:pPr>
    <w:rPr>
      <w:b/>
      <w:caps/>
      <w:sz w:val="24"/>
      <w:szCs w:val="20"/>
    </w:rPr>
  </w:style>
  <w:style w:type="paragraph" w:customStyle="1" w:styleId="aff0">
    <w:name w:val="регистрационные поля"/>
    <w:basedOn w:val="a0"/>
    <w:rsid w:val="00380F80"/>
    <w:pPr>
      <w:spacing w:line="240" w:lineRule="exact"/>
      <w:jc w:val="center"/>
    </w:pPr>
    <w:rPr>
      <w:szCs w:val="20"/>
      <w:lang w:val="en-US"/>
    </w:rPr>
  </w:style>
  <w:style w:type="paragraph" w:customStyle="1" w:styleId="aff1">
    <w:name w:val="Подпись на  бланке должностного лица"/>
    <w:basedOn w:val="a0"/>
    <w:next w:val="a5"/>
    <w:rsid w:val="00380F80"/>
    <w:pPr>
      <w:spacing w:before="480" w:line="240" w:lineRule="exact"/>
      <w:ind w:left="7088"/>
    </w:pPr>
    <w:rPr>
      <w:szCs w:val="20"/>
    </w:rPr>
  </w:style>
  <w:style w:type="paragraph" w:customStyle="1" w:styleId="aff2">
    <w:name w:val="Приложение"/>
    <w:basedOn w:val="a5"/>
    <w:rsid w:val="00380F80"/>
    <w:pPr>
      <w:tabs>
        <w:tab w:val="left" w:pos="1673"/>
      </w:tabs>
      <w:spacing w:before="240" w:line="240" w:lineRule="exact"/>
      <w:ind w:left="1985" w:hanging="1985"/>
    </w:pPr>
    <w:rPr>
      <w:b w:val="0"/>
      <w:bCs w:val="0"/>
      <w:szCs w:val="20"/>
      <w:lang w:val="ru-RU" w:eastAsia="ru-RU"/>
    </w:rPr>
  </w:style>
  <w:style w:type="paragraph" w:customStyle="1" w:styleId="aff3">
    <w:name w:val="Подпись на общем бланке"/>
    <w:basedOn w:val="aff4"/>
    <w:next w:val="a5"/>
    <w:rsid w:val="00380F80"/>
    <w:pPr>
      <w:tabs>
        <w:tab w:val="right" w:pos="9639"/>
      </w:tabs>
      <w:suppressAutoHyphens/>
      <w:spacing w:before="480" w:line="240" w:lineRule="exact"/>
      <w:ind w:left="0"/>
    </w:pPr>
  </w:style>
  <w:style w:type="paragraph" w:styleId="aff4">
    <w:name w:val="Signature"/>
    <w:basedOn w:val="a0"/>
    <w:link w:val="aff5"/>
    <w:rsid w:val="00380F80"/>
    <w:pPr>
      <w:ind w:left="4252"/>
    </w:pPr>
    <w:rPr>
      <w:szCs w:val="20"/>
      <w:lang w:val="x-none" w:eastAsia="x-none"/>
    </w:rPr>
  </w:style>
  <w:style w:type="character" w:customStyle="1" w:styleId="aff5">
    <w:name w:val="Подпись Знак"/>
    <w:basedOn w:val="a1"/>
    <w:link w:val="aff4"/>
    <w:rsid w:val="00380F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rsid w:val="00380F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6">
    <w:name w:val="annotation reference"/>
    <w:rsid w:val="00380F80"/>
    <w:rPr>
      <w:sz w:val="16"/>
      <w:szCs w:val="16"/>
    </w:rPr>
  </w:style>
  <w:style w:type="paragraph" w:styleId="aff7">
    <w:name w:val="annotation text"/>
    <w:basedOn w:val="a0"/>
    <w:link w:val="aff8"/>
    <w:rsid w:val="00380F80"/>
    <w:rPr>
      <w:sz w:val="20"/>
      <w:szCs w:val="20"/>
    </w:rPr>
  </w:style>
  <w:style w:type="character" w:customStyle="1" w:styleId="aff8">
    <w:name w:val="Текст примечания Знак"/>
    <w:basedOn w:val="a1"/>
    <w:link w:val="aff7"/>
    <w:rsid w:val="00380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rsid w:val="00380F80"/>
    <w:rPr>
      <w:b/>
      <w:bCs/>
      <w:lang w:val="x-none" w:eastAsia="x-none"/>
    </w:rPr>
  </w:style>
  <w:style w:type="character" w:customStyle="1" w:styleId="affa">
    <w:name w:val="Тема примечания Знак"/>
    <w:basedOn w:val="aff8"/>
    <w:link w:val="aff9"/>
    <w:rsid w:val="00380F8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b">
    <w:name w:val="Document Map"/>
    <w:basedOn w:val="a0"/>
    <w:link w:val="affc"/>
    <w:uiPriority w:val="99"/>
    <w:rsid w:val="00380F80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c">
    <w:name w:val="Схема документа Знак"/>
    <w:basedOn w:val="a1"/>
    <w:link w:val="affb"/>
    <w:uiPriority w:val="99"/>
    <w:rsid w:val="00380F80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28">
    <w:name w:val="заголовок 2"/>
    <w:basedOn w:val="a0"/>
    <w:next w:val="a0"/>
    <w:rsid w:val="00380F80"/>
    <w:pPr>
      <w:keepNext/>
      <w:autoSpaceDE w:val="0"/>
      <w:autoSpaceDN w:val="0"/>
      <w:adjustRightInd w:val="0"/>
      <w:ind w:right="-5"/>
      <w:jc w:val="center"/>
    </w:pPr>
    <w:rPr>
      <w:b/>
      <w:bCs/>
      <w:color w:val="800000"/>
      <w:szCs w:val="28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0"/>
    <w:rsid w:val="00380F80"/>
    <w:pPr>
      <w:autoSpaceDE w:val="0"/>
      <w:autoSpaceDN w:val="0"/>
      <w:adjustRightInd w:val="0"/>
      <w:spacing w:line="180" w:lineRule="atLeast"/>
      <w:jc w:val="center"/>
      <w:textAlignment w:val="center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Default">
    <w:name w:val="Default"/>
    <w:rsid w:val="00380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5">
    <w:name w:val="CM5"/>
    <w:basedOn w:val="a0"/>
    <w:next w:val="a0"/>
    <w:rsid w:val="00380F80"/>
    <w:pPr>
      <w:widowControl w:val="0"/>
      <w:autoSpaceDE w:val="0"/>
      <w:autoSpaceDN w:val="0"/>
      <w:adjustRightInd w:val="0"/>
      <w:spacing w:line="260" w:lineRule="atLeast"/>
    </w:pPr>
    <w:rPr>
      <w:sz w:val="24"/>
    </w:rPr>
  </w:style>
  <w:style w:type="character" w:customStyle="1" w:styleId="affd">
    <w:name w:val="Не вступил в силу"/>
    <w:rsid w:val="00380F80"/>
    <w:rPr>
      <w:color w:val="008080"/>
    </w:rPr>
  </w:style>
  <w:style w:type="paragraph" w:customStyle="1" w:styleId="1b">
    <w:name w:val="Знак1"/>
    <w:basedOn w:val="a0"/>
    <w:rsid w:val="00380F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e">
    <w:name w:val="Заголовок группы контролов"/>
    <w:basedOn w:val="a0"/>
    <w:next w:val="a0"/>
    <w:rsid w:val="00380F80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character" w:customStyle="1" w:styleId="afff">
    <w:name w:val="Заголовок своего сообщения"/>
    <w:rsid w:val="00380F80"/>
    <w:rPr>
      <w:b w:val="0"/>
      <w:bCs w:val="0"/>
      <w:color w:val="000080"/>
    </w:rPr>
  </w:style>
  <w:style w:type="character" w:customStyle="1" w:styleId="29">
    <w:name w:val="Знак Знак2"/>
    <w:semiHidden/>
    <w:rsid w:val="00380F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8">
    <w:name w:val="Знак Знак3"/>
    <w:rsid w:val="00380F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ff0">
    <w:name w:val="Заголовок приложения"/>
    <w:basedOn w:val="a0"/>
    <w:next w:val="a0"/>
    <w:rsid w:val="00380F8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afff1">
    <w:name w:val="Заголовок распахивающейся части диалога"/>
    <w:basedOn w:val="a0"/>
    <w:next w:val="a0"/>
    <w:rsid w:val="00380F80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</w:rPr>
  </w:style>
  <w:style w:type="character" w:customStyle="1" w:styleId="afff2">
    <w:name w:val="Заголовок чужого сообщения"/>
    <w:rsid w:val="00380F80"/>
    <w:rPr>
      <w:b w:val="0"/>
      <w:bCs w:val="0"/>
      <w:color w:val="FF0000"/>
    </w:rPr>
  </w:style>
  <w:style w:type="character" w:customStyle="1" w:styleId="afff3">
    <w:name w:val="Основной текст_"/>
    <w:link w:val="1c"/>
    <w:rsid w:val="00380F80"/>
    <w:rPr>
      <w:sz w:val="23"/>
      <w:szCs w:val="23"/>
      <w:shd w:val="clear" w:color="auto" w:fill="FFFFFF"/>
    </w:rPr>
  </w:style>
  <w:style w:type="paragraph" w:customStyle="1" w:styleId="1c">
    <w:name w:val="Основной текст1"/>
    <w:basedOn w:val="a0"/>
    <w:link w:val="afff3"/>
    <w:rsid w:val="00380F80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ff4">
    <w:name w:val="Основной текст + Курсив"/>
    <w:rsid w:val="00380F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39">
    <w:name w:val="Основной текст3"/>
    <w:basedOn w:val="a0"/>
    <w:rsid w:val="00380F80"/>
    <w:pPr>
      <w:shd w:val="clear" w:color="auto" w:fill="FFFFFF"/>
      <w:spacing w:line="274" w:lineRule="exact"/>
      <w:jc w:val="both"/>
    </w:pPr>
    <w:rPr>
      <w:color w:val="000000"/>
      <w:sz w:val="23"/>
      <w:szCs w:val="23"/>
      <w:lang w:val="ru"/>
    </w:rPr>
  </w:style>
  <w:style w:type="character" w:customStyle="1" w:styleId="40">
    <w:name w:val="Заголовок 4 Знак"/>
    <w:basedOn w:val="a1"/>
    <w:link w:val="4"/>
    <w:rsid w:val="00D83F1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43">
    <w:name w:val="Нет списка4"/>
    <w:next w:val="a3"/>
    <w:uiPriority w:val="99"/>
    <w:semiHidden/>
    <w:unhideWhenUsed/>
    <w:rsid w:val="00D83F16"/>
  </w:style>
  <w:style w:type="paragraph" w:styleId="afff5">
    <w:name w:val="Title"/>
    <w:basedOn w:val="a0"/>
    <w:link w:val="afff6"/>
    <w:qFormat/>
    <w:rsid w:val="00D83F16"/>
    <w:pPr>
      <w:jc w:val="center"/>
    </w:pPr>
    <w:rPr>
      <w:b/>
      <w:bCs/>
    </w:rPr>
  </w:style>
  <w:style w:type="character" w:customStyle="1" w:styleId="afff6">
    <w:name w:val="Заголовок Знак"/>
    <w:basedOn w:val="a1"/>
    <w:link w:val="afff5"/>
    <w:rsid w:val="00D83F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9">
    <w:name w:val="Style9"/>
    <w:basedOn w:val="a0"/>
    <w:uiPriority w:val="99"/>
    <w:rsid w:val="00D83F16"/>
    <w:pPr>
      <w:widowControl w:val="0"/>
      <w:autoSpaceDE w:val="0"/>
      <w:autoSpaceDN w:val="0"/>
      <w:adjustRightInd w:val="0"/>
      <w:spacing w:line="275" w:lineRule="exact"/>
      <w:ind w:firstLine="686"/>
      <w:jc w:val="both"/>
    </w:pPr>
    <w:rPr>
      <w:sz w:val="24"/>
    </w:rPr>
  </w:style>
  <w:style w:type="character" w:customStyle="1" w:styleId="FontStyle41">
    <w:name w:val="Font Style41"/>
    <w:uiPriority w:val="99"/>
    <w:rsid w:val="00D83F16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0"/>
    <w:uiPriority w:val="99"/>
    <w:rsid w:val="00D83F16"/>
    <w:pPr>
      <w:widowControl w:val="0"/>
      <w:autoSpaceDE w:val="0"/>
      <w:autoSpaceDN w:val="0"/>
      <w:adjustRightInd w:val="0"/>
      <w:spacing w:line="274" w:lineRule="exact"/>
      <w:ind w:firstLine="283"/>
      <w:jc w:val="both"/>
    </w:pPr>
    <w:rPr>
      <w:sz w:val="24"/>
    </w:rPr>
  </w:style>
  <w:style w:type="paragraph" w:customStyle="1" w:styleId="Textbody">
    <w:name w:val="Text body"/>
    <w:basedOn w:val="a0"/>
    <w:rsid w:val="00D83F16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lang w:eastAsia="zh-CN" w:bidi="hi-IN"/>
    </w:rPr>
  </w:style>
  <w:style w:type="paragraph" w:customStyle="1" w:styleId="Iauiue">
    <w:name w:val="Iau?iue"/>
    <w:rsid w:val="00B85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7">
    <w:name w:val="FollowedHyperlink"/>
    <w:basedOn w:val="a1"/>
    <w:unhideWhenUsed/>
    <w:rsid w:val="00B85BFF"/>
    <w:rPr>
      <w:color w:val="954F72" w:themeColor="followedHyperlink"/>
      <w:u w:val="single"/>
    </w:rPr>
  </w:style>
  <w:style w:type="character" w:styleId="afff8">
    <w:name w:val="Subtle Emphasis"/>
    <w:basedOn w:val="a1"/>
    <w:uiPriority w:val="19"/>
    <w:qFormat/>
    <w:rsid w:val="008F14A0"/>
    <w:rPr>
      <w:i/>
      <w:iCs/>
      <w:color w:val="808080" w:themeColor="text1" w:themeTint="7F"/>
    </w:rPr>
  </w:style>
  <w:style w:type="numbering" w:customStyle="1" w:styleId="52">
    <w:name w:val="Нет списка5"/>
    <w:next w:val="a3"/>
    <w:uiPriority w:val="99"/>
    <w:semiHidden/>
    <w:unhideWhenUsed/>
    <w:rsid w:val="00B84E07"/>
  </w:style>
  <w:style w:type="table" w:customStyle="1" w:styleId="100">
    <w:name w:val="Сетка таблицы10"/>
    <w:basedOn w:val="a2"/>
    <w:next w:val="aa"/>
    <w:rsid w:val="00B84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B84E07"/>
  </w:style>
  <w:style w:type="numbering" w:customStyle="1" w:styleId="211">
    <w:name w:val="Нет списка21"/>
    <w:next w:val="a3"/>
    <w:uiPriority w:val="99"/>
    <w:semiHidden/>
    <w:unhideWhenUsed/>
    <w:rsid w:val="00B84E07"/>
  </w:style>
  <w:style w:type="table" w:customStyle="1" w:styleId="130">
    <w:name w:val="Сетка таблицы13"/>
    <w:basedOn w:val="a2"/>
    <w:next w:val="aa"/>
    <w:uiPriority w:val="59"/>
    <w:rsid w:val="00B84E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2"/>
    <w:next w:val="aa"/>
    <w:uiPriority w:val="59"/>
    <w:rsid w:val="00B84E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">
    <w:name w:val="Сетка таблицы31"/>
    <w:basedOn w:val="a2"/>
    <w:next w:val="aa"/>
    <w:uiPriority w:val="59"/>
    <w:rsid w:val="00B84E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next w:val="aa"/>
    <w:uiPriority w:val="59"/>
    <w:rsid w:val="00B84E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2"/>
    <w:next w:val="aa"/>
    <w:uiPriority w:val="59"/>
    <w:rsid w:val="00B84E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2"/>
    <w:next w:val="aa"/>
    <w:uiPriority w:val="59"/>
    <w:rsid w:val="00B84E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2"/>
    <w:next w:val="aa"/>
    <w:uiPriority w:val="59"/>
    <w:rsid w:val="00B84E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0">
    <w:name w:val="Сетка таблицы81"/>
    <w:basedOn w:val="a2"/>
    <w:next w:val="aa"/>
    <w:uiPriority w:val="59"/>
    <w:rsid w:val="00B84E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2"/>
    <w:next w:val="aa"/>
    <w:uiPriority w:val="59"/>
    <w:rsid w:val="00B84E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1"/>
    <w:rsid w:val="00B84E07"/>
  </w:style>
  <w:style w:type="character" w:customStyle="1" w:styleId="2a">
    <w:name w:val="Знак Знак2"/>
    <w:semiHidden/>
    <w:rsid w:val="001A4A3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R4">
    <w:name w:val="FR4"/>
    <w:rsid w:val="007B2732"/>
    <w:pPr>
      <w:widowControl w:val="0"/>
      <w:spacing w:after="0" w:line="26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f9">
    <w:name w:val="TOC Heading"/>
    <w:basedOn w:val="10"/>
    <w:next w:val="a0"/>
    <w:uiPriority w:val="39"/>
    <w:unhideWhenUsed/>
    <w:qFormat/>
    <w:rsid w:val="007B2732"/>
    <w:pPr>
      <w:spacing w:line="259" w:lineRule="auto"/>
      <w:outlineLvl w:val="9"/>
    </w:pPr>
  </w:style>
  <w:style w:type="paragraph" w:styleId="1d">
    <w:name w:val="toc 1"/>
    <w:basedOn w:val="a0"/>
    <w:next w:val="a0"/>
    <w:autoRedefine/>
    <w:uiPriority w:val="39"/>
    <w:unhideWhenUsed/>
    <w:rsid w:val="007B2732"/>
    <w:pPr>
      <w:tabs>
        <w:tab w:val="left" w:pos="960"/>
        <w:tab w:val="right" w:leader="dot" w:pos="10195"/>
      </w:tabs>
      <w:spacing w:after="100"/>
      <w:jc w:val="both"/>
    </w:pPr>
    <w:rPr>
      <w:sz w:val="24"/>
    </w:rPr>
  </w:style>
  <w:style w:type="paragraph" w:styleId="2b">
    <w:name w:val="toc 2"/>
    <w:basedOn w:val="a0"/>
    <w:next w:val="a0"/>
    <w:autoRedefine/>
    <w:uiPriority w:val="39"/>
    <w:unhideWhenUsed/>
    <w:rsid w:val="007B2732"/>
    <w:pPr>
      <w:tabs>
        <w:tab w:val="left" w:pos="960"/>
        <w:tab w:val="right" w:leader="dot" w:pos="10195"/>
      </w:tabs>
      <w:spacing w:after="100"/>
      <w:ind w:left="240"/>
      <w:jc w:val="both"/>
    </w:pPr>
    <w:rPr>
      <w:i/>
      <w:noProof/>
      <w:sz w:val="24"/>
    </w:rPr>
  </w:style>
  <w:style w:type="paragraph" w:styleId="3a">
    <w:name w:val="toc 3"/>
    <w:basedOn w:val="a0"/>
    <w:next w:val="a0"/>
    <w:autoRedefine/>
    <w:uiPriority w:val="39"/>
    <w:unhideWhenUsed/>
    <w:rsid w:val="007B2732"/>
    <w:pPr>
      <w:tabs>
        <w:tab w:val="left" w:pos="1440"/>
        <w:tab w:val="right" w:leader="dot" w:pos="10195"/>
      </w:tabs>
      <w:spacing w:after="100"/>
      <w:ind w:left="480"/>
      <w:jc w:val="both"/>
    </w:pPr>
    <w:rPr>
      <w:sz w:val="24"/>
    </w:rPr>
  </w:style>
  <w:style w:type="paragraph" w:customStyle="1" w:styleId="afffa">
    <w:name w:val="Знак"/>
    <w:basedOn w:val="a0"/>
    <w:rsid w:val="007B27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ubmenu-table">
    <w:name w:val="submenu-table"/>
    <w:rsid w:val="007B2732"/>
  </w:style>
  <w:style w:type="paragraph" w:styleId="44">
    <w:name w:val="toc 4"/>
    <w:basedOn w:val="a0"/>
    <w:next w:val="a0"/>
    <w:autoRedefine/>
    <w:uiPriority w:val="39"/>
    <w:rsid w:val="007B2732"/>
    <w:pPr>
      <w:ind w:left="480"/>
    </w:pPr>
    <w:rPr>
      <w:rFonts w:ascii="Calibri" w:hAnsi="Calibri" w:cs="Calibri"/>
      <w:sz w:val="20"/>
      <w:szCs w:val="20"/>
    </w:rPr>
  </w:style>
  <w:style w:type="paragraph" w:styleId="53">
    <w:name w:val="toc 5"/>
    <w:basedOn w:val="a0"/>
    <w:next w:val="a0"/>
    <w:autoRedefine/>
    <w:uiPriority w:val="39"/>
    <w:rsid w:val="007B2732"/>
    <w:pPr>
      <w:ind w:left="720"/>
    </w:pPr>
    <w:rPr>
      <w:rFonts w:ascii="Calibri" w:hAnsi="Calibri" w:cs="Calibri"/>
      <w:sz w:val="20"/>
      <w:szCs w:val="20"/>
    </w:rPr>
  </w:style>
  <w:style w:type="paragraph" w:styleId="62">
    <w:name w:val="toc 6"/>
    <w:basedOn w:val="a0"/>
    <w:next w:val="a0"/>
    <w:autoRedefine/>
    <w:uiPriority w:val="39"/>
    <w:rsid w:val="007B2732"/>
    <w:pPr>
      <w:ind w:left="960"/>
    </w:pPr>
    <w:rPr>
      <w:rFonts w:ascii="Calibri" w:hAnsi="Calibri" w:cs="Calibri"/>
      <w:sz w:val="20"/>
      <w:szCs w:val="20"/>
    </w:rPr>
  </w:style>
  <w:style w:type="paragraph" w:styleId="72">
    <w:name w:val="toc 7"/>
    <w:basedOn w:val="a0"/>
    <w:next w:val="a0"/>
    <w:autoRedefine/>
    <w:uiPriority w:val="39"/>
    <w:rsid w:val="007B2732"/>
    <w:pPr>
      <w:ind w:left="1200"/>
    </w:pPr>
    <w:rPr>
      <w:rFonts w:ascii="Calibri" w:hAnsi="Calibri" w:cs="Calibri"/>
      <w:sz w:val="20"/>
      <w:szCs w:val="20"/>
    </w:rPr>
  </w:style>
  <w:style w:type="paragraph" w:styleId="82">
    <w:name w:val="toc 8"/>
    <w:basedOn w:val="a0"/>
    <w:next w:val="a0"/>
    <w:autoRedefine/>
    <w:uiPriority w:val="39"/>
    <w:rsid w:val="007B2732"/>
    <w:pPr>
      <w:ind w:left="1440"/>
    </w:pPr>
    <w:rPr>
      <w:rFonts w:ascii="Calibri" w:hAnsi="Calibri" w:cs="Calibri"/>
      <w:sz w:val="20"/>
      <w:szCs w:val="20"/>
    </w:rPr>
  </w:style>
  <w:style w:type="paragraph" w:styleId="90">
    <w:name w:val="toc 9"/>
    <w:basedOn w:val="a0"/>
    <w:next w:val="a0"/>
    <w:autoRedefine/>
    <w:uiPriority w:val="39"/>
    <w:rsid w:val="007B2732"/>
    <w:pPr>
      <w:ind w:left="1680"/>
    </w:pPr>
    <w:rPr>
      <w:rFonts w:ascii="Calibri" w:hAnsi="Calibri" w:cs="Calibri"/>
      <w:sz w:val="20"/>
      <w:szCs w:val="20"/>
    </w:rPr>
  </w:style>
  <w:style w:type="character" w:customStyle="1" w:styleId="FontStyle14">
    <w:name w:val="Font Style14"/>
    <w:uiPriority w:val="99"/>
    <w:rsid w:val="00A005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A005E5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A005E5"/>
    <w:rPr>
      <w:rFonts w:ascii="Georgia" w:hAnsi="Georgia" w:cs="Georgia"/>
      <w:sz w:val="22"/>
      <w:szCs w:val="22"/>
    </w:rPr>
  </w:style>
  <w:style w:type="paragraph" w:customStyle="1" w:styleId="Style6">
    <w:name w:val="Style6"/>
    <w:basedOn w:val="a0"/>
    <w:uiPriority w:val="99"/>
    <w:rsid w:val="00A005E5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paragraph" w:customStyle="1" w:styleId="Style2">
    <w:name w:val="Style2"/>
    <w:basedOn w:val="a0"/>
    <w:uiPriority w:val="99"/>
    <w:rsid w:val="00A005E5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26">
    <w:name w:val="Font Style26"/>
    <w:uiPriority w:val="99"/>
    <w:rsid w:val="00A005E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0"/>
    <w:uiPriority w:val="99"/>
    <w:rsid w:val="00A005E5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15">
    <w:name w:val="Style15"/>
    <w:basedOn w:val="a0"/>
    <w:uiPriority w:val="99"/>
    <w:rsid w:val="00A005E5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2">
    <w:name w:val="Style22"/>
    <w:basedOn w:val="a0"/>
    <w:uiPriority w:val="99"/>
    <w:rsid w:val="00A005E5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paragraph" w:customStyle="1" w:styleId="Style8">
    <w:name w:val="Style8"/>
    <w:basedOn w:val="a0"/>
    <w:uiPriority w:val="99"/>
    <w:rsid w:val="00A005E5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1e">
    <w:name w:val="Знак Знак Знак Знак1"/>
    <w:basedOn w:val="a0"/>
    <w:rsid w:val="00A005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b">
    <w:name w:val="Основной текст + Полужирный"/>
    <w:rsid w:val="00A005E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c">
    <w:name w:val="Основной текст2"/>
    <w:basedOn w:val="a0"/>
    <w:rsid w:val="00A005E5"/>
    <w:pPr>
      <w:shd w:val="clear" w:color="auto" w:fill="FFFFFF"/>
      <w:spacing w:before="240" w:after="240" w:line="320" w:lineRule="exact"/>
      <w:jc w:val="both"/>
    </w:pPr>
    <w:rPr>
      <w:rFonts w:cstheme="minorBidi"/>
      <w:sz w:val="25"/>
      <w:szCs w:val="25"/>
      <w:lang w:eastAsia="en-US"/>
    </w:rPr>
  </w:style>
  <w:style w:type="numbering" w:customStyle="1" w:styleId="63">
    <w:name w:val="Нет списка6"/>
    <w:next w:val="a3"/>
    <w:uiPriority w:val="99"/>
    <w:semiHidden/>
    <w:unhideWhenUsed/>
    <w:rsid w:val="00925C3A"/>
  </w:style>
  <w:style w:type="character" w:customStyle="1" w:styleId="2d">
    <w:name w:val="Основной текст (2)_"/>
    <w:basedOn w:val="a1"/>
    <w:link w:val="2e"/>
    <w:rsid w:val="00925C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e">
    <w:name w:val="Основной текст (2)"/>
    <w:basedOn w:val="a0"/>
    <w:link w:val="2d"/>
    <w:rsid w:val="00925C3A"/>
    <w:pPr>
      <w:widowControl w:val="0"/>
      <w:shd w:val="clear" w:color="auto" w:fill="FFFFFF"/>
      <w:spacing w:line="274" w:lineRule="exact"/>
      <w:ind w:hanging="360"/>
      <w:jc w:val="both"/>
    </w:pPr>
    <w:rPr>
      <w:sz w:val="22"/>
      <w:szCs w:val="22"/>
      <w:lang w:eastAsia="en-US"/>
    </w:rPr>
  </w:style>
  <w:style w:type="table" w:customStyle="1" w:styleId="140">
    <w:name w:val="Сетка таблицы14"/>
    <w:basedOn w:val="a2"/>
    <w:next w:val="aa"/>
    <w:uiPriority w:val="59"/>
    <w:locked/>
    <w:rsid w:val="0092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uiPriority w:val="99"/>
    <w:semiHidden/>
    <w:unhideWhenUsed/>
    <w:rsid w:val="00925C3A"/>
  </w:style>
  <w:style w:type="table" w:customStyle="1" w:styleId="1110">
    <w:name w:val="Сетка таблицы111"/>
    <w:basedOn w:val="a2"/>
    <w:next w:val="aa"/>
    <w:uiPriority w:val="59"/>
    <w:rsid w:val="00925C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a"/>
    <w:uiPriority w:val="59"/>
    <w:rsid w:val="0092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3"/>
    <w:uiPriority w:val="99"/>
    <w:semiHidden/>
    <w:unhideWhenUsed/>
    <w:rsid w:val="00A741C5"/>
  </w:style>
  <w:style w:type="table" w:customStyle="1" w:styleId="150">
    <w:name w:val="Сетка таблицы15"/>
    <w:basedOn w:val="a2"/>
    <w:next w:val="aa"/>
    <w:uiPriority w:val="59"/>
    <w:rsid w:val="00A7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A741C5"/>
  </w:style>
  <w:style w:type="table" w:customStyle="1" w:styleId="1120">
    <w:name w:val="Сетка таблицы112"/>
    <w:basedOn w:val="a2"/>
    <w:next w:val="aa"/>
    <w:uiPriority w:val="59"/>
    <w:rsid w:val="00A741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a"/>
    <w:uiPriority w:val="59"/>
    <w:rsid w:val="00A74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Заголовок статьи"/>
    <w:basedOn w:val="a0"/>
    <w:next w:val="a0"/>
    <w:uiPriority w:val="99"/>
    <w:rsid w:val="003E68B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</w:rPr>
  </w:style>
  <w:style w:type="character" w:customStyle="1" w:styleId="70">
    <w:name w:val="Заголовок 7 Знак"/>
    <w:basedOn w:val="a1"/>
    <w:link w:val="7"/>
    <w:rsid w:val="004A54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4A54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d">
    <w:name w:val="Комментарий"/>
    <w:basedOn w:val="a0"/>
    <w:next w:val="a0"/>
    <w:rsid w:val="004A540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ffe">
    <w:name w:val="endnote text"/>
    <w:basedOn w:val="a0"/>
    <w:link w:val="affff"/>
    <w:rsid w:val="004A5406"/>
    <w:rPr>
      <w:sz w:val="20"/>
      <w:szCs w:val="20"/>
    </w:rPr>
  </w:style>
  <w:style w:type="character" w:customStyle="1" w:styleId="affff">
    <w:name w:val="Текст концевой сноски Знак"/>
    <w:basedOn w:val="a1"/>
    <w:link w:val="afffe"/>
    <w:rsid w:val="004A54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0">
    <w:name w:val="endnote reference"/>
    <w:rsid w:val="004A5406"/>
    <w:rPr>
      <w:vertAlign w:val="superscript"/>
    </w:rPr>
  </w:style>
  <w:style w:type="paragraph" w:styleId="affff1">
    <w:name w:val="No Spacing"/>
    <w:qFormat/>
    <w:rsid w:val="004A5406"/>
    <w:pPr>
      <w:spacing w:after="0" w:line="240" w:lineRule="auto"/>
    </w:pPr>
    <w:rPr>
      <w:rFonts w:ascii="Calibri" w:eastAsia="Calibri" w:hAnsi="Calibri" w:cs="Times New Roman"/>
    </w:rPr>
  </w:style>
  <w:style w:type="paragraph" w:styleId="affff2">
    <w:name w:val="Block Text"/>
    <w:basedOn w:val="a0"/>
    <w:rsid w:val="004A5406"/>
    <w:pPr>
      <w:ind w:left="567" w:right="214" w:firstLine="567"/>
      <w:jc w:val="both"/>
    </w:pPr>
    <w:rPr>
      <w:szCs w:val="20"/>
    </w:rPr>
  </w:style>
  <w:style w:type="paragraph" w:customStyle="1" w:styleId="FR2">
    <w:name w:val="FR2"/>
    <w:rsid w:val="004A540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Normal1">
    <w:name w:val="Normal1"/>
    <w:rsid w:val="004A5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21">
    <w:name w:val="Body Text Indent 21"/>
    <w:basedOn w:val="Normal1"/>
    <w:rsid w:val="004A5406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4A54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">
    <w:name w:val="Обычный1"/>
    <w:rsid w:val="004A5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3">
    <w:name w:val="Внутренний адрес"/>
    <w:basedOn w:val="a0"/>
    <w:rsid w:val="004A5406"/>
    <w:rPr>
      <w:sz w:val="20"/>
      <w:szCs w:val="20"/>
    </w:rPr>
  </w:style>
  <w:style w:type="paragraph" w:styleId="a">
    <w:name w:val="List Bullet"/>
    <w:basedOn w:val="a0"/>
    <w:uiPriority w:val="99"/>
    <w:unhideWhenUsed/>
    <w:rsid w:val="00AC2CAB"/>
    <w:pPr>
      <w:numPr>
        <w:numId w:val="1"/>
      </w:numPr>
      <w:contextualSpacing/>
    </w:pPr>
    <w:rPr>
      <w:sz w:val="24"/>
    </w:rPr>
  </w:style>
  <w:style w:type="character" w:customStyle="1" w:styleId="1f0">
    <w:name w:val="Стиль1 Знак"/>
    <w:basedOn w:val="a1"/>
    <w:link w:val="1"/>
    <w:locked/>
    <w:rsid w:val="00497835"/>
    <w:rPr>
      <w:rFonts w:ascii="Times New Roman" w:eastAsia="Times New Roman" w:hAnsi="Times New Roman" w:cs="Times New Roman"/>
      <w:b/>
      <w:bCs/>
      <w:i/>
      <w:sz w:val="28"/>
      <w:szCs w:val="24"/>
      <w:u w:val="single"/>
      <w:lang w:eastAsia="ru-RU"/>
    </w:rPr>
  </w:style>
  <w:style w:type="paragraph" w:customStyle="1" w:styleId="1">
    <w:name w:val="Стиль1"/>
    <w:basedOn w:val="a0"/>
    <w:link w:val="1f0"/>
    <w:qFormat/>
    <w:rsid w:val="00497835"/>
    <w:pPr>
      <w:numPr>
        <w:numId w:val="2"/>
      </w:numPr>
      <w:tabs>
        <w:tab w:val="left" w:pos="1080"/>
        <w:tab w:val="left" w:pos="1530"/>
      </w:tabs>
      <w:jc w:val="both"/>
    </w:pPr>
    <w:rPr>
      <w:b/>
      <w:bCs/>
      <w:i/>
      <w:u w:val="single"/>
    </w:rPr>
  </w:style>
  <w:style w:type="table" w:customStyle="1" w:styleId="160">
    <w:name w:val="Сетка таблицы16"/>
    <w:basedOn w:val="a2"/>
    <w:next w:val="aa"/>
    <w:uiPriority w:val="59"/>
    <w:rsid w:val="0011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">
    <w:name w:val="Quote"/>
    <w:basedOn w:val="a0"/>
    <w:next w:val="a0"/>
    <w:link w:val="2f0"/>
    <w:uiPriority w:val="29"/>
    <w:qFormat/>
    <w:rsid w:val="001B6B8E"/>
    <w:pPr>
      <w:spacing w:before="200" w:after="160"/>
      <w:ind w:left="864" w:right="864"/>
      <w:jc w:val="center"/>
    </w:pPr>
    <w:rPr>
      <w:i/>
      <w:iCs/>
      <w:color w:val="404040" w:themeColor="text1" w:themeTint="BF"/>
      <w:sz w:val="24"/>
    </w:rPr>
  </w:style>
  <w:style w:type="character" w:customStyle="1" w:styleId="2f0">
    <w:name w:val="Цитата 2 Знак"/>
    <w:basedOn w:val="a1"/>
    <w:link w:val="2f"/>
    <w:uiPriority w:val="29"/>
    <w:rsid w:val="001B6B8E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7D2108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20">
    <w:name w:val="Style20"/>
    <w:basedOn w:val="a0"/>
    <w:uiPriority w:val="99"/>
    <w:rsid w:val="007D2108"/>
    <w:pPr>
      <w:widowControl w:val="0"/>
      <w:autoSpaceDE w:val="0"/>
      <w:autoSpaceDN w:val="0"/>
      <w:adjustRightInd w:val="0"/>
      <w:jc w:val="both"/>
    </w:pPr>
    <w:rPr>
      <w:sz w:val="24"/>
    </w:rPr>
  </w:style>
  <w:style w:type="character" w:customStyle="1" w:styleId="FontStyle30">
    <w:name w:val="Font Style30"/>
    <w:uiPriority w:val="99"/>
    <w:rsid w:val="007D210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uiPriority w:val="99"/>
    <w:rsid w:val="007D210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D2108"/>
    <w:rPr>
      <w:rFonts w:ascii="Georgia" w:hAnsi="Georgia" w:cs="Georgia"/>
      <w:sz w:val="22"/>
      <w:szCs w:val="22"/>
    </w:rPr>
  </w:style>
  <w:style w:type="character" w:customStyle="1" w:styleId="FontStyle40">
    <w:name w:val="Font Style40"/>
    <w:uiPriority w:val="99"/>
    <w:rsid w:val="007D210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2">
    <w:name w:val="Font Style42"/>
    <w:uiPriority w:val="99"/>
    <w:rsid w:val="007D210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0"/>
    <w:uiPriority w:val="99"/>
    <w:rsid w:val="007D2108"/>
    <w:pPr>
      <w:widowControl w:val="0"/>
      <w:autoSpaceDE w:val="0"/>
      <w:autoSpaceDN w:val="0"/>
      <w:adjustRightInd w:val="0"/>
      <w:spacing w:line="269" w:lineRule="exact"/>
      <w:ind w:firstLine="365"/>
      <w:jc w:val="both"/>
    </w:pPr>
    <w:rPr>
      <w:sz w:val="24"/>
    </w:rPr>
  </w:style>
  <w:style w:type="character" w:customStyle="1" w:styleId="FontStyle204">
    <w:name w:val="Font Style204"/>
    <w:uiPriority w:val="99"/>
    <w:rsid w:val="007D2108"/>
    <w:rPr>
      <w:rFonts w:ascii="Times New Roman" w:hAnsi="Times New Roman" w:cs="Times New Roman"/>
      <w:sz w:val="26"/>
      <w:szCs w:val="26"/>
    </w:rPr>
  </w:style>
  <w:style w:type="character" w:styleId="affff4">
    <w:name w:val="Placeholder Text"/>
    <w:basedOn w:val="a1"/>
    <w:uiPriority w:val="99"/>
    <w:semiHidden/>
    <w:rsid w:val="007D2108"/>
    <w:rPr>
      <w:color w:val="808080"/>
    </w:rPr>
  </w:style>
  <w:style w:type="paragraph" w:customStyle="1" w:styleId="ConsDTNormal">
    <w:name w:val="ConsDTNormal"/>
    <w:rsid w:val="007D21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47FE8-8FA3-40B8-B4A9-ACA474E0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1787</TotalTime>
  <Pages>14</Pages>
  <Words>4295</Words>
  <Characters>24485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Лебедева Ксения Юрьевна</cp:lastModifiedBy>
  <cp:revision>391</cp:revision>
  <cp:lastPrinted>2022-06-27T05:50:00Z</cp:lastPrinted>
  <dcterms:created xsi:type="dcterms:W3CDTF">2021-10-25T05:24:00Z</dcterms:created>
  <dcterms:modified xsi:type="dcterms:W3CDTF">2022-06-27T05:51:00Z</dcterms:modified>
</cp:coreProperties>
</file>