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Правление Региональной службы по тарифам и ценам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Камчатского края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C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D3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1</w:t>
      </w:r>
      <w:r w:rsidR="00EC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0249D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заседания Правления: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Петропавловск-Камчатский, </w:t>
      </w:r>
    </w:p>
    <w:p w:rsidR="007B16B4" w:rsidRPr="00307D80" w:rsidRDefault="0034523D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Ленинградская, д. 118,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B16B4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</w:t>
      </w:r>
      <w:proofErr w:type="spellEnd"/>
      <w:r w:rsidR="007B16B4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143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Правления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C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D3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3149B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B16B4" w:rsidRPr="00403CCD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400"/>
        <w:gridCol w:w="2693"/>
      </w:tblGrid>
      <w:tr w:rsidR="00CD3717" w:rsidRPr="0037355C" w:rsidTr="00CD3717">
        <w:trPr>
          <w:trHeight w:val="122"/>
        </w:trPr>
        <w:tc>
          <w:tcPr>
            <w:tcW w:w="567" w:type="dxa"/>
            <w:shd w:val="clear" w:color="auto" w:fill="auto"/>
            <w:vAlign w:val="center"/>
          </w:tcPr>
          <w:p w:rsidR="00CD3717" w:rsidRPr="00CD3717" w:rsidRDefault="00CD3717" w:rsidP="00CD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00" w:type="dxa"/>
            <w:shd w:val="clear" w:color="auto" w:fill="auto"/>
          </w:tcPr>
          <w:p w:rsidR="00CD3717" w:rsidRPr="00CD3717" w:rsidRDefault="00CD3717" w:rsidP="00CD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17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693" w:type="dxa"/>
            <w:shd w:val="clear" w:color="auto" w:fill="auto"/>
          </w:tcPr>
          <w:p w:rsidR="00CD3717" w:rsidRPr="00CD3717" w:rsidRDefault="00CD3717" w:rsidP="00CD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17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CD3717" w:rsidRPr="0037355C" w:rsidTr="00CD3717">
        <w:trPr>
          <w:trHeight w:val="122"/>
        </w:trPr>
        <w:tc>
          <w:tcPr>
            <w:tcW w:w="567" w:type="dxa"/>
            <w:shd w:val="clear" w:color="auto" w:fill="auto"/>
            <w:vAlign w:val="center"/>
          </w:tcPr>
          <w:p w:rsidR="00CD3717" w:rsidRPr="00CD3717" w:rsidRDefault="00CD3717" w:rsidP="000A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0" w:type="dxa"/>
            <w:shd w:val="clear" w:color="auto" w:fill="auto"/>
          </w:tcPr>
          <w:p w:rsidR="00CD3717" w:rsidRPr="00CD3717" w:rsidRDefault="00CD3717" w:rsidP="000A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71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Региональной службы по тарифам и ценам Камчатского края от 16.12.2021 № 269 «Об утверждении платы за подключение (технологическое присоединение) к системе теплоснабжения ПАО «Камчатскэнерго» объектов заявителей на территории Камчатского края при наличии технической возможности подключения на 2022 год»</w:t>
            </w:r>
          </w:p>
        </w:tc>
        <w:tc>
          <w:tcPr>
            <w:tcW w:w="2693" w:type="dxa"/>
            <w:shd w:val="clear" w:color="auto" w:fill="auto"/>
          </w:tcPr>
          <w:p w:rsidR="00CD3717" w:rsidRPr="00CD3717" w:rsidRDefault="00CD3717" w:rsidP="000A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17">
              <w:rPr>
                <w:rFonts w:ascii="Times New Roman" w:hAnsi="Times New Roman" w:cs="Times New Roman"/>
                <w:sz w:val="24"/>
                <w:szCs w:val="24"/>
              </w:rPr>
              <w:t>Зенькова</w:t>
            </w:r>
            <w:r w:rsidRPr="00CD3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717">
              <w:rPr>
                <w:rFonts w:ascii="Times New Roman" w:hAnsi="Times New Roman" w:cs="Times New Roman"/>
                <w:sz w:val="24"/>
                <w:szCs w:val="24"/>
              </w:rPr>
              <w:t>У.В.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консультант отдела по регулированию тарифов на тепловую энергию</w:t>
            </w:r>
          </w:p>
        </w:tc>
      </w:tr>
      <w:tr w:rsidR="00CD3717" w:rsidRPr="007A76CE" w:rsidTr="00CD3717">
        <w:trPr>
          <w:trHeight w:val="122"/>
        </w:trPr>
        <w:tc>
          <w:tcPr>
            <w:tcW w:w="567" w:type="dxa"/>
            <w:shd w:val="clear" w:color="auto" w:fill="auto"/>
            <w:vAlign w:val="center"/>
          </w:tcPr>
          <w:p w:rsidR="00CD3717" w:rsidRPr="00CD3717" w:rsidRDefault="00CD3717" w:rsidP="000A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00" w:type="dxa"/>
            <w:shd w:val="clear" w:color="auto" w:fill="auto"/>
          </w:tcPr>
          <w:p w:rsidR="00CD3717" w:rsidRPr="00CD3717" w:rsidRDefault="00CD3717" w:rsidP="00CD371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D3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приложение 3 постановления Региональной службы по тарифам и ценам Камчатского края от 15.12.2021 № 263 «Об установлении тарифов на горячую воду в закрытой системе горячего водоснабжения, поставляемую АО «ЮЭСК» потребителям сельского поселения с. Тигиль </w:t>
            </w:r>
            <w:proofErr w:type="spellStart"/>
            <w:r w:rsidRPr="00CD3717">
              <w:rPr>
                <w:rFonts w:ascii="Times New Roman" w:hAnsi="Times New Roman" w:cs="Times New Roman"/>
                <w:bCs/>
                <w:sz w:val="24"/>
                <w:szCs w:val="24"/>
              </w:rPr>
              <w:t>Тигильского</w:t>
            </w:r>
            <w:proofErr w:type="spellEnd"/>
            <w:r w:rsidRPr="00CD3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района, на 2022 год»</w:t>
            </w:r>
          </w:p>
        </w:tc>
        <w:tc>
          <w:tcPr>
            <w:tcW w:w="2693" w:type="dxa"/>
            <w:shd w:val="clear" w:color="auto" w:fill="auto"/>
          </w:tcPr>
          <w:p w:rsidR="00CD3717" w:rsidRPr="00CD3717" w:rsidRDefault="00CD3717" w:rsidP="00CD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17">
              <w:rPr>
                <w:rFonts w:ascii="Times New Roman" w:hAnsi="Times New Roman" w:cs="Times New Roman"/>
                <w:sz w:val="24"/>
                <w:szCs w:val="24"/>
              </w:rPr>
              <w:t>Качаева</w:t>
            </w:r>
            <w:r w:rsidRPr="00CD3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717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регулированию тарифов на тепловую энергию</w:t>
            </w:r>
          </w:p>
        </w:tc>
      </w:tr>
      <w:tr w:rsidR="00CD3717" w:rsidTr="00CD3717">
        <w:trPr>
          <w:trHeight w:val="122"/>
        </w:trPr>
        <w:tc>
          <w:tcPr>
            <w:tcW w:w="567" w:type="dxa"/>
            <w:shd w:val="clear" w:color="auto" w:fill="auto"/>
            <w:vAlign w:val="center"/>
          </w:tcPr>
          <w:p w:rsidR="00CD3717" w:rsidRPr="00CD3717" w:rsidRDefault="00CD3717" w:rsidP="00CD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00" w:type="dxa"/>
            <w:shd w:val="clear" w:color="auto" w:fill="auto"/>
          </w:tcPr>
          <w:p w:rsidR="00CD3717" w:rsidRPr="00CD3717" w:rsidRDefault="00CD3717" w:rsidP="00CD371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D37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постановление Региональной службы по тарифам и ценам Камчатского края от 18.12.2018 № 364 «</w:t>
            </w:r>
            <w:r w:rsidRPr="00CD3717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тарифов в сфере теплоснабжения АО</w:t>
            </w:r>
            <w:r w:rsidRPr="00CD37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«Южные электрические сети Камчатки»</w:t>
            </w:r>
            <w:r w:rsidRPr="00CD3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Pr="00CD3717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с. </w:t>
            </w:r>
            <w:proofErr w:type="spellStart"/>
            <w:r w:rsidRPr="00CD3717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Аянка</w:t>
            </w:r>
            <w:proofErr w:type="spellEnd"/>
            <w:r w:rsidRPr="00CD3717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, с. Каменское, с. Манилы, с. </w:t>
            </w:r>
            <w:proofErr w:type="spellStart"/>
            <w:r w:rsidRPr="00CD3717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Слаутное</w:t>
            </w:r>
            <w:proofErr w:type="spellEnd"/>
            <w:r w:rsidRPr="00CD3717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, с. Таловка </w:t>
            </w:r>
            <w:proofErr w:type="spellStart"/>
            <w:r w:rsidRPr="00CD3717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Пенжинского</w:t>
            </w:r>
            <w:proofErr w:type="spellEnd"/>
            <w:r w:rsidRPr="00CD3717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 района, </w:t>
            </w:r>
            <w:r w:rsidRPr="00CD37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2019 - 2023 годы»</w:t>
            </w:r>
          </w:p>
        </w:tc>
        <w:tc>
          <w:tcPr>
            <w:tcW w:w="2693" w:type="dxa"/>
            <w:shd w:val="clear" w:color="auto" w:fill="auto"/>
          </w:tcPr>
          <w:p w:rsidR="00CD3717" w:rsidRDefault="00CD3717" w:rsidP="00CD3717">
            <w:pPr>
              <w:jc w:val="center"/>
            </w:pPr>
            <w:r w:rsidRPr="00932532">
              <w:rPr>
                <w:rFonts w:ascii="Times New Roman" w:hAnsi="Times New Roman" w:cs="Times New Roman"/>
                <w:sz w:val="24"/>
                <w:szCs w:val="24"/>
              </w:rPr>
              <w:t>Качаева Н.С., советник отдела по регулированию тарифов н</w:t>
            </w:r>
            <w:bookmarkStart w:id="0" w:name="_GoBack"/>
            <w:bookmarkEnd w:id="0"/>
            <w:r w:rsidRPr="00932532">
              <w:rPr>
                <w:rFonts w:ascii="Times New Roman" w:hAnsi="Times New Roman" w:cs="Times New Roman"/>
                <w:sz w:val="24"/>
                <w:szCs w:val="24"/>
              </w:rPr>
              <w:t>а тепловую энергию</w:t>
            </w:r>
          </w:p>
        </w:tc>
      </w:tr>
      <w:tr w:rsidR="00CD3717" w:rsidTr="00CD3717">
        <w:trPr>
          <w:trHeight w:val="122"/>
        </w:trPr>
        <w:tc>
          <w:tcPr>
            <w:tcW w:w="567" w:type="dxa"/>
            <w:shd w:val="clear" w:color="auto" w:fill="auto"/>
            <w:vAlign w:val="center"/>
          </w:tcPr>
          <w:p w:rsidR="00CD3717" w:rsidRPr="00CD3717" w:rsidRDefault="00CD3717" w:rsidP="00CD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00" w:type="dxa"/>
            <w:shd w:val="clear" w:color="auto" w:fill="auto"/>
          </w:tcPr>
          <w:p w:rsidR="00CD3717" w:rsidRPr="00CD3717" w:rsidRDefault="00CD3717" w:rsidP="00CD371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D3717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приложение 3 к постановлению Региональной службы по тарифам и ценам Камчатского края от 27.11.2018 № 288 «Об утверждении тарифов на тепловую энергию, поставляемую МУП «</w:t>
            </w:r>
            <w:proofErr w:type="spellStart"/>
            <w:r w:rsidRPr="00CD3717">
              <w:rPr>
                <w:rFonts w:ascii="Times New Roman" w:hAnsi="Times New Roman" w:cs="Times New Roman"/>
                <w:bCs/>
                <w:sz w:val="24"/>
                <w:szCs w:val="24"/>
              </w:rPr>
              <w:t>Горсети</w:t>
            </w:r>
            <w:proofErr w:type="spellEnd"/>
            <w:r w:rsidRPr="00CD3717">
              <w:rPr>
                <w:rFonts w:ascii="Times New Roman" w:hAnsi="Times New Roman" w:cs="Times New Roman"/>
                <w:bCs/>
                <w:sz w:val="24"/>
                <w:szCs w:val="24"/>
              </w:rPr>
              <w:t>» потребителям городского округа «посёлок Палана», на 2019 -2023 годы»</w:t>
            </w:r>
          </w:p>
        </w:tc>
        <w:tc>
          <w:tcPr>
            <w:tcW w:w="2693" w:type="dxa"/>
            <w:shd w:val="clear" w:color="auto" w:fill="auto"/>
          </w:tcPr>
          <w:p w:rsidR="00CD3717" w:rsidRDefault="00CD3717" w:rsidP="00CD3717">
            <w:pPr>
              <w:jc w:val="center"/>
            </w:pPr>
            <w:r w:rsidRPr="00932532">
              <w:rPr>
                <w:rFonts w:ascii="Times New Roman" w:hAnsi="Times New Roman" w:cs="Times New Roman"/>
                <w:sz w:val="24"/>
                <w:szCs w:val="24"/>
              </w:rPr>
              <w:t>Качаева Н.С., советник отдела по регулированию тарифов на тепловую энергию</w:t>
            </w:r>
          </w:p>
        </w:tc>
      </w:tr>
      <w:tr w:rsidR="00CD3717" w:rsidTr="00CD3717">
        <w:trPr>
          <w:trHeight w:val="122"/>
        </w:trPr>
        <w:tc>
          <w:tcPr>
            <w:tcW w:w="567" w:type="dxa"/>
            <w:shd w:val="clear" w:color="auto" w:fill="auto"/>
            <w:vAlign w:val="center"/>
          </w:tcPr>
          <w:p w:rsidR="00CD3717" w:rsidRPr="00CD3717" w:rsidRDefault="00CD3717" w:rsidP="00CD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00" w:type="dxa"/>
            <w:shd w:val="clear" w:color="auto" w:fill="auto"/>
          </w:tcPr>
          <w:p w:rsidR="00CD3717" w:rsidRPr="00CD3717" w:rsidRDefault="00CD3717" w:rsidP="00CD371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D3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Региональной службы по тарифам и ценам Камчатского края от 10.12.2021 № 239 «Об утверждении тарифов в сфере теплоснабжения МУП «Запорожское» на территории Запорожского сельского поселения </w:t>
            </w:r>
            <w:proofErr w:type="spellStart"/>
            <w:r w:rsidRPr="00CD3717">
              <w:rPr>
                <w:rFonts w:ascii="Times New Roman" w:hAnsi="Times New Roman" w:cs="Times New Roman"/>
                <w:bCs/>
                <w:sz w:val="24"/>
                <w:szCs w:val="24"/>
              </w:rPr>
              <w:t>Усть</w:t>
            </w:r>
            <w:proofErr w:type="spellEnd"/>
            <w:r w:rsidRPr="00CD3717">
              <w:rPr>
                <w:rFonts w:ascii="Times New Roman" w:hAnsi="Times New Roman" w:cs="Times New Roman"/>
                <w:bCs/>
                <w:sz w:val="24"/>
                <w:szCs w:val="24"/>
              </w:rPr>
              <w:t>-Большерецкого муниципального района Камчатского края на 2022-2024 годы»</w:t>
            </w:r>
          </w:p>
        </w:tc>
        <w:tc>
          <w:tcPr>
            <w:tcW w:w="2693" w:type="dxa"/>
            <w:shd w:val="clear" w:color="auto" w:fill="auto"/>
          </w:tcPr>
          <w:p w:rsidR="00CD3717" w:rsidRDefault="00CD3717" w:rsidP="00CD3717">
            <w:pPr>
              <w:jc w:val="center"/>
            </w:pPr>
            <w:r w:rsidRPr="00932532">
              <w:rPr>
                <w:rFonts w:ascii="Times New Roman" w:hAnsi="Times New Roman" w:cs="Times New Roman"/>
                <w:sz w:val="24"/>
                <w:szCs w:val="24"/>
              </w:rPr>
              <w:t>Качаева Н.С., советник отдела по регулированию тарифов на тепловую энергию</w:t>
            </w:r>
          </w:p>
        </w:tc>
      </w:tr>
      <w:tr w:rsidR="00CD3717" w:rsidTr="00CD3717">
        <w:trPr>
          <w:trHeight w:val="122"/>
        </w:trPr>
        <w:tc>
          <w:tcPr>
            <w:tcW w:w="567" w:type="dxa"/>
            <w:shd w:val="clear" w:color="auto" w:fill="auto"/>
            <w:vAlign w:val="center"/>
          </w:tcPr>
          <w:p w:rsidR="00CD3717" w:rsidRPr="00CD3717" w:rsidRDefault="00CD3717" w:rsidP="00CD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00" w:type="dxa"/>
            <w:shd w:val="clear" w:color="auto" w:fill="auto"/>
          </w:tcPr>
          <w:p w:rsidR="00CD3717" w:rsidRPr="00CD3717" w:rsidRDefault="00CD3717" w:rsidP="00CD371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D3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Региональной службы по тарифам и ценам Камчатского края от 20.12.2018 № 446 «Об утверждении тарифов в сфере теплоснабжения ПАО </w:t>
            </w:r>
            <w:r w:rsidRPr="00CD37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«Камчатскэнерго» потребителям </w:t>
            </w:r>
            <w:proofErr w:type="spellStart"/>
            <w:r w:rsidRPr="00CD3717">
              <w:rPr>
                <w:rFonts w:ascii="Times New Roman" w:hAnsi="Times New Roman" w:cs="Times New Roman"/>
                <w:bCs/>
                <w:sz w:val="24"/>
                <w:szCs w:val="24"/>
              </w:rPr>
              <w:t>Раздольненского</w:t>
            </w:r>
            <w:proofErr w:type="spellEnd"/>
            <w:r w:rsidRPr="00CD3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D3717">
              <w:rPr>
                <w:rFonts w:ascii="Times New Roman" w:hAnsi="Times New Roman" w:cs="Times New Roman"/>
                <w:bCs/>
                <w:sz w:val="24"/>
                <w:szCs w:val="24"/>
              </w:rPr>
              <w:t>Елизовского</w:t>
            </w:r>
            <w:proofErr w:type="spellEnd"/>
            <w:r w:rsidRPr="00CD3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 на 2019 - 2023 годы»</w:t>
            </w:r>
          </w:p>
        </w:tc>
        <w:tc>
          <w:tcPr>
            <w:tcW w:w="2693" w:type="dxa"/>
            <w:shd w:val="clear" w:color="auto" w:fill="auto"/>
          </w:tcPr>
          <w:p w:rsidR="00CD3717" w:rsidRDefault="00CD3717" w:rsidP="00CD3717">
            <w:pPr>
              <w:jc w:val="center"/>
            </w:pPr>
            <w:r w:rsidRPr="00932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Качаева Н.С., советник отдела по регулированию </w:t>
            </w:r>
            <w:r w:rsidRPr="00932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тарифов на тепловую энергию</w:t>
            </w:r>
          </w:p>
        </w:tc>
      </w:tr>
      <w:tr w:rsidR="00CD3717" w:rsidTr="00CD3717">
        <w:trPr>
          <w:trHeight w:val="122"/>
        </w:trPr>
        <w:tc>
          <w:tcPr>
            <w:tcW w:w="567" w:type="dxa"/>
            <w:shd w:val="clear" w:color="auto" w:fill="auto"/>
            <w:vAlign w:val="center"/>
          </w:tcPr>
          <w:p w:rsidR="00CD3717" w:rsidRPr="00CD3717" w:rsidRDefault="00CD3717" w:rsidP="00CD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400" w:type="dxa"/>
            <w:shd w:val="clear" w:color="auto" w:fill="auto"/>
          </w:tcPr>
          <w:p w:rsidR="00CD3717" w:rsidRPr="00CD3717" w:rsidRDefault="00CD3717" w:rsidP="00CD371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D3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Региональной службы по тарифам и ценам Камчатского края от 17.12.2021 № 324 «Об установлении тарифов в сфере теплоснабжения ФГКУ «Камчатский спасательный центр МЧС России» на территории </w:t>
            </w:r>
            <w:proofErr w:type="spellStart"/>
            <w:r w:rsidRPr="00CD3717">
              <w:rPr>
                <w:rFonts w:ascii="Times New Roman" w:hAnsi="Times New Roman" w:cs="Times New Roman"/>
                <w:bCs/>
                <w:sz w:val="24"/>
                <w:szCs w:val="24"/>
              </w:rPr>
              <w:t>Раздольненского</w:t>
            </w:r>
            <w:proofErr w:type="spellEnd"/>
            <w:r w:rsidRPr="00CD3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D3717">
              <w:rPr>
                <w:rFonts w:ascii="Times New Roman" w:hAnsi="Times New Roman" w:cs="Times New Roman"/>
                <w:bCs/>
                <w:sz w:val="24"/>
                <w:szCs w:val="24"/>
              </w:rPr>
              <w:t>Елизовского</w:t>
            </w:r>
            <w:proofErr w:type="spellEnd"/>
            <w:r w:rsidRPr="00CD3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района, на 2022-2026 годы»</w:t>
            </w:r>
          </w:p>
        </w:tc>
        <w:tc>
          <w:tcPr>
            <w:tcW w:w="2693" w:type="dxa"/>
            <w:shd w:val="clear" w:color="auto" w:fill="auto"/>
          </w:tcPr>
          <w:p w:rsidR="00CD3717" w:rsidRDefault="00CD3717" w:rsidP="00CD3717">
            <w:pPr>
              <w:jc w:val="center"/>
            </w:pPr>
            <w:r w:rsidRPr="00932532">
              <w:rPr>
                <w:rFonts w:ascii="Times New Roman" w:hAnsi="Times New Roman" w:cs="Times New Roman"/>
                <w:sz w:val="24"/>
                <w:szCs w:val="24"/>
              </w:rPr>
              <w:t>Качаева Н.С., советник отдела по регулированию тарифов на тепловую энергию</w:t>
            </w:r>
          </w:p>
        </w:tc>
      </w:tr>
      <w:tr w:rsidR="00CD3717" w:rsidTr="00CD3717">
        <w:trPr>
          <w:trHeight w:val="122"/>
        </w:trPr>
        <w:tc>
          <w:tcPr>
            <w:tcW w:w="567" w:type="dxa"/>
            <w:shd w:val="clear" w:color="auto" w:fill="auto"/>
            <w:vAlign w:val="center"/>
          </w:tcPr>
          <w:p w:rsidR="00CD3717" w:rsidRPr="00CD3717" w:rsidRDefault="00CD3717" w:rsidP="00CD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00" w:type="dxa"/>
            <w:shd w:val="clear" w:color="auto" w:fill="auto"/>
          </w:tcPr>
          <w:p w:rsidR="00CD3717" w:rsidRPr="00CD3717" w:rsidRDefault="00CD3717" w:rsidP="00CD3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717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Региональной службы по тарифам и ценам Камчатского края от 27.11.2018 № 299 «Об утверждении тарифов в сфере теплоснабжения ООО «</w:t>
            </w:r>
            <w:proofErr w:type="spellStart"/>
            <w:r w:rsidRPr="00CD3717">
              <w:rPr>
                <w:rFonts w:ascii="Times New Roman" w:hAnsi="Times New Roman" w:cs="Times New Roman"/>
                <w:bCs/>
                <w:sz w:val="24"/>
                <w:szCs w:val="24"/>
              </w:rPr>
              <w:t>Ключиэнерго</w:t>
            </w:r>
            <w:proofErr w:type="spellEnd"/>
            <w:r w:rsidRPr="00CD3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на территории Ключевского сельского поселения </w:t>
            </w:r>
            <w:proofErr w:type="spellStart"/>
            <w:r w:rsidRPr="00CD3717">
              <w:rPr>
                <w:rFonts w:ascii="Times New Roman" w:hAnsi="Times New Roman" w:cs="Times New Roman"/>
                <w:bCs/>
                <w:sz w:val="24"/>
                <w:szCs w:val="24"/>
              </w:rPr>
              <w:t>Усть</w:t>
            </w:r>
            <w:proofErr w:type="spellEnd"/>
            <w:r w:rsidRPr="00CD3717">
              <w:rPr>
                <w:rFonts w:ascii="Times New Roman" w:hAnsi="Times New Roman" w:cs="Times New Roman"/>
                <w:bCs/>
                <w:sz w:val="24"/>
                <w:szCs w:val="24"/>
              </w:rPr>
              <w:t>-Камчатского муниципального района, на 2019 - 2023 годы»</w:t>
            </w:r>
          </w:p>
        </w:tc>
        <w:tc>
          <w:tcPr>
            <w:tcW w:w="2693" w:type="dxa"/>
            <w:shd w:val="clear" w:color="auto" w:fill="auto"/>
          </w:tcPr>
          <w:p w:rsidR="00CD3717" w:rsidRDefault="00CD3717" w:rsidP="00CD3717">
            <w:pPr>
              <w:jc w:val="center"/>
            </w:pPr>
            <w:r w:rsidRPr="00932532">
              <w:rPr>
                <w:rFonts w:ascii="Times New Roman" w:hAnsi="Times New Roman" w:cs="Times New Roman"/>
                <w:sz w:val="24"/>
                <w:szCs w:val="24"/>
              </w:rPr>
              <w:t>Качаева Н.С., советник отдела по регулированию тарифов на тепловую энергию</w:t>
            </w:r>
          </w:p>
        </w:tc>
      </w:tr>
    </w:tbl>
    <w:p w:rsidR="0070427C" w:rsidRDefault="0070427C" w:rsidP="00381095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70427C" w:rsidRPr="00B76676" w:rsidRDefault="0070427C" w:rsidP="00381095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A8637E" w:rsidRPr="00A8637E" w:rsidRDefault="00A8637E" w:rsidP="00A8637E">
      <w:pPr>
        <w:pStyle w:val="a3"/>
        <w:autoSpaceDE w:val="0"/>
        <w:autoSpaceDN w:val="0"/>
        <w:spacing w:before="40" w:after="40" w:line="240" w:lineRule="auto"/>
        <w:ind w:left="284"/>
        <w:jc w:val="both"/>
        <w:rPr>
          <w:sz w:val="24"/>
          <w:szCs w:val="24"/>
        </w:rPr>
      </w:pPr>
    </w:p>
    <w:p w:rsidR="00A8637E" w:rsidRPr="00B76676" w:rsidRDefault="00A8637E" w:rsidP="00B76676">
      <w:pPr>
        <w:pStyle w:val="a3"/>
        <w:tabs>
          <w:tab w:val="left" w:pos="567"/>
          <w:tab w:val="left" w:pos="673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637E" w:rsidRPr="00B76676" w:rsidSect="00452A1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2D60"/>
    <w:multiLevelType w:val="hybridMultilevel"/>
    <w:tmpl w:val="A0623C34"/>
    <w:lvl w:ilvl="0" w:tplc="F86E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F3D17"/>
    <w:multiLevelType w:val="hybridMultilevel"/>
    <w:tmpl w:val="7588772A"/>
    <w:lvl w:ilvl="0" w:tplc="2270924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A0E83"/>
    <w:multiLevelType w:val="hybridMultilevel"/>
    <w:tmpl w:val="4E2688E2"/>
    <w:lvl w:ilvl="0" w:tplc="7B26F3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5D58C5"/>
    <w:multiLevelType w:val="hybridMultilevel"/>
    <w:tmpl w:val="59FEE894"/>
    <w:lvl w:ilvl="0" w:tplc="24B47BC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D57058"/>
    <w:multiLevelType w:val="hybridMultilevel"/>
    <w:tmpl w:val="925EAA2A"/>
    <w:lvl w:ilvl="0" w:tplc="40E863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5240D1"/>
    <w:multiLevelType w:val="hybridMultilevel"/>
    <w:tmpl w:val="20AA9E4E"/>
    <w:lvl w:ilvl="0" w:tplc="E0247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79434C"/>
    <w:multiLevelType w:val="hybridMultilevel"/>
    <w:tmpl w:val="3B90879A"/>
    <w:lvl w:ilvl="0" w:tplc="C464D32E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723230"/>
    <w:multiLevelType w:val="hybridMultilevel"/>
    <w:tmpl w:val="E6EECFA4"/>
    <w:lvl w:ilvl="0" w:tplc="4B5ECF8C">
      <w:start w:val="1"/>
      <w:numFmt w:val="decimal"/>
      <w:lvlText w:val="%1."/>
      <w:lvlJc w:val="left"/>
      <w:pPr>
        <w:ind w:left="99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 w15:restartNumberingAfterBreak="0">
    <w:nsid w:val="58073CFC"/>
    <w:multiLevelType w:val="hybridMultilevel"/>
    <w:tmpl w:val="9FAE69EC"/>
    <w:lvl w:ilvl="0" w:tplc="0310B81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B54321"/>
    <w:multiLevelType w:val="hybridMultilevel"/>
    <w:tmpl w:val="FE4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423F8"/>
    <w:multiLevelType w:val="hybridMultilevel"/>
    <w:tmpl w:val="A6C2E440"/>
    <w:lvl w:ilvl="0" w:tplc="28F214AE">
      <w:start w:val="1"/>
      <w:numFmt w:val="decimal"/>
      <w:lvlText w:val="%1."/>
      <w:lvlJc w:val="left"/>
      <w:pPr>
        <w:ind w:left="99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79212DB1"/>
    <w:multiLevelType w:val="hybridMultilevel"/>
    <w:tmpl w:val="0810A5E6"/>
    <w:lvl w:ilvl="0" w:tplc="F12E0218">
      <w:start w:val="1"/>
      <w:numFmt w:val="decimal"/>
      <w:lvlText w:val="%1."/>
      <w:lvlJc w:val="left"/>
      <w:pPr>
        <w:ind w:left="9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E17F2"/>
    <w:rsid w:val="001240F2"/>
    <w:rsid w:val="00151ECA"/>
    <w:rsid w:val="00182ED4"/>
    <w:rsid w:val="001D1D9B"/>
    <w:rsid w:val="001D4EFC"/>
    <w:rsid w:val="00213325"/>
    <w:rsid w:val="0023149B"/>
    <w:rsid w:val="002F0AC4"/>
    <w:rsid w:val="003016E1"/>
    <w:rsid w:val="00307D80"/>
    <w:rsid w:val="0034523D"/>
    <w:rsid w:val="00381095"/>
    <w:rsid w:val="003E39B4"/>
    <w:rsid w:val="003F3EF6"/>
    <w:rsid w:val="00403CCD"/>
    <w:rsid w:val="00442524"/>
    <w:rsid w:val="00452A11"/>
    <w:rsid w:val="00454749"/>
    <w:rsid w:val="00480C8B"/>
    <w:rsid w:val="0060048D"/>
    <w:rsid w:val="006478D1"/>
    <w:rsid w:val="00664B91"/>
    <w:rsid w:val="00697604"/>
    <w:rsid w:val="006A40A5"/>
    <w:rsid w:val="006A46FE"/>
    <w:rsid w:val="006B5AF6"/>
    <w:rsid w:val="0070427C"/>
    <w:rsid w:val="00796239"/>
    <w:rsid w:val="007B16B4"/>
    <w:rsid w:val="00803220"/>
    <w:rsid w:val="00857833"/>
    <w:rsid w:val="008860BF"/>
    <w:rsid w:val="008D2CE4"/>
    <w:rsid w:val="009612DA"/>
    <w:rsid w:val="00991029"/>
    <w:rsid w:val="00A0249D"/>
    <w:rsid w:val="00A47A38"/>
    <w:rsid w:val="00A8637E"/>
    <w:rsid w:val="00AA2700"/>
    <w:rsid w:val="00AD29F4"/>
    <w:rsid w:val="00AF7A6C"/>
    <w:rsid w:val="00B00A5F"/>
    <w:rsid w:val="00B01546"/>
    <w:rsid w:val="00B76676"/>
    <w:rsid w:val="00BA5A86"/>
    <w:rsid w:val="00BC046F"/>
    <w:rsid w:val="00C163C0"/>
    <w:rsid w:val="00C957AF"/>
    <w:rsid w:val="00CA62F5"/>
    <w:rsid w:val="00CD3717"/>
    <w:rsid w:val="00CF12E1"/>
    <w:rsid w:val="00D06C47"/>
    <w:rsid w:val="00D27D80"/>
    <w:rsid w:val="00EA6172"/>
    <w:rsid w:val="00EC0B82"/>
    <w:rsid w:val="00ED5A9A"/>
    <w:rsid w:val="00EE379C"/>
    <w:rsid w:val="00F5017D"/>
    <w:rsid w:val="00F544BB"/>
    <w:rsid w:val="00FB290F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3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1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9FD4B-76C3-4FD9-96E0-F8413869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61</cp:revision>
  <cp:lastPrinted>2022-06-15T21:36:00Z</cp:lastPrinted>
  <dcterms:created xsi:type="dcterms:W3CDTF">2021-02-03T23:20:00Z</dcterms:created>
  <dcterms:modified xsi:type="dcterms:W3CDTF">2022-06-22T22:12:00Z</dcterms:modified>
</cp:coreProperties>
</file>