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Правление Региональной службы по тарифам и ценам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Камчатского края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B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B6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C046F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5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AD2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E379C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1</w:t>
      </w:r>
      <w:r w:rsidR="00EB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0249D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B6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места заседания Правления: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Петропавловск-Камчатский, </w:t>
      </w:r>
    </w:p>
    <w:p w:rsidR="007B16B4" w:rsidRPr="00307D80" w:rsidRDefault="0034523D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Ленинградская, д. 118,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B16B4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</w:t>
      </w:r>
      <w:proofErr w:type="spellEnd"/>
      <w:r w:rsidR="007B16B4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143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Правления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B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B6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C046F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5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AD2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E379C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3149B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B16B4" w:rsidRPr="00C957AF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A9" w:rsidRPr="00EB6B36" w:rsidRDefault="00EB6B36" w:rsidP="004170A9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36">
        <w:rPr>
          <w:rFonts w:ascii="Times New Roman" w:hAnsi="Times New Roman" w:cs="Times New Roman"/>
          <w:bCs/>
          <w:sz w:val="24"/>
          <w:szCs w:val="24"/>
        </w:rPr>
        <w:t xml:space="preserve">Об утверждении инвестиционной программы МУП «ТЭСК» на территории Петропавловск-Камчатского городского округа </w:t>
      </w:r>
      <w:r w:rsidRPr="00EB6B36">
        <w:rPr>
          <w:rFonts w:ascii="Times New Roman" w:hAnsi="Times New Roman" w:cs="Times New Roman"/>
          <w:sz w:val="24"/>
          <w:szCs w:val="24"/>
        </w:rPr>
        <w:t>в сфере теплоснабжения на 2023 год</w:t>
      </w:r>
    </w:p>
    <w:p w:rsidR="00A8637E" w:rsidRDefault="00A8637E" w:rsidP="00452A11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76676">
        <w:rPr>
          <w:rFonts w:ascii="Times New Roman" w:hAnsi="Times New Roman" w:cs="Times New Roman"/>
        </w:rPr>
        <w:t xml:space="preserve">(Доклад </w:t>
      </w:r>
      <w:proofErr w:type="spellStart"/>
      <w:r w:rsidR="00EB6B36">
        <w:rPr>
          <w:rFonts w:ascii="Times New Roman" w:hAnsi="Times New Roman" w:cs="Times New Roman"/>
        </w:rPr>
        <w:t>Качаевой</w:t>
      </w:r>
      <w:proofErr w:type="spellEnd"/>
      <w:r w:rsidR="00EB6B36">
        <w:rPr>
          <w:rFonts w:ascii="Times New Roman" w:hAnsi="Times New Roman" w:cs="Times New Roman"/>
        </w:rPr>
        <w:t xml:space="preserve"> Н.С</w:t>
      </w:r>
      <w:r>
        <w:rPr>
          <w:rFonts w:ascii="Times New Roman" w:hAnsi="Times New Roman" w:cs="Times New Roman"/>
        </w:rPr>
        <w:t>.</w:t>
      </w:r>
      <w:r w:rsidRPr="00B76676">
        <w:rPr>
          <w:rFonts w:ascii="Times New Roman" w:hAnsi="Times New Roman" w:cs="Times New Roman"/>
        </w:rPr>
        <w:t xml:space="preserve"> – </w:t>
      </w:r>
      <w:r w:rsidR="0034523D">
        <w:rPr>
          <w:rFonts w:ascii="Times New Roman" w:hAnsi="Times New Roman" w:cs="Times New Roman"/>
        </w:rPr>
        <w:t>советника</w:t>
      </w:r>
      <w:r w:rsidRPr="00B76676">
        <w:rPr>
          <w:rFonts w:ascii="Times New Roman" w:hAnsi="Times New Roman" w:cs="Times New Roman"/>
        </w:rPr>
        <w:t xml:space="preserve"> отдела по регулированию тарифов </w:t>
      </w:r>
      <w:r w:rsidR="00EB6B36">
        <w:rPr>
          <w:rFonts w:ascii="Times New Roman" w:hAnsi="Times New Roman" w:cs="Times New Roman"/>
        </w:rPr>
        <w:t>на тепловую энергию</w:t>
      </w:r>
      <w:r w:rsidRPr="00B76676">
        <w:rPr>
          <w:rFonts w:ascii="Times New Roman" w:hAnsi="Times New Roman" w:cs="Times New Roman"/>
        </w:rPr>
        <w:t>)</w:t>
      </w:r>
    </w:p>
    <w:p w:rsidR="00FB1FDC" w:rsidRDefault="00FB1FDC" w:rsidP="00452A11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B1FDC" w:rsidSect="00452A1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D60"/>
    <w:multiLevelType w:val="hybridMultilevel"/>
    <w:tmpl w:val="A0623C34"/>
    <w:lvl w:ilvl="0" w:tplc="F86E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F3D17"/>
    <w:multiLevelType w:val="hybridMultilevel"/>
    <w:tmpl w:val="7588772A"/>
    <w:lvl w:ilvl="0" w:tplc="2270924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A0E83"/>
    <w:multiLevelType w:val="hybridMultilevel"/>
    <w:tmpl w:val="4E2688E2"/>
    <w:lvl w:ilvl="0" w:tplc="7B26F37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57058"/>
    <w:multiLevelType w:val="hybridMultilevel"/>
    <w:tmpl w:val="925EAA2A"/>
    <w:lvl w:ilvl="0" w:tplc="40E863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5240D1"/>
    <w:multiLevelType w:val="hybridMultilevel"/>
    <w:tmpl w:val="20AA9E4E"/>
    <w:lvl w:ilvl="0" w:tplc="E0247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B6734"/>
    <w:multiLevelType w:val="hybridMultilevel"/>
    <w:tmpl w:val="B150CE22"/>
    <w:lvl w:ilvl="0" w:tplc="5BA43CF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295798"/>
    <w:multiLevelType w:val="hybridMultilevel"/>
    <w:tmpl w:val="7F62762E"/>
    <w:lvl w:ilvl="0" w:tplc="468834D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723230"/>
    <w:multiLevelType w:val="hybridMultilevel"/>
    <w:tmpl w:val="E6EECFA4"/>
    <w:lvl w:ilvl="0" w:tplc="4B5ECF8C">
      <w:start w:val="1"/>
      <w:numFmt w:val="decimal"/>
      <w:lvlText w:val="%1."/>
      <w:lvlJc w:val="left"/>
      <w:pPr>
        <w:ind w:left="99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" w15:restartNumberingAfterBreak="0">
    <w:nsid w:val="60B54321"/>
    <w:multiLevelType w:val="hybridMultilevel"/>
    <w:tmpl w:val="FE4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423F8"/>
    <w:multiLevelType w:val="hybridMultilevel"/>
    <w:tmpl w:val="A6C2E440"/>
    <w:lvl w:ilvl="0" w:tplc="28F214AE">
      <w:start w:val="1"/>
      <w:numFmt w:val="decimal"/>
      <w:lvlText w:val="%1."/>
      <w:lvlJc w:val="left"/>
      <w:pPr>
        <w:ind w:left="99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9212DB1"/>
    <w:multiLevelType w:val="hybridMultilevel"/>
    <w:tmpl w:val="0810A5E6"/>
    <w:lvl w:ilvl="0" w:tplc="F12E0218">
      <w:start w:val="1"/>
      <w:numFmt w:val="decimal"/>
      <w:lvlText w:val="%1."/>
      <w:lvlJc w:val="left"/>
      <w:pPr>
        <w:ind w:left="9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E17F2"/>
    <w:rsid w:val="001240F2"/>
    <w:rsid w:val="00151ECA"/>
    <w:rsid w:val="00182ED4"/>
    <w:rsid w:val="001D1D9B"/>
    <w:rsid w:val="001D4EFC"/>
    <w:rsid w:val="0023149B"/>
    <w:rsid w:val="002F0AC4"/>
    <w:rsid w:val="003016E1"/>
    <w:rsid w:val="00307D80"/>
    <w:rsid w:val="0033466C"/>
    <w:rsid w:val="0034523D"/>
    <w:rsid w:val="003E39B4"/>
    <w:rsid w:val="003F3EF6"/>
    <w:rsid w:val="004170A9"/>
    <w:rsid w:val="00442524"/>
    <w:rsid w:val="00452A11"/>
    <w:rsid w:val="00454749"/>
    <w:rsid w:val="00480C8B"/>
    <w:rsid w:val="005B6AE1"/>
    <w:rsid w:val="006478D1"/>
    <w:rsid w:val="00664B91"/>
    <w:rsid w:val="006A40A5"/>
    <w:rsid w:val="006A46FE"/>
    <w:rsid w:val="006B5AF6"/>
    <w:rsid w:val="007B16B4"/>
    <w:rsid w:val="00803220"/>
    <w:rsid w:val="00857833"/>
    <w:rsid w:val="008860BF"/>
    <w:rsid w:val="008D2CE4"/>
    <w:rsid w:val="00991029"/>
    <w:rsid w:val="00A0249D"/>
    <w:rsid w:val="00A47A38"/>
    <w:rsid w:val="00A8637E"/>
    <w:rsid w:val="00AD29F4"/>
    <w:rsid w:val="00AD44A9"/>
    <w:rsid w:val="00AF7A6C"/>
    <w:rsid w:val="00B00A5F"/>
    <w:rsid w:val="00B01546"/>
    <w:rsid w:val="00B76676"/>
    <w:rsid w:val="00BA5A86"/>
    <w:rsid w:val="00BC046F"/>
    <w:rsid w:val="00C163C0"/>
    <w:rsid w:val="00C957AF"/>
    <w:rsid w:val="00CA62F5"/>
    <w:rsid w:val="00CF12E1"/>
    <w:rsid w:val="00D06C47"/>
    <w:rsid w:val="00D27D80"/>
    <w:rsid w:val="00EA6172"/>
    <w:rsid w:val="00EB6B36"/>
    <w:rsid w:val="00ED5A9A"/>
    <w:rsid w:val="00EE379C"/>
    <w:rsid w:val="00F5017D"/>
    <w:rsid w:val="00F821BD"/>
    <w:rsid w:val="00FB1FDC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756E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3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31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BF97-9A0B-4FBB-81B8-0BA47723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Приемная SlTarif</cp:lastModifiedBy>
  <cp:revision>55</cp:revision>
  <cp:lastPrinted>2022-05-17T04:12:00Z</cp:lastPrinted>
  <dcterms:created xsi:type="dcterms:W3CDTF">2021-02-03T23:20:00Z</dcterms:created>
  <dcterms:modified xsi:type="dcterms:W3CDTF">2022-05-30T22:50:00Z</dcterms:modified>
</cp:coreProperties>
</file>