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Правление Региональной службы по тарифам и ценам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Камчатского края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17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8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BC046F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5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r w:rsidR="00AD2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EE379C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1</w:t>
      </w:r>
      <w:r w:rsidR="00F8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A0249D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8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места заседания Правления: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Петропавловск-Камчатский, </w:t>
      </w:r>
    </w:p>
    <w:p w:rsidR="007B16B4" w:rsidRPr="00307D80" w:rsidRDefault="0034523D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Ленинградская, д. 118,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7B16B4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</w:t>
      </w:r>
      <w:proofErr w:type="spellEnd"/>
      <w:r w:rsidR="007B16B4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143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Правления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Региональной службы по тарифам и ценам Камчатского края</w:t>
      </w:r>
    </w:p>
    <w:p w:rsidR="007B16B4" w:rsidRPr="00CA62F5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17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8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BC046F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5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r w:rsidR="00AD2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EE379C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3149B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B16B4" w:rsidRPr="00C957AF" w:rsidRDefault="007B16B4" w:rsidP="007B16B4">
      <w:pPr>
        <w:tabs>
          <w:tab w:val="left" w:pos="6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A9" w:rsidRPr="004170A9" w:rsidRDefault="004170A9" w:rsidP="004170A9">
      <w:pPr>
        <w:pStyle w:val="a3"/>
        <w:numPr>
          <w:ilvl w:val="0"/>
          <w:numId w:val="1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0A9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Службы от 20.12.2021 № 349 «Об установлении платы за технологическое присоединение к электрическим сетям для </w:t>
      </w:r>
      <w:proofErr w:type="spellStart"/>
      <w:r w:rsidRPr="004170A9">
        <w:rPr>
          <w:rFonts w:ascii="Times New Roman" w:hAnsi="Times New Roman" w:cs="Times New Roman"/>
          <w:sz w:val="24"/>
          <w:szCs w:val="24"/>
        </w:rPr>
        <w:t>энергоснабжающих</w:t>
      </w:r>
      <w:proofErr w:type="spellEnd"/>
      <w:r w:rsidRPr="004170A9">
        <w:rPr>
          <w:rFonts w:ascii="Times New Roman" w:hAnsi="Times New Roman" w:cs="Times New Roman"/>
          <w:sz w:val="24"/>
          <w:szCs w:val="24"/>
        </w:rPr>
        <w:t xml:space="preserve"> организаций Камчатского края на 2022 год» </w:t>
      </w:r>
    </w:p>
    <w:p w:rsidR="00A8637E" w:rsidRDefault="00A8637E" w:rsidP="00452A11">
      <w:pPr>
        <w:pStyle w:val="a3"/>
        <w:tabs>
          <w:tab w:val="left" w:pos="709"/>
          <w:tab w:val="left" w:pos="6735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B76676">
        <w:rPr>
          <w:rFonts w:ascii="Times New Roman" w:hAnsi="Times New Roman" w:cs="Times New Roman"/>
        </w:rPr>
        <w:t xml:space="preserve">(Доклад </w:t>
      </w:r>
      <w:proofErr w:type="spellStart"/>
      <w:r w:rsidR="004170A9">
        <w:rPr>
          <w:rFonts w:ascii="Times New Roman" w:hAnsi="Times New Roman" w:cs="Times New Roman"/>
        </w:rPr>
        <w:t>Болелой</w:t>
      </w:r>
      <w:proofErr w:type="spellEnd"/>
      <w:r w:rsidR="004170A9">
        <w:rPr>
          <w:rFonts w:ascii="Times New Roman" w:hAnsi="Times New Roman" w:cs="Times New Roman"/>
        </w:rPr>
        <w:t xml:space="preserve"> Г.В</w:t>
      </w:r>
      <w:r>
        <w:rPr>
          <w:rFonts w:ascii="Times New Roman" w:hAnsi="Times New Roman" w:cs="Times New Roman"/>
        </w:rPr>
        <w:t>.</w:t>
      </w:r>
      <w:r w:rsidRPr="00B76676">
        <w:rPr>
          <w:rFonts w:ascii="Times New Roman" w:hAnsi="Times New Roman" w:cs="Times New Roman"/>
        </w:rPr>
        <w:t xml:space="preserve"> – </w:t>
      </w:r>
      <w:r w:rsidR="0034523D">
        <w:rPr>
          <w:rFonts w:ascii="Times New Roman" w:hAnsi="Times New Roman" w:cs="Times New Roman"/>
        </w:rPr>
        <w:t>советника</w:t>
      </w:r>
      <w:r w:rsidRPr="00B76676">
        <w:rPr>
          <w:rFonts w:ascii="Times New Roman" w:hAnsi="Times New Roman" w:cs="Times New Roman"/>
        </w:rPr>
        <w:t xml:space="preserve"> отдела по регулированию тарифов в </w:t>
      </w:r>
      <w:r w:rsidR="004170A9">
        <w:rPr>
          <w:rFonts w:ascii="Times New Roman" w:hAnsi="Times New Roman" w:cs="Times New Roman"/>
        </w:rPr>
        <w:t>электроэнергетике</w:t>
      </w:r>
      <w:r w:rsidRPr="00B76676">
        <w:rPr>
          <w:rFonts w:ascii="Times New Roman" w:hAnsi="Times New Roman" w:cs="Times New Roman"/>
        </w:rPr>
        <w:t>)</w:t>
      </w:r>
    </w:p>
    <w:p w:rsidR="00FB1FDC" w:rsidRDefault="00FB1FDC" w:rsidP="00452A11">
      <w:pPr>
        <w:pStyle w:val="a3"/>
        <w:tabs>
          <w:tab w:val="left" w:pos="709"/>
          <w:tab w:val="left" w:pos="6735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FB1FDC" w:rsidRPr="00FB1FDC" w:rsidRDefault="00FB1FDC" w:rsidP="00FB1FDC">
      <w:pPr>
        <w:pStyle w:val="a3"/>
        <w:numPr>
          <w:ilvl w:val="0"/>
          <w:numId w:val="11"/>
        </w:numPr>
        <w:tabs>
          <w:tab w:val="left" w:pos="709"/>
          <w:tab w:val="left" w:pos="6735"/>
        </w:tabs>
        <w:suppressAutoHyphens/>
        <w:spacing w:after="0" w:line="240" w:lineRule="auto"/>
        <w:ind w:hanging="219"/>
        <w:jc w:val="both"/>
        <w:rPr>
          <w:rFonts w:ascii="Times New Roman" w:hAnsi="Times New Roman" w:cs="Times New Roman"/>
          <w:sz w:val="24"/>
          <w:szCs w:val="24"/>
        </w:rPr>
      </w:pPr>
      <w:r w:rsidRPr="00FB1FDC">
        <w:rPr>
          <w:rFonts w:ascii="Times New Roman" w:hAnsi="Times New Roman" w:cs="Times New Roman"/>
          <w:bCs/>
          <w:sz w:val="24"/>
          <w:szCs w:val="24"/>
        </w:rPr>
        <w:t>О закрытии дела по установлению размера платы за подключение (технологическое присоединение) к системе холодного водоснабжения МКП ВГО «</w:t>
      </w:r>
      <w:proofErr w:type="spellStart"/>
      <w:r w:rsidRPr="00FB1FDC">
        <w:rPr>
          <w:rFonts w:ascii="Times New Roman" w:hAnsi="Times New Roman" w:cs="Times New Roman"/>
          <w:bCs/>
          <w:sz w:val="24"/>
          <w:szCs w:val="24"/>
        </w:rPr>
        <w:t>Вилючинский</w:t>
      </w:r>
      <w:proofErr w:type="spellEnd"/>
      <w:r w:rsidRPr="00FB1FDC">
        <w:rPr>
          <w:rFonts w:ascii="Times New Roman" w:hAnsi="Times New Roman" w:cs="Times New Roman"/>
          <w:bCs/>
          <w:sz w:val="24"/>
          <w:szCs w:val="24"/>
        </w:rPr>
        <w:t xml:space="preserve"> водоканал» объекта «Дом культуры «Меридиан» в индивидуальном порядке</w:t>
      </w:r>
    </w:p>
    <w:p w:rsidR="00FB1FDC" w:rsidRPr="00FB1FDC" w:rsidRDefault="00FB1FDC" w:rsidP="00FB1FDC">
      <w:pPr>
        <w:tabs>
          <w:tab w:val="left" w:pos="709"/>
          <w:tab w:val="left" w:pos="6735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6676">
        <w:rPr>
          <w:rFonts w:ascii="Times New Roman" w:hAnsi="Times New Roman" w:cs="Times New Roman"/>
        </w:rPr>
        <w:t xml:space="preserve">(Доклад </w:t>
      </w:r>
      <w:r>
        <w:rPr>
          <w:rFonts w:ascii="Times New Roman" w:hAnsi="Times New Roman" w:cs="Times New Roman"/>
        </w:rPr>
        <w:t>Яковлевой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.В.</w:t>
      </w:r>
      <w:r w:rsidRPr="00B7667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начальника</w:t>
      </w:r>
      <w:r w:rsidRPr="00B76676">
        <w:rPr>
          <w:rFonts w:ascii="Times New Roman" w:hAnsi="Times New Roman" w:cs="Times New Roman"/>
        </w:rPr>
        <w:t xml:space="preserve"> отдела по регулированию тарифов в </w:t>
      </w:r>
      <w:r>
        <w:rPr>
          <w:rFonts w:ascii="Times New Roman" w:hAnsi="Times New Roman" w:cs="Times New Roman"/>
        </w:rPr>
        <w:t>коммунальном комплексе</w:t>
      </w:r>
      <w:r w:rsidRPr="00B76676">
        <w:rPr>
          <w:rFonts w:ascii="Times New Roman" w:hAnsi="Times New Roman" w:cs="Times New Roman"/>
        </w:rPr>
        <w:t>)</w:t>
      </w:r>
    </w:p>
    <w:p w:rsidR="004170A9" w:rsidRDefault="004170A9" w:rsidP="00452A11">
      <w:pPr>
        <w:pStyle w:val="a3"/>
        <w:tabs>
          <w:tab w:val="left" w:pos="709"/>
          <w:tab w:val="left" w:pos="6735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33466C" w:rsidRPr="0033466C" w:rsidRDefault="0033466C" w:rsidP="0033466C">
      <w:pPr>
        <w:pStyle w:val="a3"/>
        <w:tabs>
          <w:tab w:val="left" w:pos="567"/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3466C" w:rsidRPr="0033466C" w:rsidSect="00452A1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2D60"/>
    <w:multiLevelType w:val="hybridMultilevel"/>
    <w:tmpl w:val="A0623C34"/>
    <w:lvl w:ilvl="0" w:tplc="F86E3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1F3D17"/>
    <w:multiLevelType w:val="hybridMultilevel"/>
    <w:tmpl w:val="7588772A"/>
    <w:lvl w:ilvl="0" w:tplc="22709242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DA0E83"/>
    <w:multiLevelType w:val="hybridMultilevel"/>
    <w:tmpl w:val="4E2688E2"/>
    <w:lvl w:ilvl="0" w:tplc="7B26F37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D57058"/>
    <w:multiLevelType w:val="hybridMultilevel"/>
    <w:tmpl w:val="925EAA2A"/>
    <w:lvl w:ilvl="0" w:tplc="40E863D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5240D1"/>
    <w:multiLevelType w:val="hybridMultilevel"/>
    <w:tmpl w:val="20AA9E4E"/>
    <w:lvl w:ilvl="0" w:tplc="E0247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B6734"/>
    <w:multiLevelType w:val="hybridMultilevel"/>
    <w:tmpl w:val="B150CE22"/>
    <w:lvl w:ilvl="0" w:tplc="5BA43CF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295798"/>
    <w:multiLevelType w:val="hybridMultilevel"/>
    <w:tmpl w:val="7F62762E"/>
    <w:lvl w:ilvl="0" w:tplc="468834D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5723230"/>
    <w:multiLevelType w:val="hybridMultilevel"/>
    <w:tmpl w:val="E6EECFA4"/>
    <w:lvl w:ilvl="0" w:tplc="4B5ECF8C">
      <w:start w:val="1"/>
      <w:numFmt w:val="decimal"/>
      <w:lvlText w:val="%1."/>
      <w:lvlJc w:val="left"/>
      <w:pPr>
        <w:ind w:left="99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8" w15:restartNumberingAfterBreak="0">
    <w:nsid w:val="60B54321"/>
    <w:multiLevelType w:val="hybridMultilevel"/>
    <w:tmpl w:val="FE4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423F8"/>
    <w:multiLevelType w:val="hybridMultilevel"/>
    <w:tmpl w:val="A6C2E440"/>
    <w:lvl w:ilvl="0" w:tplc="28F214AE">
      <w:start w:val="1"/>
      <w:numFmt w:val="decimal"/>
      <w:lvlText w:val="%1."/>
      <w:lvlJc w:val="left"/>
      <w:pPr>
        <w:ind w:left="99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79212DB1"/>
    <w:multiLevelType w:val="hybridMultilevel"/>
    <w:tmpl w:val="0810A5E6"/>
    <w:lvl w:ilvl="0" w:tplc="F12E0218">
      <w:start w:val="1"/>
      <w:numFmt w:val="decimal"/>
      <w:lvlText w:val="%1."/>
      <w:lvlJc w:val="left"/>
      <w:pPr>
        <w:ind w:left="99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E17F2"/>
    <w:rsid w:val="001240F2"/>
    <w:rsid w:val="00151ECA"/>
    <w:rsid w:val="00182ED4"/>
    <w:rsid w:val="001D1D9B"/>
    <w:rsid w:val="001D4EFC"/>
    <w:rsid w:val="0023149B"/>
    <w:rsid w:val="002F0AC4"/>
    <w:rsid w:val="003016E1"/>
    <w:rsid w:val="00307D80"/>
    <w:rsid w:val="0033466C"/>
    <w:rsid w:val="0034523D"/>
    <w:rsid w:val="003E39B4"/>
    <w:rsid w:val="003F3EF6"/>
    <w:rsid w:val="004170A9"/>
    <w:rsid w:val="00442524"/>
    <w:rsid w:val="00452A11"/>
    <w:rsid w:val="00454749"/>
    <w:rsid w:val="00480C8B"/>
    <w:rsid w:val="006478D1"/>
    <w:rsid w:val="00664B91"/>
    <w:rsid w:val="006A40A5"/>
    <w:rsid w:val="006A46FE"/>
    <w:rsid w:val="006B5AF6"/>
    <w:rsid w:val="007B16B4"/>
    <w:rsid w:val="00803220"/>
    <w:rsid w:val="00857833"/>
    <w:rsid w:val="008860BF"/>
    <w:rsid w:val="008D2CE4"/>
    <w:rsid w:val="00991029"/>
    <w:rsid w:val="00A0249D"/>
    <w:rsid w:val="00A47A38"/>
    <w:rsid w:val="00A8637E"/>
    <w:rsid w:val="00AD29F4"/>
    <w:rsid w:val="00AD44A9"/>
    <w:rsid w:val="00AF7A6C"/>
    <w:rsid w:val="00B00A5F"/>
    <w:rsid w:val="00B01546"/>
    <w:rsid w:val="00B76676"/>
    <w:rsid w:val="00BA5A86"/>
    <w:rsid w:val="00BC046F"/>
    <w:rsid w:val="00C163C0"/>
    <w:rsid w:val="00C957AF"/>
    <w:rsid w:val="00CA62F5"/>
    <w:rsid w:val="00CF12E1"/>
    <w:rsid w:val="00D06C47"/>
    <w:rsid w:val="00D27D80"/>
    <w:rsid w:val="00EA6172"/>
    <w:rsid w:val="00ED5A9A"/>
    <w:rsid w:val="00EE379C"/>
    <w:rsid w:val="00F5017D"/>
    <w:rsid w:val="00F821BD"/>
    <w:rsid w:val="00FB1FDC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1B3B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31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31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24844-5970-4847-A5C3-42ACE72F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Приемная SlTarif</cp:lastModifiedBy>
  <cp:revision>53</cp:revision>
  <cp:lastPrinted>2022-05-17T04:12:00Z</cp:lastPrinted>
  <dcterms:created xsi:type="dcterms:W3CDTF">2021-02-03T23:20:00Z</dcterms:created>
  <dcterms:modified xsi:type="dcterms:W3CDTF">2022-05-25T23:27:00Z</dcterms:modified>
</cp:coreProperties>
</file>