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1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664B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02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марта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года, 1</w:t>
      </w:r>
      <w:r w:rsidR="00A02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4:0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C1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664B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024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марта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5" w:type="dxa"/>
        <w:tblInd w:w="-459" w:type="dxa"/>
        <w:tblLook w:val="04A0" w:firstRow="1" w:lastRow="0" w:firstColumn="1" w:lastColumn="0" w:noHBand="0" w:noVBand="1"/>
      </w:tblPr>
      <w:tblGrid>
        <w:gridCol w:w="10665"/>
      </w:tblGrid>
      <w:tr w:rsidR="00664B91" w:rsidRPr="00174F44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филиала "Камчатский" АО "</w:t>
            </w:r>
            <w:proofErr w:type="spellStart"/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" на 2023-2027 годы</w:t>
            </w:r>
          </w:p>
          <w:p w:rsidR="00664B91" w:rsidRPr="00664B91" w:rsidRDefault="00664B91" w:rsidP="00664B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proofErr w:type="spellStart"/>
            <w:r w:rsidRPr="00664B91">
              <w:rPr>
                <w:rFonts w:ascii="Times New Roman" w:hAnsi="Times New Roman" w:cs="Times New Roman"/>
              </w:rPr>
              <w:t>Болелой</w:t>
            </w:r>
            <w:proofErr w:type="spellEnd"/>
            <w:r w:rsidRPr="00664B91">
              <w:rPr>
                <w:rFonts w:ascii="Times New Roman" w:hAnsi="Times New Roman" w:cs="Times New Roman"/>
              </w:rPr>
              <w:t xml:space="preserve"> Г.В. – советни</w:t>
            </w:r>
            <w:bookmarkStart w:id="0" w:name="_GoBack"/>
            <w:bookmarkEnd w:id="0"/>
            <w:r w:rsidRPr="00664B91">
              <w:rPr>
                <w:rFonts w:ascii="Times New Roman" w:hAnsi="Times New Roman" w:cs="Times New Roman"/>
              </w:rPr>
              <w:t>ка отдела по регулированию тарифов в электроэнергетике)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«Вест» на 2023-2025 годы</w:t>
            </w:r>
          </w:p>
          <w:p w:rsidR="00664B91" w:rsidRPr="00664B91" w:rsidRDefault="00664B91" w:rsidP="00664B91">
            <w:pPr>
              <w:pStyle w:val="a3"/>
              <w:tabs>
                <w:tab w:val="left" w:pos="913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Кулик А.Ф</w:t>
            </w:r>
            <w:r w:rsidRPr="00664B91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консультант</w:t>
            </w:r>
            <w:r w:rsidRPr="00664B91">
              <w:rPr>
                <w:rFonts w:ascii="Times New Roman" w:hAnsi="Times New Roman" w:cs="Times New Roman"/>
              </w:rPr>
              <w:t>а отдела по регулированию тарифов в электроэнергетике)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</w:t>
            </w:r>
            <w:proofErr w:type="spellStart"/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Энергопрогноз</w:t>
            </w:r>
            <w:proofErr w:type="spellEnd"/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-Камчатка» на 2023-2025 годы</w:t>
            </w:r>
          </w:p>
          <w:p w:rsidR="00664B91" w:rsidRPr="00664B91" w:rsidRDefault="00664B91" w:rsidP="00664B91">
            <w:pPr>
              <w:pStyle w:val="a3"/>
              <w:tabs>
                <w:tab w:val="left" w:pos="913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Кулик А.Ф</w:t>
            </w:r>
            <w:r w:rsidRPr="00664B91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консультант</w:t>
            </w:r>
            <w:r w:rsidRPr="00664B91">
              <w:rPr>
                <w:rFonts w:ascii="Times New Roman" w:hAnsi="Times New Roman" w:cs="Times New Roman"/>
              </w:rPr>
              <w:t>а отдела по регулированию тарифов в электроэнергетике)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«Форвард» на 2023-2025 годы</w:t>
            </w:r>
          </w:p>
          <w:p w:rsidR="00664B91" w:rsidRPr="00664B91" w:rsidRDefault="00664B91" w:rsidP="00664B91">
            <w:pPr>
              <w:pStyle w:val="a3"/>
              <w:tabs>
                <w:tab w:val="left" w:pos="913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Кулик А.Ф</w:t>
            </w:r>
            <w:r w:rsidRPr="00664B91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консультант</w:t>
            </w:r>
            <w:r w:rsidRPr="00664B91">
              <w:rPr>
                <w:rFonts w:ascii="Times New Roman" w:hAnsi="Times New Roman" w:cs="Times New Roman"/>
              </w:rPr>
              <w:t>а отдела по регулированию тарифов в электроэнергетике)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№ 2 к постановлению Региональной службы по тарифам и ценам Камчатского края от 06.04.2020 № 45 «Об утверждении требований к программе в области энергосбережения и повышения энергетической эффективности ООО «Энергоресурс» на 2021 – 2023 годы»</w:t>
            </w:r>
          </w:p>
          <w:p w:rsidR="00664B91" w:rsidRPr="00664B91" w:rsidRDefault="00664B91" w:rsidP="00664B91">
            <w:pPr>
              <w:pStyle w:val="a3"/>
              <w:tabs>
                <w:tab w:val="left" w:pos="913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Кулик А.Ф</w:t>
            </w:r>
            <w:r w:rsidRPr="00664B91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консультант</w:t>
            </w:r>
            <w:r w:rsidRPr="00664B91">
              <w:rPr>
                <w:rFonts w:ascii="Times New Roman" w:hAnsi="Times New Roman" w:cs="Times New Roman"/>
              </w:rPr>
              <w:t>а отдела по регулированию тарифов в электроэнергетике)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Региональной службы по тарифам и ценам Камчатского края от 06.04.2020 № 41 «Об утверждении требований к программе в области энергосбережения и повышения энергетической эффективности ПАО «Камчатскэнерго» на 2020 – 2024 годы»</w:t>
            </w:r>
          </w:p>
          <w:p w:rsidR="00664B91" w:rsidRPr="00664B91" w:rsidRDefault="00664B91" w:rsidP="00664B91">
            <w:pPr>
              <w:pStyle w:val="a3"/>
              <w:tabs>
                <w:tab w:val="left" w:pos="913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Яковлевой В.А.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заместителя начальника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в электроэнергетике)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в области энергосбережения и повышения энергетической эффективности ПАО «Камчатскэнерго» на 2022 – 2027 годы»</w:t>
            </w:r>
          </w:p>
          <w:p w:rsidR="00664B91" w:rsidRPr="00664B91" w:rsidRDefault="00664B91" w:rsidP="00664B91">
            <w:pPr>
              <w:pStyle w:val="a3"/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Яковлевой В.А.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заместителя начальника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в электроэнергетике)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Региональной службы по тарифам и ценам Камчатского края от 06.04.2020 № 46 "Об утверждении требований к программе энергосбережения и повышения энергетической эффективности АО «Южные электрические сети Камчатки» на 2020–2025 годы»</w:t>
            </w:r>
          </w:p>
          <w:p w:rsidR="00664B91" w:rsidRPr="00664B91" w:rsidRDefault="00664B91" w:rsidP="00664B91">
            <w:pPr>
              <w:pStyle w:val="a3"/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lastRenderedPageBreak/>
              <w:t xml:space="preserve">(Доклад </w:t>
            </w:r>
            <w:r>
              <w:rPr>
                <w:rFonts w:ascii="Times New Roman" w:hAnsi="Times New Roman" w:cs="Times New Roman"/>
              </w:rPr>
              <w:t>Яковлевой В.А.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заместителя начальника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в электроэнергетике)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 утверждении требований к программе в области энергосбережения и повышения энергетической эффективности АО «Южные электрические сети Камчатки» на 2022 - 2027 годы</w:t>
            </w:r>
          </w:p>
          <w:p w:rsidR="00664B91" w:rsidRPr="00664B91" w:rsidRDefault="00664B91" w:rsidP="00664B91">
            <w:pPr>
              <w:pStyle w:val="a3"/>
              <w:tabs>
                <w:tab w:val="left" w:pos="913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Яковлевой В.А.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заместителя начальника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в электроэнергетике)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«Гермес» на 2023 – 2025 годы</w:t>
            </w:r>
          </w:p>
          <w:p w:rsidR="00664B91" w:rsidRPr="00664B91" w:rsidRDefault="00664B91" w:rsidP="00664B91">
            <w:pPr>
              <w:pStyle w:val="a3"/>
              <w:tabs>
                <w:tab w:val="left" w:pos="1055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Поповой К.Ю</w:t>
            </w:r>
            <w:r>
              <w:rPr>
                <w:rFonts w:ascii="Times New Roman" w:hAnsi="Times New Roman" w:cs="Times New Roman"/>
              </w:rPr>
              <w:t>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главного специалиста-эксперта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МУП «МП ЖКХ КСП» на 2023 – 2025 годы</w:t>
            </w:r>
          </w:p>
          <w:p w:rsidR="00664B91" w:rsidRPr="00664B91" w:rsidRDefault="00664B91" w:rsidP="00664B91">
            <w:pPr>
              <w:pStyle w:val="a3"/>
              <w:tabs>
                <w:tab w:val="left" w:pos="1055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Поповой К.Ю.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главного специалиста-эксперта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</w:t>
            </w:r>
            <w:proofErr w:type="spellStart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Интэко</w:t>
            </w:r>
            <w:proofErr w:type="spellEnd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» на 2023 – 2025 годы</w:t>
            </w:r>
          </w:p>
          <w:p w:rsidR="00664B91" w:rsidRPr="00664B91" w:rsidRDefault="00664B91" w:rsidP="00664B91">
            <w:pPr>
              <w:pStyle w:val="a3"/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Поповой К.Ю.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главного специалиста-эксперта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«Морошка» на 2023 – 2025 годы</w:t>
            </w:r>
          </w:p>
          <w:p w:rsidR="00664B91" w:rsidRPr="00664B91" w:rsidRDefault="00664B91" w:rsidP="00664B91">
            <w:pPr>
              <w:pStyle w:val="a3"/>
              <w:tabs>
                <w:tab w:val="left" w:pos="1197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Поповой К.Ю.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главного специалиста-эксперта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«Норд Фиш» на 2023 – 2025 годы</w:t>
            </w:r>
          </w:p>
          <w:p w:rsidR="00664B91" w:rsidRPr="00664B91" w:rsidRDefault="00664B91" w:rsidP="00664B91">
            <w:pPr>
              <w:pStyle w:val="a3"/>
              <w:tabs>
                <w:tab w:val="left" w:pos="1197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Поповой К.Ю.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главного специалиста-эксперта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«Стимул» на 2023 –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197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Поповой К.Ю.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главного специалиста-эксперта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«Строй-Альянс» на 2023 –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197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Поповой К.Ю.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главного специалиста-эксперта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АО «</w:t>
            </w:r>
            <w:proofErr w:type="spellStart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Судоремсервис</w:t>
            </w:r>
            <w:proofErr w:type="spellEnd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» на 2023 –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197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Поповой К.Ю.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главного специалиста-эксперта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постановления Региональной службы по тарифам и ценам Камчатского края от 30.03.2021 № 48 «Об утверждении требований к программе энергосбережения и повышен</w:t>
            </w:r>
            <w:r w:rsidR="00182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энергетической </w:t>
            </w:r>
            <w:proofErr w:type="spellStart"/>
            <w:r w:rsidR="00182ED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</w:t>
            </w: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МУП</w:t>
            </w:r>
            <w:proofErr w:type="spellEnd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Олюторский</w:t>
            </w:r>
            <w:proofErr w:type="spellEnd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» на 2022 – 2024 годы» утратившим силу</w:t>
            </w:r>
          </w:p>
          <w:p w:rsidR="00182ED4" w:rsidRPr="00664B91" w:rsidRDefault="00182ED4" w:rsidP="00182ED4">
            <w:pPr>
              <w:pStyle w:val="a3"/>
              <w:tabs>
                <w:tab w:val="left" w:pos="1197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Поповой К.Ю.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главного специалиста-эксперта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 утверждении требований к программе энергосбережения и повышения энергетической эффективности АО «Тепло Земли» на 2023 –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197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proofErr w:type="spellStart"/>
            <w:r>
              <w:rPr>
                <w:rFonts w:ascii="Times New Roman" w:hAnsi="Times New Roman" w:cs="Times New Roman"/>
              </w:rPr>
              <w:t>Качаевой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</w:t>
            </w:r>
            <w:r>
              <w:rPr>
                <w:rFonts w:ascii="Times New Roman" w:hAnsi="Times New Roman" w:cs="Times New Roman"/>
              </w:rPr>
              <w:t>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советника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«РСО» на 2023 –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197"/>
              </w:tabs>
              <w:ind w:left="0" w:firstLine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proofErr w:type="spellStart"/>
            <w:r>
              <w:rPr>
                <w:rFonts w:ascii="Times New Roman" w:hAnsi="Times New Roman" w:cs="Times New Roman"/>
              </w:rPr>
              <w:t>Качаевой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советника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182ED4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</w:t>
            </w:r>
            <w:proofErr w:type="spellStart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Термо</w:t>
            </w:r>
            <w:proofErr w:type="spellEnd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» на 20</w:t>
            </w:r>
            <w:r w:rsidR="00182ED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182E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182ED4" w:rsidRPr="00664B91" w:rsidRDefault="00182ED4" w:rsidP="00182ED4">
            <w:pPr>
              <w:pStyle w:val="a3"/>
              <w:tabs>
                <w:tab w:val="left" w:pos="1197"/>
              </w:tabs>
              <w:ind w:left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proofErr w:type="spellStart"/>
            <w:r>
              <w:rPr>
                <w:rFonts w:ascii="Times New Roman" w:hAnsi="Times New Roman" w:cs="Times New Roman"/>
              </w:rPr>
              <w:t>Качаевой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советника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ФГКУ «ПУ ФСБ России по восточному арктическому району» на 2023 –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197"/>
              </w:tabs>
              <w:ind w:left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proofErr w:type="spellStart"/>
            <w:r>
              <w:rPr>
                <w:rFonts w:ascii="Times New Roman" w:hAnsi="Times New Roman" w:cs="Times New Roman"/>
              </w:rPr>
              <w:t>Качаевой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советника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платы за подключение (технологическое присоединение) к системе теплоснабжения МУП «ТЭСК» объекта «Многоквартирный жилой дом по ул. Индустриальная в г. Петропавловске - Камчатском», расположенного по адресу: Камчатский край, г. Петропавловск-Камчатский, ул. Заводская 5, в индивидуальном порядке при отсутствии технической возможности подключения</w:t>
            </w:r>
          </w:p>
          <w:p w:rsidR="00182ED4" w:rsidRPr="00664B91" w:rsidRDefault="00182ED4" w:rsidP="00182ED4">
            <w:pPr>
              <w:pStyle w:val="a3"/>
              <w:tabs>
                <w:tab w:val="left" w:pos="1197"/>
              </w:tabs>
              <w:ind w:left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proofErr w:type="spellStart"/>
            <w:r>
              <w:rPr>
                <w:rFonts w:ascii="Times New Roman" w:hAnsi="Times New Roman" w:cs="Times New Roman"/>
              </w:rPr>
              <w:t>Качаевой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советника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197"/>
              </w:tabs>
              <w:ind w:left="0" w:firstLine="7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платы за подключение (технологическое присоединение) к системе теплоснабжения ПАО «Камчатскэнерго» объектов заявителей на территории </w:t>
            </w:r>
            <w:proofErr w:type="spellStart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Елизовского</w:t>
            </w:r>
            <w:proofErr w:type="spellEnd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Елизовского</w:t>
            </w:r>
            <w:proofErr w:type="spellEnd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Камчатского края при наличии технической возможности подключения на 2022 год</w:t>
            </w:r>
          </w:p>
          <w:p w:rsidR="00182ED4" w:rsidRPr="00664B91" w:rsidRDefault="00182ED4" w:rsidP="00182ED4">
            <w:pPr>
              <w:pStyle w:val="a3"/>
              <w:tabs>
                <w:tab w:val="left" w:pos="1197"/>
              </w:tabs>
              <w:ind w:left="6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proofErr w:type="spellStart"/>
            <w:r>
              <w:rPr>
                <w:rFonts w:ascii="Times New Roman" w:hAnsi="Times New Roman" w:cs="Times New Roman"/>
              </w:rPr>
              <w:t>Качаевой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советника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Спецтранс</w:t>
            </w:r>
            <w:proofErr w:type="spellEnd"/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2023 - 2025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</w:t>
            </w:r>
            <w:r>
              <w:rPr>
                <w:rFonts w:ascii="Times New Roman" w:hAnsi="Times New Roman" w:cs="Times New Roman"/>
              </w:rPr>
              <w:t>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 w:rsidRPr="00664B91"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многоотраслевое коммунальное хозяйство»</w:t>
            </w:r>
            <w:r w:rsidR="00182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2023 - 2025 год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МКП «</w:t>
            </w:r>
            <w:proofErr w:type="spellStart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Раздольненский</w:t>
            </w:r>
            <w:proofErr w:type="spellEnd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водоканал» на 2022 - 2024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2023 - 2025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МУП «Ключевская управляющая компания» на 2022 - 2024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 xml:space="preserve">МУП «Коммунальное хозяйство </w:t>
            </w:r>
            <w:proofErr w:type="spellStart"/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64B91">
              <w:rPr>
                <w:rFonts w:ascii="Times New Roman" w:hAnsi="Times New Roman" w:cs="Times New Roman"/>
                <w:sz w:val="24"/>
                <w:szCs w:val="24"/>
              </w:rPr>
              <w:t xml:space="preserve"> - Большерецкого сельского поселения»</w:t>
            </w:r>
            <w:r w:rsidR="00182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2023 - 2025 год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 утверждении требований к программе энергосбережения и повышения энергетической эффективности МУП «Никольская управляющая организация» на 2022 - 2024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«Заозёрный» на 2023 – 2025 годы»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</w:t>
            </w:r>
            <w:r w:rsidR="00182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эффективности ООО «Магма» </w:t>
            </w: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на 2023 - 2025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«Наш Дом» на 2023 - 2025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«Управляющая организация «</w:t>
            </w:r>
            <w:proofErr w:type="spellStart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Сокоч</w:t>
            </w:r>
            <w:proofErr w:type="spellEnd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» на 2023 - 2025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«Стимул» на 2023 - 2025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</w:t>
            </w:r>
            <w:proofErr w:type="spellStart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Устькамчатрыба</w:t>
            </w:r>
            <w:proofErr w:type="spellEnd"/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» на 2022 - 2024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РА «Колхоз Красный труженик» на 2023 – 2025 годы»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</w:tbl>
    <w:p w:rsidR="00BA5A86" w:rsidRPr="00BA5A86" w:rsidRDefault="00BA5A86" w:rsidP="0023149B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5A86" w:rsidRPr="00BA5A86" w:rsidSect="004425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82ED4"/>
    <w:rsid w:val="001D1D9B"/>
    <w:rsid w:val="001D4EFC"/>
    <w:rsid w:val="0023149B"/>
    <w:rsid w:val="003016E1"/>
    <w:rsid w:val="00442524"/>
    <w:rsid w:val="00454749"/>
    <w:rsid w:val="006478D1"/>
    <w:rsid w:val="00664B91"/>
    <w:rsid w:val="006A40A5"/>
    <w:rsid w:val="006A46FE"/>
    <w:rsid w:val="006B5AF6"/>
    <w:rsid w:val="007B16B4"/>
    <w:rsid w:val="00803220"/>
    <w:rsid w:val="008860BF"/>
    <w:rsid w:val="008D2CE4"/>
    <w:rsid w:val="00991029"/>
    <w:rsid w:val="00A0249D"/>
    <w:rsid w:val="00B00A5F"/>
    <w:rsid w:val="00B01546"/>
    <w:rsid w:val="00BA5A86"/>
    <w:rsid w:val="00BC046F"/>
    <w:rsid w:val="00C163C0"/>
    <w:rsid w:val="00CA62F5"/>
    <w:rsid w:val="00D06C47"/>
    <w:rsid w:val="00D27D80"/>
    <w:rsid w:val="00ED5A9A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30A4-D1E4-4995-967B-1C2B1120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30</cp:revision>
  <cp:lastPrinted>2022-02-02T01:32:00Z</cp:lastPrinted>
  <dcterms:created xsi:type="dcterms:W3CDTF">2021-02-03T23:20:00Z</dcterms:created>
  <dcterms:modified xsi:type="dcterms:W3CDTF">2022-03-21T22:15:00Z</dcterms:modified>
</cp:coreProperties>
</file>