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7B21E9" w:rsidRDefault="007B21E9" w:rsidP="007B21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Рынок сферы топливо-энергетического комплекса </w:t>
      </w:r>
    </w:p>
    <w:p w:rsidR="007B21E9" w:rsidRPr="007B21E9" w:rsidRDefault="007B21E9" w:rsidP="007B21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(услуги по передаче тепловой энергии)</w:t>
      </w:r>
    </w:p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7B21E9" w:rsidRDefault="007B21E9" w:rsidP="007B21E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субъектов естественных монополий, осуществляющих деятельность на рынке сферы топливо-энергетического комплекса (услуги по передаче тепловой энергии)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перечень субъектов естественных монополий в сфере топливо-энергетического комплекса (услуги по передаче тепловой энергии) осуществляющих деятельность на территории Камчатского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края, по состоянию на 01.01.2021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включено 35 организации (Таблица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Перечень субъектов естественных монополий в топливно-энергетическом комплексе Камчатского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(услуги по передаче тепловой энергии)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3119"/>
        <w:gridCol w:w="4252"/>
      </w:tblGrid>
      <w:tr w:rsidR="007B21E9" w:rsidRPr="00CC5989" w:rsidTr="007B21E9">
        <w:trPr>
          <w:trHeight w:val="81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7B21E9" w:rsidRPr="00CC5989" w:rsidRDefault="007B21E9" w:rsidP="00E161CB">
            <w:pPr>
              <w:widowControl w:val="0"/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B21E9" w:rsidRPr="00CC5989" w:rsidTr="007B21E9">
        <w:trPr>
          <w:trHeight w:val="187"/>
          <w:tblHeader/>
        </w:trPr>
        <w:tc>
          <w:tcPr>
            <w:tcW w:w="567" w:type="dxa"/>
            <w:shd w:val="clear" w:color="auto" w:fill="auto"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B21E9" w:rsidRPr="00CC5989" w:rsidTr="007B21E9">
        <w:trPr>
          <w:trHeight w:val="489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Камчатэнергосервис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9616FC">
              <w:rPr>
                <w:rFonts w:ascii="Times New Roman" w:hAnsi="Times New Roman" w:cs="Times New Roman"/>
                <w:spacing w:val="-6"/>
              </w:rPr>
              <w:t xml:space="preserve">684090, Камчатский край, г. </w:t>
            </w:r>
            <w:proofErr w:type="spellStart"/>
            <w:r w:rsidRPr="009616FC">
              <w:rPr>
                <w:rFonts w:ascii="Times New Roman" w:hAnsi="Times New Roman" w:cs="Times New Roman"/>
                <w:spacing w:val="-6"/>
              </w:rPr>
              <w:t>Вилючинск</w:t>
            </w:r>
            <w:proofErr w:type="spellEnd"/>
            <w:r w:rsidRPr="009616FC">
              <w:rPr>
                <w:rFonts w:ascii="Times New Roman" w:hAnsi="Times New Roman" w:cs="Times New Roman"/>
                <w:spacing w:val="-6"/>
              </w:rPr>
              <w:t>, ул. Мира, д.16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Корякэнерго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683013, Камчатский край, 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 ул. Озерная, д. 41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688700,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</w:t>
            </w:r>
            <w:r>
              <w:rPr>
                <w:rFonts w:ascii="Times New Roman" w:hAnsi="Times New Roman" w:cs="Times New Roman"/>
              </w:rPr>
              <w:t>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9616FC">
              <w:rPr>
                <w:rFonts w:ascii="Times New Roman" w:hAnsi="Times New Roman" w:cs="Times New Roman"/>
              </w:rPr>
              <w:t>, ул. Советская, д. 100</w:t>
            </w:r>
          </w:p>
        </w:tc>
      </w:tr>
      <w:tr w:rsidR="007B21E9" w:rsidRPr="00CC5989" w:rsidTr="007B21E9">
        <w:trPr>
          <w:trHeight w:val="876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«ПКМТП»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83000, Россия, Камчатский край,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г. Петропавловск-Камчатский,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пл. Щедрина, д. 2</w:t>
            </w:r>
          </w:p>
        </w:tc>
      </w:tr>
      <w:tr w:rsidR="007B21E9" w:rsidRPr="00CC5989" w:rsidTr="007B21E9">
        <w:trPr>
          <w:trHeight w:val="934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«СРС»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683013, Камчатский край, г. Петропавловск-Камчатский, пер. Садовый, б/н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«Тепло земли»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684035,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п. Термальный,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Паратунская</w:t>
            </w:r>
            <w:proofErr w:type="spellEnd"/>
          </w:p>
        </w:tc>
      </w:tr>
      <w:tr w:rsidR="007B21E9" w:rsidRPr="00CC5989" w:rsidTr="007B21E9">
        <w:trPr>
          <w:trHeight w:val="273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«ЮЭСК»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683009, Камчатский край, г. Петропавловск - Камчатский,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Тундровая, д. 2</w:t>
            </w:r>
          </w:p>
        </w:tc>
      </w:tr>
      <w:tr w:rsidR="007B21E9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МАУ «СБ и ЖКХ»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684029,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Сокоч</w:t>
            </w:r>
            <w:proofErr w:type="spellEnd"/>
            <w:r w:rsidRPr="009616FC">
              <w:rPr>
                <w:rFonts w:ascii="Times New Roman" w:hAnsi="Times New Roman" w:cs="Times New Roman"/>
              </w:rPr>
              <w:t>, ул. Лесная, 1</w:t>
            </w:r>
          </w:p>
        </w:tc>
      </w:tr>
      <w:tr w:rsidR="007B21E9" w:rsidRPr="00CC5989" w:rsidTr="003C7C83">
        <w:trPr>
          <w:trHeight w:val="77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Горсети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688000,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пгт</w:t>
            </w:r>
            <w:proofErr w:type="spellEnd"/>
            <w:r w:rsidRPr="009616FC">
              <w:rPr>
                <w:rFonts w:ascii="Times New Roman" w:hAnsi="Times New Roman" w:cs="Times New Roman"/>
              </w:rPr>
              <w:t>. Палана,</w:t>
            </w:r>
            <w:r w:rsidRPr="009616FC"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lastRenderedPageBreak/>
              <w:t>ул. Поротова, д. 13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«ЕУК»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684000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г. Елизово, ул. Виталия Кручины, д. 20</w:t>
            </w:r>
          </w:p>
        </w:tc>
      </w:tr>
      <w:tr w:rsidR="007B21E9" w:rsidRPr="00CC5989" w:rsidTr="007B21E9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«Запорожское»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684111, Камчатский край, Усть-Большерецкий р-н, село Запорожье, Колхозная улица, 4 «б»</w:t>
            </w:r>
          </w:p>
        </w:tc>
      </w:tr>
      <w:tr w:rsidR="007B21E9" w:rsidRPr="00CC5989" w:rsidTr="003C7C83">
        <w:trPr>
          <w:trHeight w:val="563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>МУП «МП ЖКХ КСП»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684021,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с. Коряки,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Шоссейная,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2</w:t>
            </w:r>
          </w:p>
        </w:tc>
      </w:tr>
      <w:tr w:rsidR="007B21E9" w:rsidRPr="00CC5989" w:rsidTr="003C7C83">
        <w:trPr>
          <w:trHeight w:val="453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688800,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 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9616FC">
              <w:rPr>
                <w:rFonts w:ascii="Times New Roman" w:hAnsi="Times New Roman" w:cs="Times New Roman"/>
              </w:rPr>
              <w:t>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Школьная, 6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Тепловодхоз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684405, Камчатский край, Усть-Камчатский р-н,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9616FC">
              <w:rPr>
                <w:rFonts w:ascii="Times New Roman" w:hAnsi="Times New Roman" w:cs="Times New Roman"/>
              </w:rPr>
              <w:t>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Ленинская,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78 «а»</w:t>
            </w:r>
          </w:p>
        </w:tc>
      </w:tr>
      <w:tr w:rsidR="007B21E9" w:rsidRPr="00CC5989" w:rsidTr="003C7C83">
        <w:trPr>
          <w:trHeight w:val="1119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«ТЭСК»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683024, Камчатский край, г. Петропавловск-Камчатский, Владивостокская, 29, нежилые помещения 24-40</w:t>
            </w:r>
          </w:p>
        </w:tc>
      </w:tr>
      <w:tr w:rsidR="007B21E9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>ООО «ГЕРМЕС»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684415, Камчатский край, Усть-Камчатский р-н, п. Усть-Камчатск, ул. 60 лет Октября, 13-12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«ИКС Петропавловск-Камчатский»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684017,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 w:rsidRPr="009616FC">
              <w:rPr>
                <w:rFonts w:ascii="Times New Roman" w:hAnsi="Times New Roman" w:cs="Times New Roman"/>
              </w:rPr>
              <w:br/>
              <w:t>с. Пионерский, ул. Зеленая, д.21 «а»</w:t>
            </w:r>
          </w:p>
        </w:tc>
      </w:tr>
      <w:tr w:rsidR="007B21E9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Интэко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684414, Камчатский край, Усть-Камчатский р-н,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р.п</w:t>
            </w:r>
            <w:proofErr w:type="spellEnd"/>
            <w:r w:rsidRPr="009616FC">
              <w:rPr>
                <w:rFonts w:ascii="Times New Roman" w:hAnsi="Times New Roman" w:cs="Times New Roman"/>
              </w:rPr>
              <w:t>. Усть-Камчатск, ул. Лазо, д. 16б, кв.11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683003, Камчатский края, 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Вилюйская,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20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Ключиэнерго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684400, Камчатский край, Усть-Камчатский р-н, п. Ключи,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Свободная, д.20, кв.10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«Колхоз Ударник»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688716,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 с. Кострома</w:t>
            </w:r>
          </w:p>
        </w:tc>
      </w:tr>
      <w:tr w:rsidR="007B21E9" w:rsidRPr="00CC5989" w:rsidTr="003C7C83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КорякТеплоСнаб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с. Коряки,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Кооперативная,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="003C7C83" w:rsidRPr="009616FC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3 «А», пом.8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«Морошка»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688713,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с. Ивашка,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Набережная, д.1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«НОРД ФИШ»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684414, Камчатский край, Усть-Камчатский р-н, п. Усть-Камчатск,</w:t>
            </w:r>
            <w:r w:rsidRPr="009616FC">
              <w:rPr>
                <w:rFonts w:ascii="Times New Roman" w:hAnsi="Times New Roman" w:cs="Times New Roman"/>
              </w:rPr>
              <w:br/>
              <w:t>ул. Лазо, д.16 «Б», кв.11</w:t>
            </w:r>
          </w:p>
        </w:tc>
      </w:tr>
      <w:tr w:rsidR="007B21E9" w:rsidRPr="00CC5989" w:rsidTr="007B21E9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9616FC">
              <w:rPr>
                <w:rFonts w:ascii="Times New Roman" w:hAnsi="Times New Roman" w:cs="Times New Roman"/>
              </w:rPr>
              <w:t>ООО «РСО»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16FC">
              <w:rPr>
                <w:rFonts w:ascii="Times New Roman" w:hAnsi="Times New Roman" w:cs="Times New Roman"/>
              </w:rPr>
              <w:t>683980,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Вулканная</w:t>
            </w:r>
            <w:proofErr w:type="spellEnd"/>
            <w:r w:rsidRPr="009616FC">
              <w:rPr>
                <w:rFonts w:ascii="Times New Roman" w:hAnsi="Times New Roman" w:cs="Times New Roman"/>
              </w:rPr>
              <w:t>, д. 23, помещение 21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«РСО «Силуэт»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683031, Камчатский край, г. Петропавловск-Камчатский, улица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Бохняка</w:t>
            </w:r>
            <w:proofErr w:type="spellEnd"/>
            <w:r w:rsidRPr="009616FC">
              <w:rPr>
                <w:rFonts w:ascii="Times New Roman" w:hAnsi="Times New Roman" w:cs="Times New Roman"/>
              </w:rPr>
              <w:t>, дом 18, офис 101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ООО «Санаторий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Начикинский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683023,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</w:r>
            <w:proofErr w:type="spellStart"/>
            <w:r w:rsidRPr="009616F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Циолковского, д. 9/1,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офис 10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«Стимул»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684200, Камчатский край, Соболевский р-н, с. Соболево,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Набережная,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6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«Строй-Альянс»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684414, Камчатский край Усть-Камчатский р-н, п. Усть-Камчатск,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16б, кв.11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616FC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961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684400, Камчатский край, Усть-Камчатский р-н, п. Ключи, ул. Свободная, д.20, кв.10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ПАО «Камчатскэнерго»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683000,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Набережная,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10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ПУ ФСБ России по восточному арктическому району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683032, Камчатский край, г. Петропавловск-Камчатский, пр. Карла Маркса,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1/1</w:t>
            </w:r>
          </w:p>
        </w:tc>
      </w:tr>
      <w:tr w:rsidR="007B21E9" w:rsidRPr="00CC5989" w:rsidTr="007B21E9">
        <w:trPr>
          <w:trHeight w:val="626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УФСБ России по Камчатскому краю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683001,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34</w:t>
            </w:r>
          </w:p>
        </w:tc>
      </w:tr>
      <w:tr w:rsidR="007B21E9" w:rsidRPr="00CC5989" w:rsidTr="007B21E9">
        <w:trPr>
          <w:trHeight w:val="302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 xml:space="preserve">ФГБУ «ЦЖКУ» </w:t>
            </w:r>
            <w:proofErr w:type="spellStart"/>
            <w:r w:rsidRPr="009616FC">
              <w:rPr>
                <w:rFonts w:ascii="Times New Roman" w:hAnsi="Times New Roman" w:cs="Times New Roman"/>
                <w:lang w:val="en-US"/>
              </w:rPr>
              <w:t>Минобороны</w:t>
            </w:r>
            <w:proofErr w:type="spellEnd"/>
            <w:r w:rsidRPr="009616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16FC">
              <w:rPr>
                <w:rFonts w:ascii="Times New Roman" w:hAnsi="Times New Roman" w:cs="Times New Roman"/>
                <w:lang w:val="en-US"/>
              </w:rPr>
              <w:t>России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105066, г. Москва, ул. Спартаковская, д. 2Б</w:t>
            </w:r>
          </w:p>
        </w:tc>
      </w:tr>
      <w:tr w:rsidR="007B21E9" w:rsidRPr="00CC5989" w:rsidTr="007B21E9">
        <w:trPr>
          <w:trHeight w:val="892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E16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E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E161CB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ФГКУ «Камчатский спасательный центр МЧС России»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E161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684020, Камчатский край, </w:t>
            </w:r>
            <w:proofErr w:type="spellStart"/>
            <w:r w:rsidRPr="009616FC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616FC">
              <w:rPr>
                <w:rFonts w:ascii="Times New Roman" w:hAnsi="Times New Roman" w:cs="Times New Roman"/>
              </w:rPr>
              <w:t xml:space="preserve"> р-н, </w:t>
            </w:r>
            <w:r w:rsidRPr="009616FC">
              <w:rPr>
                <w:rFonts w:ascii="Times New Roman" w:hAnsi="Times New Roman" w:cs="Times New Roman"/>
              </w:rPr>
              <w:br/>
              <w:t>пос. Раздольный,</w:t>
            </w:r>
            <w:r w:rsidRPr="009616FC">
              <w:rPr>
                <w:rFonts w:ascii="Times New Roman" w:hAnsi="Times New Roman" w:cs="Times New Roman"/>
              </w:rPr>
              <w:br/>
              <w:t>ул. Зеленая, д. 12</w:t>
            </w:r>
          </w:p>
        </w:tc>
      </w:tr>
    </w:tbl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hyperlink r:id="rId5" w:history="1">
        <w:r w:rsidRPr="00CC5989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u w:val="single"/>
            <w:lang w:eastAsia="ru-RU"/>
          </w:rPr>
          <w:t>https://sltarif.kamgov.ru/subekty-estestvennyh-monopolij/adresa-sajtov-resursosnabzausih-organizacij-gosudarstvennoe-regulirovanie-cen-tarifov-na-uslugi-kotoryh-osusestvlaet-rst-kamcatskogo-kraa</w:t>
        </w:r>
      </w:hyperlink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30632B" w:rsidRDefault="0030632B" w:rsidP="003063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Информация по вопросам установления цен (тарифов) </w:t>
      </w:r>
      <w:r w:rsidRPr="00306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исполнительным органом государственной власти Камчатского края, осуществляющим </w:t>
      </w:r>
      <w:r w:rsidRPr="00306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деятельность в сфере государственного регулирования цен (тарифов)</w:t>
      </w:r>
      <w:r w:rsidRPr="00306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теплоснабжения 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B42F78" w:rsidRDefault="0030632B" w:rsidP="00306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Тарифы в сфере теплоснабжения устанавливаются Службой в соответствии с Федеральным законом от </w:t>
      </w:r>
      <w:r w:rsidRPr="00B42F78">
        <w:rPr>
          <w:rFonts w:ascii="Times New Roman" w:eastAsia="Calibri" w:hAnsi="Times New Roman" w:cs="Times New Roman"/>
          <w:bCs/>
          <w:sz w:val="28"/>
          <w:szCs w:val="28"/>
        </w:rPr>
        <w:t>27.07.2010 № 190-ФЗ «О теплоснабжении», постановлением Правительства Российской Федерации от 22.10.2012 № 1075</w:t>
      </w:r>
      <w:r w:rsidRPr="00B42F78">
        <w:rPr>
          <w:rFonts w:ascii="Times New Roman" w:eastAsia="Calibri" w:hAnsi="Times New Roman" w:cs="Times New Roman"/>
          <w:bCs/>
          <w:sz w:val="28"/>
          <w:szCs w:val="28"/>
        </w:rPr>
        <w:br/>
        <w:t>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и протоколами Правления Службы. </w:t>
      </w:r>
    </w:p>
    <w:p w:rsidR="0030632B" w:rsidRPr="00B42F78" w:rsidRDefault="0030632B" w:rsidP="00306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тарифы в сфере теплоснабжения в 1 полугодии расчетного года утверждаются на уровне тарифов, действующих на 2 полугодие предыдущего года. С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42F78">
        <w:rPr>
          <w:rFonts w:ascii="Times New Roman" w:eastAsia="Calibri" w:hAnsi="Times New Roman" w:cs="Times New Roman"/>
          <w:sz w:val="28"/>
          <w:szCs w:val="28"/>
        </w:rPr>
        <w:t>1 января 2016 года тарифы в сфере теплоснабжения устанавливаются на долгосрочный период (от трех до пяти лет), за исключением случаев, предусмотренных действующим законодательством.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30632B" w:rsidRDefault="0030632B" w:rsidP="003063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6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Анализ данных об уровне цен (тарифов), установленных исполнительным органом государственной власти Камчатского края, осуществляющим деятельность в сфере государственного регулирования цен (тарифов) в сфере 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теплоснабжения, за 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–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>С 20</w:t>
      </w:r>
      <w:r w:rsidR="008D7F54">
        <w:rPr>
          <w:rFonts w:ascii="Times New Roman" w:eastAsia="Calibri" w:hAnsi="Times New Roman" w:cs="Times New Roman"/>
          <w:sz w:val="28"/>
          <w:szCs w:val="28"/>
        </w:rPr>
        <w:t>2</w:t>
      </w:r>
      <w:r w:rsidR="004735AB">
        <w:rPr>
          <w:rFonts w:ascii="Times New Roman" w:eastAsia="Calibri" w:hAnsi="Times New Roman" w:cs="Times New Roman"/>
          <w:sz w:val="28"/>
          <w:szCs w:val="28"/>
        </w:rPr>
        <w:t>1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года деятельность в сфере теплоснабжения на территории Камчатского края из субъектов естественных монополий осуществляет 3</w:t>
      </w:r>
      <w:r w:rsidR="008D7F54">
        <w:rPr>
          <w:rFonts w:ascii="Times New Roman" w:eastAsia="Calibri" w:hAnsi="Times New Roman" w:cs="Times New Roman"/>
          <w:sz w:val="28"/>
          <w:szCs w:val="28"/>
        </w:rPr>
        <w:t>5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организаций. Подробная информация об уровнях экономически обоснованных тарифов организаций Камчатского края, осуществляющих деятельность в сфере теплоснабжения, за период 201</w:t>
      </w:r>
      <w:r w:rsidR="008D7F54">
        <w:rPr>
          <w:rFonts w:ascii="Times New Roman" w:eastAsia="Calibri" w:hAnsi="Times New Roman" w:cs="Times New Roman"/>
          <w:sz w:val="28"/>
          <w:szCs w:val="28"/>
        </w:rPr>
        <w:t>9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8D7F54">
        <w:rPr>
          <w:rFonts w:ascii="Times New Roman" w:eastAsia="Calibri" w:hAnsi="Times New Roman" w:cs="Times New Roman"/>
          <w:sz w:val="28"/>
          <w:szCs w:val="28"/>
        </w:rPr>
        <w:t>1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годы и среднем росте тарифов на тепловую энергию по вышеуказанным организациям за период 201</w:t>
      </w:r>
      <w:r w:rsidR="004735A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42F78">
        <w:rPr>
          <w:rFonts w:ascii="Times New Roman" w:eastAsia="Calibri" w:hAnsi="Times New Roman" w:cs="Times New Roman"/>
          <w:sz w:val="28"/>
          <w:szCs w:val="28"/>
        </w:rPr>
        <w:t>– 202</w:t>
      </w:r>
      <w:r w:rsidR="004735AB">
        <w:rPr>
          <w:rFonts w:ascii="Times New Roman" w:eastAsia="Calibri" w:hAnsi="Times New Roman" w:cs="Times New Roman"/>
          <w:sz w:val="28"/>
          <w:szCs w:val="28"/>
        </w:rPr>
        <w:t>1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годы представлена в (Таблице 2).</w:t>
      </w: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bookmarkStart w:id="0" w:name="_GoBack"/>
      <w:bookmarkEnd w:id="0"/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4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на тепловую энергию в Камчатском крае в разрезе субъектов естественных монополий за период 201</w:t>
      </w:r>
      <w:r w:rsidR="004735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735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"/>
        <w:gridCol w:w="2846"/>
        <w:gridCol w:w="1110"/>
        <w:gridCol w:w="1110"/>
        <w:gridCol w:w="1111"/>
        <w:gridCol w:w="1110"/>
        <w:gridCol w:w="1110"/>
        <w:gridCol w:w="1111"/>
      </w:tblGrid>
      <w:tr w:rsidR="004735AB" w:rsidRPr="004735AB" w:rsidTr="004735AB">
        <w:trPr>
          <w:trHeight w:val="885"/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годовой 2019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годовой 2020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годовой 2021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/2018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/2019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/2020</w:t>
            </w:r>
          </w:p>
        </w:tc>
      </w:tr>
      <w:tr w:rsidR="004735AB" w:rsidRPr="004735AB" w:rsidTr="004735AB">
        <w:trPr>
          <w:trHeight w:val="458"/>
          <w:tblHeader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35AB" w:rsidRPr="004735AB" w:rsidTr="004735AB">
        <w:trPr>
          <w:trHeight w:val="253"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АО «356 УНР»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5 335,80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Камчатэнергосервис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7 153,41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8 097,30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8 806,27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Корякэнерго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17 278,02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17 999,38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19 001,78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105,57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«Оссора»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9 453,03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9 558,90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10 042,01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105,05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«ПКМТП»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6 320,25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6 820,78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107,92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Судоремсервис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5 876,94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4 496,20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4 812,06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107,02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 земли»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1 687,98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1 810,16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1 929,51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106,60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«ЮЭСК»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15 937,03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14 469,99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16 044,19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110,88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«Строительства, благоустройства и ЖКХ»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1 781,68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1 390,36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1 495,03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«Горсети»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8 210,24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8 510,96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9 005,68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105,81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«Елизовская управляющая компания»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8 878,65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8 998,36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9 597,84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106,66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«Многоотраслевое предприятие ЖКХ КСП»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19 146,73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21 275,28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23 131,91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108,73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Олюторский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11 478,85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13 612,76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12 119,73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89,03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Тепловодхоз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8 906,25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9 731,34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10 400,60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106,88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«ТЭСК»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5 274,59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7 881,31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7 233,08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91,78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«Гермес»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12 130,65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13 960,26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15 542,79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111,34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Интэко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20 621,80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19 358,56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18 180,33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93,91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«КВТ»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1 387,67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1 470,11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1 521,09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103,47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Ключиэнерго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9 195,74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10 405,61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113,16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«Колхоз Ударник»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7 284,48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7 682,30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8 223,03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107,04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КорякТеплоСнаб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6 988,87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7 449,24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7 789,26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104,56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«Морошка»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7 437,08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7 267,61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7 376,02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101,49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«Норд Фиш»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14 270,01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17 489,74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16 428,81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«Оптимальные энергетические решения»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3 663,69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3 855,91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«РСО»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10 302,78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11 574,47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12 307,06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«РСО «Силуэт»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16 689,43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17 294,39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17 582,37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101,67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«Санаторий 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Начикинский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863,69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751,11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598,84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79,73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«Стимул»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4 987,45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4 873,22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4 974,37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102,08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«Строй-Альянс»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13 992,99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16 773,40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16 905,64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100,81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7 118,84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6 869,59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6 894,40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100,36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«ЦТВС»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6 368,22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«Камчатскэнерго»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6 053,64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6 815,59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7 646,17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111,86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«Колхоз Красный труженик»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3 647,43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3 989,09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«Запорожское»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4735AB" w:rsidRPr="004735AB" w:rsidTr="004735A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УФСБ Камчатского края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3 944,46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3 535,48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3 248,30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91,88</w:t>
            </w:r>
          </w:p>
        </w:tc>
      </w:tr>
      <w:tr w:rsidR="004735AB" w:rsidRPr="004735AB" w:rsidTr="004735AB">
        <w:trPr>
          <w:trHeight w:val="10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ФГБУ «Центральное жилищно-коммунальное управление» Минобороны РФ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7 611,99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8 207,76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8 877,26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91,83</w:t>
            </w:r>
          </w:p>
        </w:tc>
      </w:tr>
      <w:tr w:rsidR="004735AB" w:rsidRPr="004735AB" w:rsidTr="004735AB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7 484,18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8 231,88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9 049,92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109,94</w:t>
            </w:r>
          </w:p>
        </w:tc>
      </w:tr>
      <w:tr w:rsidR="004735AB" w:rsidRPr="004735AB" w:rsidTr="004735AB">
        <w:trPr>
          <w:trHeight w:val="13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ФСБ России </w:t>
            </w:r>
            <w:proofErr w:type="spellStart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Северовосточное</w:t>
            </w:r>
            <w:proofErr w:type="spellEnd"/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береговой охраны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2 800,05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2 839,42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2 634,98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92,80</w:t>
            </w:r>
          </w:p>
        </w:tc>
      </w:tr>
      <w:tr w:rsidR="004735AB" w:rsidRPr="004735AB" w:rsidTr="004735AB">
        <w:trPr>
          <w:trHeight w:val="1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Петропавловск-камчатский», газ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26 665,87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26 118,73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FC5FB4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FC5FB4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97,95</w:t>
            </w:r>
          </w:p>
        </w:tc>
      </w:tr>
      <w:tr w:rsidR="004735AB" w:rsidRPr="004735AB" w:rsidTr="004735AB">
        <w:trPr>
          <w:trHeight w:val="13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AB" w:rsidRPr="004735AB" w:rsidRDefault="004735AB" w:rsidP="0047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Петропавловск-камчатский», уголь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8 294,79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8 876,95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FC5FB4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FC5FB4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AB" w:rsidRPr="004735AB" w:rsidRDefault="004735AB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lang w:eastAsia="ru-RU"/>
              </w:rPr>
              <w:t>107,02</w:t>
            </w:r>
          </w:p>
        </w:tc>
      </w:tr>
    </w:tbl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AB" w:rsidRPr="00B42F78" w:rsidRDefault="004735AB" w:rsidP="00B42F78">
      <w:pPr>
        <w:autoSpaceDE w:val="0"/>
        <w:autoSpaceDN w:val="0"/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F0" w:rsidRDefault="000414F0">
      <w:pPr>
        <w:sectPr w:rsidR="000414F0" w:rsidSect="000F76E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414F0" w:rsidRPr="000414F0" w:rsidRDefault="000414F0" w:rsidP="00041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F0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 обоснованные тарифы организаций Камчатского края, осуществляющих деятельность в сфере теплоснабжения, внесенных в Реестр субъектов естественных монополий ФАС России, за период 201</w:t>
      </w:r>
      <w:r w:rsidR="0071537C">
        <w:rPr>
          <w:rFonts w:ascii="Times New Roman" w:hAnsi="Times New Roman" w:cs="Times New Roman"/>
          <w:b/>
          <w:sz w:val="28"/>
          <w:szCs w:val="28"/>
        </w:rPr>
        <w:t>9</w:t>
      </w:r>
      <w:r w:rsidRPr="000414F0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1537C">
        <w:rPr>
          <w:rFonts w:ascii="Times New Roman" w:hAnsi="Times New Roman" w:cs="Times New Roman"/>
          <w:b/>
          <w:sz w:val="28"/>
          <w:szCs w:val="28"/>
        </w:rPr>
        <w:t>1</w:t>
      </w:r>
      <w:r w:rsidRPr="000414F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5085"/>
        <w:gridCol w:w="1560"/>
        <w:gridCol w:w="1559"/>
        <w:gridCol w:w="1559"/>
        <w:gridCol w:w="1559"/>
        <w:gridCol w:w="1560"/>
        <w:gridCol w:w="1559"/>
      </w:tblGrid>
      <w:tr w:rsidR="0071537C" w:rsidRPr="0071537C" w:rsidTr="00AA3BFA">
        <w:trPr>
          <w:trHeight w:val="373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 обоснованный тариф на тепловую энергию, руб./Гкал (без НДС)</w:t>
            </w:r>
          </w:p>
        </w:tc>
      </w:tr>
      <w:tr w:rsidR="0071537C" w:rsidRPr="0071537C" w:rsidTr="00AA3BFA">
        <w:trPr>
          <w:trHeight w:val="718"/>
          <w:tblHeader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01.01.2019 - 30.06.2019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01.07.2019 - 31.12.2019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01.01.2020 - 30.06.2020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01.07.2020 - 31.12.2020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01.01.2021 - 30.06.2021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01.07.2021 - 31.12.2021</w:t>
            </w:r>
          </w:p>
        </w:tc>
      </w:tr>
      <w:tr w:rsidR="0071537C" w:rsidRPr="0071537C" w:rsidTr="00AA3BFA">
        <w:trPr>
          <w:trHeight w:val="404"/>
          <w:tblHeader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«356 УНР»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Камчатэнергосервис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Апачинское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8 418,48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9 550,40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10 438,01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Ковалерское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Большерецкое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6 985,31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7 188,36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12 314,27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Корякэнерго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21 995,46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18 434,47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18 437,23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16 846,25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Ковран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21 223,39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16 770,82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13 610,23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10 517,02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11 395,98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Тиличики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23 926,81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Тымлат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15 614,04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16 349,18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20 722,24</w:t>
            </w:r>
          </w:p>
        </w:tc>
      </w:tr>
      <w:tr w:rsidR="0071537C" w:rsidRPr="0071537C" w:rsidTr="00AA3BFA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Устьевое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14 853,45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17 949,78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Усть-Камчатское </w:t>
            </w: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22 300,54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«Оссора»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«поселок Оссора»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10 366,17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10 222,37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«ПКМТП»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7 437,04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Судоремсервис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4 947,31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«Тепло земли»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1 373,61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1 733,18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Анавгайское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2 447,36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 (Паужетка)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180,10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«ЮЭСК»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16 234,80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12 427,64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13 456,91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13 456,91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14 119,18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14 119,18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16 233,57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«село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Аянка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13 219,70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15 202,66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19 971,25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Каменское»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Манилы»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Слаутное»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Таловка»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Седанка»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12 692,17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14 552,93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13 139,50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13 139,50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14 793,09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Тигиль»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«Строительства, благоустройства и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1 558,96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Горсети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9 564,74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«Елизовская управляющая компания»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10 231,19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«Многоотраслевое предприятие ЖКХ КСП»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23 265,03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12 307,82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Тепловодхоз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(п.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Козыревск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10 620,18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«ТЭСК»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7 495,77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«Гермес»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16 157,66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Интэко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18 617,56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«КВТ»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1 547,74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Ключиэнерго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10 988,50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«Колхоз Ударник»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8 589,04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КорякТеплоСнаб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8 470,92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«Морошка»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7 807,09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«Норд Фиш»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17 879,65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16 838,61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«Оптимальные энергетические решения»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«РСО»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10 886,43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16 319,63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13 077,84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13 613,86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«РСО «Силуэт»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17 471,01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18 390,66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«Санаторий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Начикинский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607,63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«Стимул»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5 144,44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«Строй-Альянс»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17 325,69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7 044,94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«ЦТВС»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«Камчатскэнерго»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9 564,55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7 878,15</w:t>
            </w:r>
          </w:p>
        </w:tc>
      </w:tr>
      <w:tr w:rsidR="0071537C" w:rsidRPr="0071537C" w:rsidTr="00AA3BFA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9 659,06</w:t>
            </w:r>
          </w:p>
        </w:tc>
      </w:tr>
      <w:tr w:rsidR="0071537C" w:rsidRPr="0071537C" w:rsidTr="00AA3BFA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8 985,60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13 476,86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9 703,85</w:t>
            </w:r>
          </w:p>
        </w:tc>
      </w:tr>
      <w:tr w:rsidR="0071537C" w:rsidRPr="0071537C" w:rsidTr="00AA3BFA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Раздольненсокое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11 538,50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«Колхоз Красный труженик»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«Запорожское»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4 803,96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УФСБ Камчатского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3 322,82</w:t>
            </w:r>
          </w:p>
        </w:tc>
      </w:tr>
      <w:tr w:rsidR="0071537C" w:rsidRPr="0071537C" w:rsidTr="00AA3BFA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Министерства обороны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13 565,87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Вулканное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8 054,07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17 497,46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20 122,08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Корякcкое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13 309,13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9 476,17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8 142,22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8 113,45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19 405,85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9 701,75</w:t>
            </w:r>
          </w:p>
        </w:tc>
      </w:tr>
      <w:tr w:rsidR="0071537C" w:rsidRPr="0071537C" w:rsidTr="00AA3BF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12 328,83</w:t>
            </w:r>
          </w:p>
        </w:tc>
      </w:tr>
      <w:tr w:rsidR="0071537C" w:rsidRPr="0071537C" w:rsidTr="00AA3BF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9 230,03</w:t>
            </w:r>
          </w:p>
        </w:tc>
      </w:tr>
      <w:tr w:rsidR="0071537C" w:rsidRPr="0071537C" w:rsidTr="00AA3BFA">
        <w:trPr>
          <w:trHeight w:val="6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ФСБ России </w:t>
            </w:r>
            <w:proofErr w:type="spellStart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Северовосточное</w:t>
            </w:r>
            <w:proofErr w:type="spellEnd"/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береговой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2 680,74</w:t>
            </w:r>
          </w:p>
        </w:tc>
      </w:tr>
      <w:tr w:rsidR="0071537C" w:rsidRPr="0071537C" w:rsidTr="00AA3BFA">
        <w:trPr>
          <w:trHeight w:val="1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Петропавловск-камчатский», газ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27 334,79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27 387,22</w:t>
            </w:r>
          </w:p>
        </w:tc>
      </w:tr>
      <w:tr w:rsidR="0071537C" w:rsidRPr="0071537C" w:rsidTr="00AA3BFA">
        <w:trPr>
          <w:trHeight w:val="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7C" w:rsidRPr="0071537C" w:rsidRDefault="0071537C" w:rsidP="0071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Петропавловск-камчатский», 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7C" w:rsidRPr="0071537C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9 315,89</w:t>
            </w:r>
          </w:p>
        </w:tc>
      </w:tr>
    </w:tbl>
    <w:p w:rsidR="00B42F78" w:rsidRDefault="00B42F78"/>
    <w:sectPr w:rsidR="00B42F78" w:rsidSect="000414F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8FB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245"/>
    <w:multiLevelType w:val="hybridMultilevel"/>
    <w:tmpl w:val="A2AE5C6C"/>
    <w:lvl w:ilvl="0" w:tplc="A058E644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0E"/>
    <w:rsid w:val="000414F0"/>
    <w:rsid w:val="00050536"/>
    <w:rsid w:val="000E1FA2"/>
    <w:rsid w:val="000F76EC"/>
    <w:rsid w:val="00131447"/>
    <w:rsid w:val="001C18B4"/>
    <w:rsid w:val="00232CE1"/>
    <w:rsid w:val="0030632B"/>
    <w:rsid w:val="003C7C83"/>
    <w:rsid w:val="004735AB"/>
    <w:rsid w:val="0052310D"/>
    <w:rsid w:val="0071537C"/>
    <w:rsid w:val="00763BC3"/>
    <w:rsid w:val="007B21E9"/>
    <w:rsid w:val="007E040E"/>
    <w:rsid w:val="008D7F54"/>
    <w:rsid w:val="009616FC"/>
    <w:rsid w:val="0098381F"/>
    <w:rsid w:val="009E2022"/>
    <w:rsid w:val="00B42F78"/>
    <w:rsid w:val="00C07B7E"/>
    <w:rsid w:val="00C7110B"/>
    <w:rsid w:val="00CC5989"/>
    <w:rsid w:val="00D01D76"/>
    <w:rsid w:val="00F362A0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645B"/>
  <w15:chartTrackingRefBased/>
  <w15:docId w15:val="{00FD9633-E55B-437C-B54A-844B707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4F0"/>
  </w:style>
  <w:style w:type="paragraph" w:customStyle="1" w:styleId="4">
    <w:name w:val="Стиль4"/>
    <w:basedOn w:val="a"/>
    <w:link w:val="40"/>
    <w:qFormat/>
    <w:rsid w:val="000414F0"/>
    <w:pPr>
      <w:numPr>
        <w:numId w:val="1"/>
      </w:num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Стиль4 Знак"/>
    <w:link w:val="4"/>
    <w:rsid w:val="000414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414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4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4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1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1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1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414F0"/>
    <w:rPr>
      <w:color w:val="800080"/>
      <w:u w:val="single"/>
    </w:rPr>
  </w:style>
  <w:style w:type="paragraph" w:customStyle="1" w:styleId="font5">
    <w:name w:val="font5"/>
    <w:basedOn w:val="a"/>
    <w:rsid w:val="000414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414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4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3">
    <w:name w:val="xl2603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4">
    <w:name w:val="xl260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5">
    <w:name w:val="xl260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6">
    <w:name w:val="xl260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7">
    <w:name w:val="xl260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8">
    <w:name w:val="xl260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9">
    <w:name w:val="xl2609"/>
    <w:basedOn w:val="a"/>
    <w:rsid w:val="000414F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0">
    <w:name w:val="xl261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1">
    <w:name w:val="xl261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2">
    <w:name w:val="xl2612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3">
    <w:name w:val="xl2613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4">
    <w:name w:val="xl2614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5">
    <w:name w:val="xl2615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6">
    <w:name w:val="xl2616"/>
    <w:basedOn w:val="a"/>
    <w:rsid w:val="000414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7">
    <w:name w:val="xl2617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8">
    <w:name w:val="xl2618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9">
    <w:name w:val="xl2619"/>
    <w:basedOn w:val="a"/>
    <w:rsid w:val="000414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0">
    <w:name w:val="xl2620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1">
    <w:name w:val="xl2621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2">
    <w:name w:val="xl2622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3">
    <w:name w:val="xl2623"/>
    <w:basedOn w:val="a"/>
    <w:rsid w:val="000414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4">
    <w:name w:val="xl2624"/>
    <w:basedOn w:val="a"/>
    <w:rsid w:val="000414F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5">
    <w:name w:val="xl2625"/>
    <w:basedOn w:val="a"/>
    <w:rsid w:val="000414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6">
    <w:name w:val="xl2626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7">
    <w:name w:val="xl262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8">
    <w:name w:val="xl2628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9">
    <w:name w:val="xl2629"/>
    <w:basedOn w:val="a"/>
    <w:rsid w:val="000414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0">
    <w:name w:val="xl2630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1">
    <w:name w:val="xl2631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2">
    <w:name w:val="xl263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3">
    <w:name w:val="xl263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4">
    <w:name w:val="xl2634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5">
    <w:name w:val="xl2635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6">
    <w:name w:val="xl2636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7">
    <w:name w:val="xl263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8">
    <w:name w:val="xl263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9">
    <w:name w:val="xl2639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0">
    <w:name w:val="xl2640"/>
    <w:basedOn w:val="a"/>
    <w:rsid w:val="000414F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1">
    <w:name w:val="xl2641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2">
    <w:name w:val="xl2642"/>
    <w:basedOn w:val="a"/>
    <w:rsid w:val="000414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3">
    <w:name w:val="xl2643"/>
    <w:basedOn w:val="a"/>
    <w:rsid w:val="000414F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4">
    <w:name w:val="xl264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5">
    <w:name w:val="xl2645"/>
    <w:basedOn w:val="a"/>
    <w:rsid w:val="00041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6">
    <w:name w:val="xl264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7">
    <w:name w:val="xl2647"/>
    <w:basedOn w:val="a"/>
    <w:rsid w:val="000414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8">
    <w:name w:val="xl2648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9">
    <w:name w:val="xl2649"/>
    <w:basedOn w:val="a"/>
    <w:rsid w:val="00041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0">
    <w:name w:val="xl2650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1">
    <w:name w:val="xl265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2">
    <w:name w:val="xl265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3">
    <w:name w:val="xl265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4">
    <w:name w:val="xl2654"/>
    <w:basedOn w:val="a"/>
    <w:rsid w:val="000414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5">
    <w:name w:val="xl2655"/>
    <w:basedOn w:val="a"/>
    <w:rsid w:val="000414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6">
    <w:name w:val="xl2656"/>
    <w:basedOn w:val="a"/>
    <w:rsid w:val="00041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7">
    <w:name w:val="xl2657"/>
    <w:basedOn w:val="a"/>
    <w:rsid w:val="000414F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8">
    <w:name w:val="xl2658"/>
    <w:basedOn w:val="a"/>
    <w:rsid w:val="000414F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9">
    <w:name w:val="xl2659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0">
    <w:name w:val="xl2660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1">
    <w:name w:val="xl2661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2">
    <w:name w:val="xl2662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3">
    <w:name w:val="xl2663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4">
    <w:name w:val="xl2664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5">
    <w:name w:val="xl2665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6">
    <w:name w:val="xl2666"/>
    <w:basedOn w:val="a"/>
    <w:rsid w:val="000414F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7">
    <w:name w:val="xl266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8">
    <w:name w:val="xl266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9">
    <w:name w:val="xl2669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0">
    <w:name w:val="xl2670"/>
    <w:basedOn w:val="a"/>
    <w:rsid w:val="000414F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1">
    <w:name w:val="xl2671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2">
    <w:name w:val="xl267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34">
    <w:name w:val="xl7234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5">
    <w:name w:val="xl7235"/>
    <w:basedOn w:val="a"/>
    <w:rsid w:val="00041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6">
    <w:name w:val="xl7236"/>
    <w:basedOn w:val="a"/>
    <w:rsid w:val="000414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7">
    <w:name w:val="xl7237"/>
    <w:basedOn w:val="a"/>
    <w:rsid w:val="000414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8">
    <w:name w:val="xl7238"/>
    <w:basedOn w:val="a"/>
    <w:rsid w:val="000414F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9">
    <w:name w:val="xl723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0">
    <w:name w:val="xl724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1">
    <w:name w:val="xl724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2">
    <w:name w:val="xl724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3">
    <w:name w:val="xl724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4">
    <w:name w:val="xl724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5">
    <w:name w:val="xl724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6">
    <w:name w:val="xl724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7">
    <w:name w:val="xl7247"/>
    <w:basedOn w:val="a"/>
    <w:rsid w:val="000414F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8">
    <w:name w:val="xl724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9">
    <w:name w:val="xl7249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0">
    <w:name w:val="xl725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1">
    <w:name w:val="xl725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2">
    <w:name w:val="xl725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3">
    <w:name w:val="xl725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4">
    <w:name w:val="xl725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55">
    <w:name w:val="xl725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6">
    <w:name w:val="xl725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57">
    <w:name w:val="xl725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8">
    <w:name w:val="xl725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9">
    <w:name w:val="xl725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0">
    <w:name w:val="xl726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1">
    <w:name w:val="xl726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2">
    <w:name w:val="xl726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3">
    <w:name w:val="xl726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4">
    <w:name w:val="xl726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5">
    <w:name w:val="xl726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6">
    <w:name w:val="xl726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7">
    <w:name w:val="xl726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8">
    <w:name w:val="xl726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9">
    <w:name w:val="xl726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0">
    <w:name w:val="xl727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1">
    <w:name w:val="xl727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72">
    <w:name w:val="xl727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3">
    <w:name w:val="xl727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4">
    <w:name w:val="xl727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5">
    <w:name w:val="xl727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6">
    <w:name w:val="xl727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7">
    <w:name w:val="xl727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8">
    <w:name w:val="xl727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9">
    <w:name w:val="xl727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0">
    <w:name w:val="xl728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1">
    <w:name w:val="xl728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2">
    <w:name w:val="xl728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3">
    <w:name w:val="xl728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4">
    <w:name w:val="xl728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5">
    <w:name w:val="xl728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6">
    <w:name w:val="xl728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7">
    <w:name w:val="xl728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8">
    <w:name w:val="xl728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9">
    <w:name w:val="xl728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0">
    <w:name w:val="xl729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1">
    <w:name w:val="xl729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2">
    <w:name w:val="xl729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3">
    <w:name w:val="xl729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4">
    <w:name w:val="xl729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5">
    <w:name w:val="xl729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6">
    <w:name w:val="xl729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7">
    <w:name w:val="xl729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8">
    <w:name w:val="xl729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9">
    <w:name w:val="xl729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0">
    <w:name w:val="xl730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1">
    <w:name w:val="xl730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2">
    <w:name w:val="xl730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3">
    <w:name w:val="xl730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4">
    <w:name w:val="xl730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5">
    <w:name w:val="xl730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6">
    <w:name w:val="xl730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7">
    <w:name w:val="xl730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8">
    <w:name w:val="xl730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9">
    <w:name w:val="xl730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0">
    <w:name w:val="xl731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1">
    <w:name w:val="xl731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2">
    <w:name w:val="xl731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13">
    <w:name w:val="xl731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4">
    <w:name w:val="xl731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5">
    <w:name w:val="xl731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6">
    <w:name w:val="xl7316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7">
    <w:name w:val="xl7317"/>
    <w:basedOn w:val="a"/>
    <w:rsid w:val="00041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8">
    <w:name w:val="xl7318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9">
    <w:name w:val="xl7319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20">
    <w:name w:val="xl7320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1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tarif.kamgov.ru/subekty-estestvennyh-monopolij/adresa-sajtov-resursosnabzausih-organizacij-gosudarstvennoe-regulirovanie-cen-tarifov-na-uslugi-kotoryh-osusestvlaet-rst-kamcatskogo-kr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9</cp:revision>
  <dcterms:created xsi:type="dcterms:W3CDTF">2021-01-28T04:02:00Z</dcterms:created>
  <dcterms:modified xsi:type="dcterms:W3CDTF">2022-01-24T01:45:00Z</dcterms:modified>
</cp:coreProperties>
</file>