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915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915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EC0C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58" w:type="dxa"/>
        <w:tblInd w:w="-142" w:type="dxa"/>
        <w:tblLook w:val="04A0" w:firstRow="1" w:lastRow="0" w:firstColumn="1" w:lastColumn="0" w:noHBand="0" w:noVBand="1"/>
      </w:tblPr>
      <w:tblGrid>
        <w:gridCol w:w="10558"/>
      </w:tblGrid>
      <w:tr w:rsidR="009A6F2E" w:rsidRPr="00F2354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9A6F2E" w:rsidRDefault="009158CF" w:rsidP="009158CF">
            <w:pPr>
              <w:pStyle w:val="a3"/>
              <w:numPr>
                <w:ilvl w:val="0"/>
                <w:numId w:val="10"/>
              </w:numPr>
              <w:tabs>
                <w:tab w:val="left" w:pos="1027"/>
              </w:tabs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8CF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платы за технологическое присоединение к электрическим сетям для </w:t>
            </w:r>
            <w:proofErr w:type="spellStart"/>
            <w:r w:rsidRPr="009158CF">
              <w:rPr>
                <w:rFonts w:ascii="Times New Roman" w:hAnsi="Times New Roman" w:cs="Times New Roman"/>
                <w:sz w:val="28"/>
                <w:szCs w:val="28"/>
              </w:rPr>
              <w:t>энергоснабжающих</w:t>
            </w:r>
            <w:proofErr w:type="spellEnd"/>
            <w:r w:rsidRPr="009158C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Камчатского края на 2022 год</w:t>
            </w:r>
          </w:p>
          <w:p w:rsid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proofErr w:type="spellStart"/>
            <w:r w:rsidR="009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9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9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8CF" w:rsidRDefault="009158CF" w:rsidP="009158CF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8C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2019-2023 годы» </w:t>
            </w:r>
          </w:p>
          <w:p w:rsid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 w:rsidR="009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9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91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B5C" w:rsidRPr="00785B5C" w:rsidRDefault="00785B5C" w:rsidP="00785B5C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5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18.12.2020 № 396 «Об утверждении тарифов в сфере теплоснабжения и горячего водоснабжения ФГБУ «Центральное жилищно-коммунальное управление» Министерства обороны Российской Федерации потребителям Камчатского края на 2021 - 2025 годы» </w:t>
            </w:r>
          </w:p>
          <w:p w:rsidR="009A6F2E" w:rsidRPr="00785B5C" w:rsidRDefault="009A6F2E" w:rsidP="00785B5C">
            <w:pPr>
              <w:tabs>
                <w:tab w:val="left" w:pos="993"/>
              </w:tabs>
              <w:adjustRightInd w:val="0"/>
              <w:spacing w:after="0" w:line="240" w:lineRule="auto"/>
              <w:ind w:left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 w:rsidR="0078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Виноградовой</w:t>
            </w:r>
            <w:r w:rsidRPr="0078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78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78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энергию)</w:t>
            </w:r>
          </w:p>
        </w:tc>
      </w:tr>
      <w:tr w:rsidR="009A6F2E" w:rsidRPr="00AF5DF7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785B5C" w:rsidRDefault="00785B5C" w:rsidP="00785B5C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приложения 2-4 к постановлению Региональной службы по тарифам и ценам камчатского края от 09.11.2017 № 619 «Об установлении тарифов </w:t>
            </w:r>
            <w:r w:rsidRPr="00785B5C">
              <w:rPr>
                <w:rFonts w:ascii="Times New Roman" w:hAnsi="Times New Roman" w:cs="Times New Roman"/>
                <w:sz w:val="28"/>
                <w:szCs w:val="28"/>
              </w:rPr>
              <w:t>в сфере теплоснабжения</w:t>
            </w:r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ООО «Санаторий </w:t>
            </w:r>
            <w:proofErr w:type="spellStart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>Начикинский</w:t>
            </w:r>
            <w:proofErr w:type="spellEnd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85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потребителям п. </w:t>
            </w:r>
            <w:proofErr w:type="spellStart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>Начики</w:t>
            </w:r>
            <w:proofErr w:type="spellEnd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>Начикинского</w:t>
            </w:r>
            <w:proofErr w:type="spellEnd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Елизовского</w:t>
            </w:r>
            <w:proofErr w:type="spellEnd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r w:rsidRPr="00785B5C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>на 2018–2022 годы»</w:t>
            </w:r>
            <w:r w:rsidRPr="00785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тепловую энергию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6F2E" w:rsidRPr="00785B5C" w:rsidRDefault="00785B5C" w:rsidP="00785B5C">
            <w:pPr>
              <w:pStyle w:val="a3"/>
              <w:numPr>
                <w:ilvl w:val="0"/>
                <w:numId w:val="10"/>
              </w:numPr>
              <w:tabs>
                <w:tab w:val="left" w:pos="1027"/>
              </w:tabs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27.11.2018 № 301 «Об установлении тарифов </w:t>
            </w:r>
            <w:r w:rsidRPr="00785B5C">
              <w:rPr>
                <w:rFonts w:ascii="Times New Roman" w:hAnsi="Times New Roman" w:cs="Times New Roman"/>
                <w:sz w:val="28"/>
                <w:szCs w:val="28"/>
              </w:rPr>
              <w:t>в сфере теплоснабжения</w:t>
            </w:r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МАУ «Строительства, благоустройства и ЖКХ»</w:t>
            </w:r>
            <w:r w:rsidRPr="00785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потребителям п. </w:t>
            </w:r>
            <w:proofErr w:type="spellStart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>Начики</w:t>
            </w:r>
            <w:proofErr w:type="spellEnd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>Начикинского</w:t>
            </w:r>
            <w:proofErr w:type="spellEnd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Елизовского</w:t>
            </w:r>
            <w:proofErr w:type="spellEnd"/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r w:rsidRPr="00785B5C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r w:rsidRPr="00785B5C">
              <w:rPr>
                <w:rFonts w:ascii="Times New Roman" w:hAnsi="Times New Roman" w:cs="Times New Roman"/>
                <w:bCs/>
                <w:sz w:val="28"/>
                <w:szCs w:val="28"/>
              </w:rPr>
              <w:t>на 2019-2023 годы»</w:t>
            </w:r>
          </w:p>
          <w:p w:rsidR="00785B5C" w:rsidRDefault="00785B5C" w:rsidP="00785B5C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тепловую энергию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85B5C" w:rsidRPr="00785B5C" w:rsidRDefault="00785B5C" w:rsidP="00785B5C">
            <w:pPr>
              <w:pStyle w:val="a3"/>
              <w:tabs>
                <w:tab w:val="left" w:pos="1027"/>
              </w:tabs>
              <w:adjustRightInd w:val="0"/>
              <w:spacing w:after="0" w:line="240" w:lineRule="auto"/>
              <w:ind w:left="106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F2E" w:rsidRPr="00B17161" w:rsidTr="00785B5C">
        <w:trPr>
          <w:trHeight w:val="122"/>
        </w:trPr>
        <w:tc>
          <w:tcPr>
            <w:tcW w:w="10558" w:type="dxa"/>
            <w:shd w:val="clear" w:color="auto" w:fill="auto"/>
          </w:tcPr>
          <w:p w:rsidR="009A6F2E" w:rsidRPr="009A6F2E" w:rsidRDefault="00785B5C" w:rsidP="00785B5C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B5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приложения 2 - 7 к постановлению Региональной службы по тарифам и ценам Камчатского края от 06.12.2018 № 321 «Об </w:t>
            </w:r>
            <w:r w:rsidRPr="00785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тарифов в сфере теплоснабжения АО «ОССОРА» на территории сельского поселения «поселок </w:t>
            </w:r>
            <w:proofErr w:type="spellStart"/>
            <w:r w:rsidRPr="00785B5C"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 w:rsidRPr="00785B5C">
              <w:rPr>
                <w:rFonts w:ascii="Times New Roman" w:hAnsi="Times New Roman" w:cs="Times New Roman"/>
                <w:sz w:val="28"/>
                <w:szCs w:val="28"/>
              </w:rPr>
              <w:t xml:space="preserve">» и сельского поселения «село </w:t>
            </w:r>
            <w:proofErr w:type="spellStart"/>
            <w:r w:rsidRPr="00785B5C">
              <w:rPr>
                <w:rFonts w:ascii="Times New Roman" w:hAnsi="Times New Roman" w:cs="Times New Roman"/>
                <w:sz w:val="28"/>
                <w:szCs w:val="28"/>
              </w:rPr>
              <w:t>Карага</w:t>
            </w:r>
            <w:proofErr w:type="spellEnd"/>
            <w:r w:rsidRPr="00785B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85B5C">
              <w:rPr>
                <w:rFonts w:ascii="Times New Roman" w:hAnsi="Times New Roman" w:cs="Times New Roman"/>
                <w:sz w:val="28"/>
                <w:szCs w:val="28"/>
              </w:rPr>
              <w:t>Карагинского</w:t>
            </w:r>
            <w:proofErr w:type="spellEnd"/>
            <w:r w:rsidRPr="00785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на 2019-2023 годы»</w:t>
            </w:r>
          </w:p>
        </w:tc>
      </w:tr>
      <w:tr w:rsidR="009A6F2E" w:rsidRPr="00B17161" w:rsidTr="00785B5C">
        <w:trPr>
          <w:trHeight w:val="74"/>
        </w:trPr>
        <w:tc>
          <w:tcPr>
            <w:tcW w:w="10558" w:type="dxa"/>
            <w:shd w:val="clear" w:color="auto" w:fill="auto"/>
          </w:tcPr>
          <w:p w:rsidR="009A6F2E" w:rsidRPr="00785B5C" w:rsidRDefault="009A6F2E" w:rsidP="00785B5C">
            <w:pPr>
              <w:tabs>
                <w:tab w:val="left" w:pos="993"/>
              </w:tabs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B5C" w:rsidRDefault="00785B5C" w:rsidP="00785B5C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5B5C" w:rsidRPr="00785B5C" w:rsidRDefault="00785B5C" w:rsidP="00785B5C">
      <w:pPr>
        <w:pStyle w:val="a3"/>
        <w:numPr>
          <w:ilvl w:val="0"/>
          <w:numId w:val="10"/>
        </w:num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тарифов на горячую воду в закрытой системе горячего водоснабжения, поставляемую </w:t>
      </w:r>
      <w:r w:rsidRPr="007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ФГКУ «ПУ ФСБ России по восточному арктическому району» потребителям </w:t>
      </w:r>
      <w:r w:rsidRPr="007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Петропавловск-Камчатского городского округа на 2022 год»</w:t>
      </w:r>
    </w:p>
    <w:p w:rsidR="00785B5C" w:rsidRDefault="00785B5C" w:rsidP="00785B5C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Зеньковой У.В. – консультанта отдела по регулированию тарифов на тепловую энергию)</w:t>
      </w:r>
    </w:p>
    <w:p w:rsidR="00785B5C" w:rsidRPr="00785B5C" w:rsidRDefault="00785B5C" w:rsidP="00785B5C">
      <w:pPr>
        <w:pStyle w:val="a3"/>
        <w:numPr>
          <w:ilvl w:val="0"/>
          <w:numId w:val="10"/>
        </w:num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приложение 3 к постановлению Региональной службы по тарифам и ценам Камчатского края от </w:t>
      </w:r>
      <w:r w:rsidRPr="00785B5C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23.11.2017 № 662 «</w:t>
      </w:r>
      <w:r w:rsidRPr="007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тарифов на тепловую энергию, поставляемую</w:t>
      </w:r>
      <w:r w:rsidRPr="007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ФГКУ «ПУ ФСБ России по восточному арктическому району» потребителям Петропавловск-Камчатского городского округа, на 2018 - 2022 годы»</w:t>
      </w:r>
    </w:p>
    <w:p w:rsidR="00785B5C" w:rsidRDefault="00785B5C" w:rsidP="00785B5C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Зеньковой У.В. – консультанта отдела по регулированию тарифов на тепловую энергию)</w:t>
      </w:r>
    </w:p>
    <w:p w:rsidR="00785B5C" w:rsidRPr="00785B5C" w:rsidRDefault="00785B5C" w:rsidP="00785B5C">
      <w:pPr>
        <w:pStyle w:val="a3"/>
        <w:numPr>
          <w:ilvl w:val="0"/>
          <w:numId w:val="10"/>
        </w:num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3-5 к постановлению Региональной службы по тарифам и ценам Камчатского края от 13.11.2018 № 251 «Об утверждении тарифов в сфере теплоснабжения МУП «МП ЖКХ КСП» на территории Корякского сельского поселения </w:t>
      </w:r>
      <w:proofErr w:type="spellStart"/>
      <w:r w:rsidRPr="00785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7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2019 - 2023 годы»</w:t>
      </w:r>
    </w:p>
    <w:p w:rsidR="00785B5C" w:rsidRDefault="00785B5C" w:rsidP="00785B5C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Поповой К.Ю. – главного специалиста-эксперта отдела по регулированию тарифов на тепловую энергию)</w:t>
      </w:r>
    </w:p>
    <w:p w:rsidR="00785B5C" w:rsidRPr="00785B5C" w:rsidRDefault="00785B5C" w:rsidP="00785B5C">
      <w:pPr>
        <w:pStyle w:val="a3"/>
        <w:numPr>
          <w:ilvl w:val="0"/>
          <w:numId w:val="10"/>
        </w:num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приложение 3 к постановлению Региональной службы по тарифам и ценам Камчатского края от 18.12.2018 № 366 «Об утверждении тарифов на услуги в сфере теплоснабжения, оказываемые ООО «КВТ» потребителям Петропавловск-Камчатского городского округа, на 2019 - 2023 годы»</w:t>
      </w:r>
    </w:p>
    <w:p w:rsidR="00785B5C" w:rsidRPr="00785B5C" w:rsidRDefault="00785B5C" w:rsidP="00785B5C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Поповой К.Ю. – главного специалиста-эксперта отдела по регулированию тарифов на тепловую энергию)</w:t>
      </w:r>
    </w:p>
    <w:p w:rsidR="00785B5C" w:rsidRPr="00785B5C" w:rsidRDefault="00785B5C" w:rsidP="00785B5C">
      <w:pPr>
        <w:pStyle w:val="a3"/>
        <w:numPr>
          <w:ilvl w:val="0"/>
          <w:numId w:val="10"/>
        </w:num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приложения 3-6 к постановлению Региональной службы по тарифам и ценам Камчатского края от 18.11.2020 № 197 «Об установлении тарифов в сфере теплоснабжения и горячего водоснабжения МУП «</w:t>
      </w:r>
      <w:proofErr w:type="spellStart"/>
      <w:r w:rsidRPr="007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Елизовская</w:t>
      </w:r>
      <w:proofErr w:type="spellEnd"/>
      <w:r w:rsidRPr="007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управляющая компания» на территории </w:t>
      </w:r>
      <w:proofErr w:type="spellStart"/>
      <w:r w:rsidRPr="007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Елизовского</w:t>
      </w:r>
      <w:proofErr w:type="spellEnd"/>
      <w:r w:rsidRPr="007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7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Елизовского</w:t>
      </w:r>
      <w:proofErr w:type="spellEnd"/>
      <w:r w:rsidRPr="007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на 2021-2025 годы»</w:t>
      </w:r>
    </w:p>
    <w:p w:rsidR="00785B5C" w:rsidRDefault="00785B5C" w:rsidP="00785B5C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Поповой К.Ю. – главного специалиста-эксперта отдела по регулированию тарифов на тепловую энергию)</w:t>
      </w:r>
    </w:p>
    <w:p w:rsidR="00785B5C" w:rsidRPr="0098124A" w:rsidRDefault="0098124A" w:rsidP="00785B5C">
      <w:pPr>
        <w:pStyle w:val="a3"/>
        <w:numPr>
          <w:ilvl w:val="0"/>
          <w:numId w:val="10"/>
        </w:num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08.10.2021 № 151 «Об установлении тарифов в сфере теплоснабжения </w:t>
      </w:r>
      <w:r w:rsidRPr="00981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АО «</w:t>
      </w:r>
      <w:proofErr w:type="spellStart"/>
      <w:r w:rsidRPr="00981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Судоремсервис</w:t>
      </w:r>
      <w:proofErr w:type="spellEnd"/>
      <w:r w:rsidRPr="00981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98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981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Петропавловск-Камчатского городского округа на 2022 год</w:t>
      </w:r>
    </w:p>
    <w:p w:rsidR="0098124A" w:rsidRDefault="0098124A" w:rsidP="0098124A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4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Поповой К.Ю. – главного специалиста-эксперта отдела по регулированию тарифов на тепловую энергию)</w:t>
      </w:r>
    </w:p>
    <w:p w:rsidR="00196683" w:rsidRDefault="0098124A" w:rsidP="00196683">
      <w:pPr>
        <w:pStyle w:val="a3"/>
        <w:numPr>
          <w:ilvl w:val="0"/>
          <w:numId w:val="10"/>
        </w:num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8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приложения 6-10, 12-14, 16-20, 22, 23 к постановлению Региональной службы по тарифам и ценам Камчатского края от 18.12.2019 № 396 «Об утверждении тарифов в сфере теплоснабжения для </w:t>
      </w:r>
      <w:r w:rsidRPr="00196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196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19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организация» потребителям Кам</w:t>
      </w:r>
      <w:r w:rsidR="00196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чатского края на 2020-2022 годы»</w:t>
      </w:r>
    </w:p>
    <w:p w:rsidR="00196683" w:rsidRDefault="00196683" w:rsidP="00196683">
      <w:pPr>
        <w:tabs>
          <w:tab w:val="left" w:pos="709"/>
        </w:tabs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2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5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Зеньковой У.В. – консультанта отдела по регулированию тарифов на тепловую энергию</w:t>
      </w:r>
      <w:r w:rsidRPr="009812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683" w:rsidRPr="00196683" w:rsidRDefault="00196683" w:rsidP="00196683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приложения 5-9 к </w:t>
      </w:r>
      <w:r w:rsidRPr="0019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 Региональной службы по тарифам и ценам Камчатского края от 18.12.2018 № 397 «</w:t>
      </w:r>
      <w:r w:rsidRPr="0019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тарифов в сфере теплоснабжения </w:t>
      </w:r>
      <w:r w:rsidRPr="0019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МУП ПКГО «ТЭСК» </w:t>
      </w:r>
      <w:r w:rsidRPr="00196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19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</w:t>
      </w:r>
      <w:r w:rsidRPr="00196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9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2019-2023 годы»</w:t>
      </w:r>
    </w:p>
    <w:p w:rsidR="00196683" w:rsidRDefault="00196683" w:rsidP="00196683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Зеньковой У.В. – консультанта отдела по регулированию тарифов на тепловую энергию)</w:t>
      </w:r>
    </w:p>
    <w:p w:rsidR="00196683" w:rsidRDefault="00196683" w:rsidP="00196683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 горячую воду в закрытой системе горячего водоснабжения, поставляемую МУП ПКГО «ТЭСК» потребителям Петропавловск-Камчатского городского округа, на 2022 год</w:t>
      </w:r>
    </w:p>
    <w:p w:rsidR="00196683" w:rsidRPr="00196683" w:rsidRDefault="00196683" w:rsidP="00196683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Зеньковой У.В. – консультанта отдела по регулированию тарифов на тепловую энергию)</w:t>
      </w:r>
    </w:p>
    <w:p w:rsidR="00196683" w:rsidRDefault="00196683" w:rsidP="00196683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C9" w:rsidRDefault="003B7EFF" w:rsidP="00FD68C9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13.12.2018 № 358 «Об утверждении тарифов на питьевую воду (питьевое водоснабжение) и водоотведение КГУП «Камчатский водоканал» потребителям Петропавловск-Камчатского городского округа на 2019-2023 годы»</w:t>
      </w:r>
    </w:p>
    <w:p w:rsidR="003B7EFF" w:rsidRDefault="003B7EFF" w:rsidP="003B7EFF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</w:t>
      </w:r>
      <w:r w:rsidRPr="003B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B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B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3B7EFF" w:rsidRDefault="00E83132" w:rsidP="003B7EFF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13.12.2018 № 359 «Об утверждении тарифов на питьевую воду (питьевое водоснабжение) КГУП «Камчатский водоканал» потребителям </w:t>
      </w:r>
      <w:proofErr w:type="spellStart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</w:t>
      </w:r>
      <w:proofErr w:type="spellStart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Пионерского сельских поселений </w:t>
      </w:r>
      <w:proofErr w:type="spellStart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годы»</w:t>
      </w:r>
    </w:p>
    <w:p w:rsidR="00E83132" w:rsidRDefault="00E83132" w:rsidP="00E83132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Т.В. – начальника отдела по регулированию тарифов в коммунальном комплексе)</w:t>
      </w:r>
    </w:p>
    <w:p w:rsidR="00E83132" w:rsidRDefault="00E83132" w:rsidP="00E83132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20.12.2018 № 459 «Об утверждении тарифов на водоотведение КГУП «Камчатский водоканал» потребителям </w:t>
      </w:r>
      <w:proofErr w:type="spellStart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годы»</w:t>
      </w:r>
    </w:p>
    <w:p w:rsidR="00E83132" w:rsidRPr="00E83132" w:rsidRDefault="00E83132" w:rsidP="00E83132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Т.В. – начальника отдела по регулированию тарифов в коммунальном комплексе)</w:t>
      </w:r>
    </w:p>
    <w:p w:rsidR="00E83132" w:rsidRDefault="00E83132" w:rsidP="00E83132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18.12.2020 № 384 «Об утверждении тарифов на питьевую воду (питьевое водоснабжение) и водоотведение КГУП «Камчатский водоканал» потребителям </w:t>
      </w:r>
      <w:proofErr w:type="spellStart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2021 - 2025 годы»</w:t>
      </w:r>
    </w:p>
    <w:p w:rsidR="00E83132" w:rsidRDefault="00E83132" w:rsidP="00E83132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Затюры</w:t>
      </w:r>
      <w:proofErr w:type="spellEnd"/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</w:t>
      </w:r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по регулированию тарифов в коммунальном комплексе)</w:t>
      </w:r>
    </w:p>
    <w:p w:rsidR="00E83132" w:rsidRPr="00E83132" w:rsidRDefault="00E83132" w:rsidP="00E83132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18.12.2019 № 402 «Об утверждении тарифов на водоотведение КГУП «Камчатский водоканал» потребителям Пионерского сельского поселения </w:t>
      </w:r>
      <w:proofErr w:type="spellStart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2020-2024 годы»</w:t>
      </w:r>
    </w:p>
    <w:p w:rsidR="00E83132" w:rsidRDefault="00E83132" w:rsidP="00E83132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Затюры</w:t>
      </w:r>
      <w:proofErr w:type="spellEnd"/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– зам начальника отдела по регулированию тарифов в коммунальном комплексе)</w:t>
      </w:r>
    </w:p>
    <w:p w:rsidR="00E83132" w:rsidRPr="00E83132" w:rsidRDefault="00E83132" w:rsidP="00E83132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20.12.2018 № 460 «Об утверждении тарифов на питьевую воду (питьевое водоснабжение) и водоотведение КГУП «Камчатский водоканал» потребителям Корякского сельского поселения </w:t>
      </w:r>
      <w:proofErr w:type="spellStart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E8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годы»</w:t>
      </w:r>
    </w:p>
    <w:p w:rsidR="00E83132" w:rsidRDefault="00E83132" w:rsidP="00E83132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Т.В. – начальника отдела по регулированию тарифов в коммунальном комплексе)</w:t>
      </w:r>
    </w:p>
    <w:p w:rsidR="00E83132" w:rsidRPr="001B3230" w:rsidRDefault="00E83132" w:rsidP="00E83132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18.12.2020 № 382 «Об утверждении тарифов на водоотведение КГУП «Камчатский водоканал» потребителям </w:t>
      </w:r>
      <w:proofErr w:type="spellStart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2021 - 2025 годы»</w:t>
      </w:r>
    </w:p>
    <w:p w:rsidR="00E83132" w:rsidRDefault="00E83132" w:rsidP="00E83132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Затюры</w:t>
      </w:r>
      <w:proofErr w:type="spellEnd"/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– зам начальника отдела по регулированию тарифов в коммунальном комплексе)</w:t>
      </w:r>
    </w:p>
    <w:p w:rsidR="00E83132" w:rsidRPr="001B3230" w:rsidRDefault="00E83132" w:rsidP="00E83132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18.12.2020 № 383 «Об утверждении тарифов на питьевую воду (питьевое водоснабжение) и водоотведение КГУП «Камчатский водоканал» потребителям </w:t>
      </w:r>
      <w:proofErr w:type="spellStart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2021 - 2023 годы»</w:t>
      </w:r>
    </w:p>
    <w:p w:rsidR="00E83132" w:rsidRDefault="00E83132" w:rsidP="00E83132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Затюры</w:t>
      </w:r>
      <w:proofErr w:type="spellEnd"/>
      <w:r w:rsidRPr="00E8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– зам начальника отдела по регулированию тарифов в коммунальном комплексе)</w:t>
      </w:r>
    </w:p>
    <w:p w:rsidR="00E83132" w:rsidRPr="001B3230" w:rsidRDefault="001B3230" w:rsidP="001B3230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1, 3 к постановлению Региональной службы по тарифам и ценам Камчатского края от 29.11.2019 № 269 «Об утверждении тарифов на захоронение твердых коммунальных отходов ГУП «</w:t>
      </w:r>
      <w:proofErr w:type="spellStart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</w:t>
      </w:r>
      <w:proofErr w:type="spellEnd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Петропавловск - Камчатскому городскому округу на 2020-2024 годы»</w:t>
      </w:r>
    </w:p>
    <w:p w:rsidR="001B3230" w:rsidRDefault="001B3230" w:rsidP="001B3230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</w:t>
      </w: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тепловую</w:t>
      </w: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энергию</w:t>
      </w: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3230" w:rsidRPr="001B3230" w:rsidRDefault="001B3230" w:rsidP="001B3230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</w:t>
      </w:r>
      <w:proofErr w:type="spellEnd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потребителей Камчатского края на 2022 год</w:t>
      </w:r>
    </w:p>
    <w:p w:rsidR="001B3230" w:rsidRDefault="001B3230" w:rsidP="001B3230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Горшковой А.В. – консультанта отдела по регулированию тарифов на тепловую энергию)</w:t>
      </w:r>
    </w:p>
    <w:p w:rsidR="001B3230" w:rsidRPr="001B3230" w:rsidRDefault="001B3230" w:rsidP="001B3230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к постановлению Региональной службы по тарифам и ценам Камчатского края от 01.12.2020 № 241 «Об утверждении единых тарифов на услугу регионального оператора по обращению с твердыми коммунальными отходами ГУП «</w:t>
      </w:r>
      <w:proofErr w:type="spellStart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</w:t>
      </w:r>
      <w:proofErr w:type="spellEnd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потребителей </w:t>
      </w:r>
      <w:proofErr w:type="spellStart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  <w:proofErr w:type="spellEnd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Ключевского и </w:t>
      </w:r>
      <w:proofErr w:type="spellStart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Атласовского</w:t>
      </w:r>
      <w:proofErr w:type="spellEnd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на 2021-2023 годы»</w:t>
      </w:r>
    </w:p>
    <w:p w:rsidR="001B3230" w:rsidRDefault="001B3230" w:rsidP="001B3230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Горшковой А.В. – консультанта отдела по регулированию тарифов на тепловую энергию)</w:t>
      </w:r>
    </w:p>
    <w:p w:rsidR="001B3230" w:rsidRPr="001B3230" w:rsidRDefault="001B3230" w:rsidP="001B3230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внесении изменений в приложения к постановлению Региональной службы по тарифам и ценам Камчатского края от 01.12.2020 № 236 «Об утверждении единых тарифов на услугу регионального оператора по обращению с твердыми коммунальными отходами ГУП «</w:t>
      </w:r>
      <w:proofErr w:type="spellStart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</w:t>
      </w:r>
      <w:proofErr w:type="spellEnd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потребителей </w:t>
      </w:r>
      <w:proofErr w:type="spellStart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1B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2021-2025 годы»</w:t>
      </w:r>
    </w:p>
    <w:p w:rsidR="001B3230" w:rsidRPr="001B3230" w:rsidRDefault="001B3230" w:rsidP="001B3230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Горшковой А.В. – консультанта отдела по регулированию тарифов на тепловую энергию)</w:t>
      </w:r>
    </w:p>
    <w:p w:rsidR="00E83132" w:rsidRPr="00E83132" w:rsidRDefault="00425341" w:rsidP="001B3230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к постановлению Региональной службы по тарифам и ценам Камчатского края от 01.12.2020 № 234 «Об утверждении единых тарифов на услугу регионального оператора по обращению с твердыми коммунальными отходами ГУП «</w:t>
      </w:r>
      <w:proofErr w:type="spellStart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</w:t>
      </w:r>
      <w:proofErr w:type="spellEnd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потребителей Соболевского муниципального района (за исключением </w:t>
      </w:r>
      <w:proofErr w:type="spellStart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Крутогоровского</w:t>
      </w:r>
      <w:proofErr w:type="spellEnd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на 2021-2023 годы»</w:t>
      </w:r>
    </w:p>
    <w:p w:rsidR="00425341" w:rsidRDefault="00425341" w:rsidP="00425341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Горшковой А.В. – консультанта отдела по регулированию тарифов на тепловую энергию)</w:t>
      </w:r>
    </w:p>
    <w:p w:rsidR="00425341" w:rsidRPr="00425341" w:rsidRDefault="00425341" w:rsidP="00425341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к постановлению Региональной службы по тарифам и ценам Камчатского края от 01.12.2020 № 239 «Об утверждении единых тарифов на услугу регионального оператора по обращению с твердыми коммунальными отходами ГУП «</w:t>
      </w:r>
      <w:proofErr w:type="spellStart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</w:t>
      </w:r>
      <w:proofErr w:type="spellEnd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потребителей </w:t>
      </w:r>
      <w:proofErr w:type="spellStart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 (за исключением Озерновского городского поселения, Запорожского сельского поселения) на 2021-2023 годы»</w:t>
      </w:r>
    </w:p>
    <w:p w:rsidR="00425341" w:rsidRDefault="00425341" w:rsidP="00425341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Горшковой А.В. – консультанта отдела по регулированию тарифов на тепловую энергию)</w:t>
      </w:r>
    </w:p>
    <w:p w:rsidR="00425341" w:rsidRPr="00425341" w:rsidRDefault="00425341" w:rsidP="00425341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к постановлению Региональной службы по тарифам и ценам Камчатского края от 01.12.2020 № 243 «Об утверждении единых тарифов на услугу регионального оператора по обращению с твердыми коммунальными отходами ГУП «</w:t>
      </w:r>
      <w:proofErr w:type="spellStart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</w:t>
      </w:r>
      <w:proofErr w:type="spellEnd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Мильковском</w:t>
      </w:r>
      <w:proofErr w:type="spellEnd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(за исключением потребителей </w:t>
      </w:r>
      <w:proofErr w:type="spellStart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Атласовского</w:t>
      </w:r>
      <w:proofErr w:type="spellEnd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на 2021-2023 годы»</w:t>
      </w:r>
    </w:p>
    <w:p w:rsidR="00425341" w:rsidRPr="00425341" w:rsidRDefault="00425341" w:rsidP="00425341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Горшковой А.В. – консультанта отдела по регулированию тарифов на тепловую энергию)</w:t>
      </w:r>
    </w:p>
    <w:p w:rsidR="00E83132" w:rsidRDefault="00425341" w:rsidP="00425341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к постановлению Региональной службы по тарифам и ценам Камчатского края от 01.12.2020 № 238 «Об утверждении единых тарифов на услугу регионального оператора по обращению с твердыми коммунальными отходами ГУП «</w:t>
      </w:r>
      <w:proofErr w:type="spellStart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</w:t>
      </w:r>
      <w:proofErr w:type="spellEnd"/>
      <w:r w:rsidRPr="004253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потребителей Петропавловск-Камчатского городского округа на 2021-2025 годы»</w:t>
      </w:r>
    </w:p>
    <w:p w:rsidR="00425341" w:rsidRDefault="00425341" w:rsidP="00425341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Горшковой А.В. – консультанта отдела по регулированию тарифов на тепловую энергию)</w:t>
      </w:r>
    </w:p>
    <w:p w:rsidR="00E36632" w:rsidRPr="00E36632" w:rsidRDefault="00E36632" w:rsidP="00E36632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 питьевую воду (питьевое водоснабжение) и водоотведение МКП «</w:t>
      </w:r>
      <w:proofErr w:type="spellStart"/>
      <w:r w:rsidRPr="00E36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Раздольненский</w:t>
      </w:r>
      <w:proofErr w:type="spellEnd"/>
      <w:r w:rsidRPr="00E3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 потребителям </w:t>
      </w:r>
      <w:proofErr w:type="spellStart"/>
      <w:r w:rsidRPr="00E36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E3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E3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2022-2024 годы</w:t>
      </w:r>
    </w:p>
    <w:p w:rsidR="00E36632" w:rsidRPr="00E36632" w:rsidRDefault="00E36632" w:rsidP="00E36632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Раздьяконовой О.Ю. – консультанта отдела по регулированию тарифов на в коммунальном комплексе)</w:t>
      </w:r>
      <w:bookmarkStart w:id="0" w:name="_GoBack"/>
      <w:bookmarkEnd w:id="0"/>
    </w:p>
    <w:p w:rsidR="00E36632" w:rsidRPr="00E36632" w:rsidRDefault="00E36632" w:rsidP="00E36632">
      <w:pPr>
        <w:pStyle w:val="a3"/>
        <w:tabs>
          <w:tab w:val="left" w:pos="709"/>
        </w:tabs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41" w:rsidRPr="00425341" w:rsidRDefault="00425341" w:rsidP="00425341">
      <w:pPr>
        <w:pStyle w:val="a3"/>
        <w:tabs>
          <w:tab w:val="left" w:pos="709"/>
        </w:tabs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FF" w:rsidRPr="003B7EFF" w:rsidRDefault="003B7EFF" w:rsidP="003B7EFF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83" w:rsidRPr="00196683" w:rsidRDefault="00196683" w:rsidP="00196683">
      <w:pPr>
        <w:tabs>
          <w:tab w:val="left" w:pos="709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5C" w:rsidRPr="00196683" w:rsidRDefault="00785B5C" w:rsidP="00785B5C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5C" w:rsidRPr="00785B5C" w:rsidRDefault="00785B5C" w:rsidP="00785B5C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C1C" w:rsidRDefault="00331C1C" w:rsidP="00EC0C23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31C1C" w:rsidSect="00882D71">
      <w:pgSz w:w="11906" w:h="16838"/>
      <w:pgMar w:top="907" w:right="425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57F"/>
    <w:multiLevelType w:val="hybridMultilevel"/>
    <w:tmpl w:val="6298D5B8"/>
    <w:lvl w:ilvl="0" w:tplc="93D60B60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EB65FE"/>
    <w:multiLevelType w:val="hybridMultilevel"/>
    <w:tmpl w:val="C31A3952"/>
    <w:lvl w:ilvl="0" w:tplc="79B213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A76DE"/>
    <w:rsid w:val="000C1D6F"/>
    <w:rsid w:val="000E17F2"/>
    <w:rsid w:val="00104857"/>
    <w:rsid w:val="001675CF"/>
    <w:rsid w:val="00196683"/>
    <w:rsid w:val="001B3230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1C1C"/>
    <w:rsid w:val="00336D6B"/>
    <w:rsid w:val="00342CDC"/>
    <w:rsid w:val="00345E07"/>
    <w:rsid w:val="00375412"/>
    <w:rsid w:val="00375E9A"/>
    <w:rsid w:val="00396D6D"/>
    <w:rsid w:val="003B745A"/>
    <w:rsid w:val="003B7EFF"/>
    <w:rsid w:val="003D3E96"/>
    <w:rsid w:val="003F16BD"/>
    <w:rsid w:val="004005F7"/>
    <w:rsid w:val="00425341"/>
    <w:rsid w:val="00442AA2"/>
    <w:rsid w:val="00454749"/>
    <w:rsid w:val="00476A36"/>
    <w:rsid w:val="00491D61"/>
    <w:rsid w:val="004A5B64"/>
    <w:rsid w:val="004E446F"/>
    <w:rsid w:val="004F079C"/>
    <w:rsid w:val="004F2802"/>
    <w:rsid w:val="00535338"/>
    <w:rsid w:val="00541081"/>
    <w:rsid w:val="0056523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25493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85B5C"/>
    <w:rsid w:val="007B16B4"/>
    <w:rsid w:val="007B3404"/>
    <w:rsid w:val="007F1651"/>
    <w:rsid w:val="00810EC3"/>
    <w:rsid w:val="008150A2"/>
    <w:rsid w:val="00816F5E"/>
    <w:rsid w:val="008276F0"/>
    <w:rsid w:val="008537A8"/>
    <w:rsid w:val="00880DAB"/>
    <w:rsid w:val="00882D71"/>
    <w:rsid w:val="008D2CE4"/>
    <w:rsid w:val="00902A54"/>
    <w:rsid w:val="009158CF"/>
    <w:rsid w:val="00956805"/>
    <w:rsid w:val="00967280"/>
    <w:rsid w:val="00980675"/>
    <w:rsid w:val="0098124A"/>
    <w:rsid w:val="00985456"/>
    <w:rsid w:val="00992BA7"/>
    <w:rsid w:val="009A6F2E"/>
    <w:rsid w:val="009B4C5E"/>
    <w:rsid w:val="009E4628"/>
    <w:rsid w:val="00A1280C"/>
    <w:rsid w:val="00A2306F"/>
    <w:rsid w:val="00A46C6E"/>
    <w:rsid w:val="00A6402F"/>
    <w:rsid w:val="00A974DD"/>
    <w:rsid w:val="00AA3428"/>
    <w:rsid w:val="00AD7ACD"/>
    <w:rsid w:val="00AE3B16"/>
    <w:rsid w:val="00AE7665"/>
    <w:rsid w:val="00B15749"/>
    <w:rsid w:val="00B15E1F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60BAD"/>
    <w:rsid w:val="00D81E29"/>
    <w:rsid w:val="00D87E33"/>
    <w:rsid w:val="00E00F9C"/>
    <w:rsid w:val="00E1707A"/>
    <w:rsid w:val="00E36632"/>
    <w:rsid w:val="00E65FDD"/>
    <w:rsid w:val="00E83132"/>
    <w:rsid w:val="00E8681A"/>
    <w:rsid w:val="00E970B8"/>
    <w:rsid w:val="00EA42E4"/>
    <w:rsid w:val="00EB10A8"/>
    <w:rsid w:val="00EC0C23"/>
    <w:rsid w:val="00EC36FD"/>
    <w:rsid w:val="00ED65BE"/>
    <w:rsid w:val="00F07A66"/>
    <w:rsid w:val="00F2729D"/>
    <w:rsid w:val="00F32BB0"/>
    <w:rsid w:val="00F85739"/>
    <w:rsid w:val="00F939A5"/>
    <w:rsid w:val="00FC1136"/>
    <w:rsid w:val="00FD68C9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E7E1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59</cp:revision>
  <cp:lastPrinted>2021-12-14T01:42:00Z</cp:lastPrinted>
  <dcterms:created xsi:type="dcterms:W3CDTF">2021-10-21T22:51:00Z</dcterms:created>
  <dcterms:modified xsi:type="dcterms:W3CDTF">2021-12-17T05:36:00Z</dcterms:modified>
</cp:coreProperties>
</file>