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E5" w:rsidRDefault="00912AE5" w:rsidP="00912AE5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33B72D" wp14:editId="7B06FA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E5" w:rsidRPr="004549E8" w:rsidRDefault="00912AE5" w:rsidP="00912AE5">
      <w:pPr>
        <w:spacing w:line="360" w:lineRule="auto"/>
        <w:jc w:val="center"/>
        <w:rPr>
          <w:sz w:val="32"/>
          <w:szCs w:val="32"/>
        </w:rPr>
      </w:pPr>
    </w:p>
    <w:p w:rsidR="00912AE5" w:rsidRDefault="00912AE5" w:rsidP="00912AE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12AE5" w:rsidRDefault="00912AE5" w:rsidP="00912AE5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912AE5" w:rsidRPr="00AC736A" w:rsidRDefault="00912AE5" w:rsidP="00912AE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912AE5" w:rsidRPr="00AC736A" w:rsidRDefault="00912AE5" w:rsidP="00912AE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912AE5" w:rsidRPr="008D13CF" w:rsidRDefault="00912AE5" w:rsidP="00912A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2AE5" w:rsidRDefault="00912AE5" w:rsidP="00912AE5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912AE5" w:rsidRDefault="00912AE5" w:rsidP="00912AE5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C702F2">
        <w:tc>
          <w:tcPr>
            <w:tcW w:w="5245" w:type="dxa"/>
          </w:tcPr>
          <w:p w:rsidR="00B60245" w:rsidRPr="008D13CF" w:rsidRDefault="000A086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A086C">
              <w:rPr>
                <w:szCs w:val="28"/>
              </w:rPr>
              <w:t>О внесении изменений в постановлени</w:t>
            </w:r>
            <w:r w:rsidR="00C702F2">
              <w:rPr>
                <w:szCs w:val="28"/>
              </w:rPr>
              <w:t>е</w:t>
            </w:r>
            <w:r w:rsidRPr="000A086C">
              <w:rPr>
                <w:szCs w:val="28"/>
              </w:rPr>
              <w:t xml:space="preserve"> </w:t>
            </w:r>
            <w:r w:rsidR="00FF1EEE" w:rsidRPr="00FF1EEE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FF1EEE">
              <w:rPr>
                <w:szCs w:val="28"/>
              </w:rPr>
              <w:t>17</w:t>
            </w:r>
            <w:r w:rsidR="00FF1EEE" w:rsidRPr="00FF1EEE">
              <w:rPr>
                <w:szCs w:val="28"/>
              </w:rPr>
              <w:t>.1</w:t>
            </w:r>
            <w:r w:rsidR="00FF1EEE">
              <w:rPr>
                <w:szCs w:val="28"/>
              </w:rPr>
              <w:t>2</w:t>
            </w:r>
            <w:r w:rsidR="00FF1EEE" w:rsidRPr="00FF1EEE">
              <w:rPr>
                <w:szCs w:val="28"/>
              </w:rPr>
              <w:t>.20</w:t>
            </w:r>
            <w:r w:rsidR="00FF1EEE">
              <w:rPr>
                <w:szCs w:val="28"/>
              </w:rPr>
              <w:t>19</w:t>
            </w:r>
            <w:r w:rsidR="00FF1EEE" w:rsidRPr="00FF1EEE">
              <w:rPr>
                <w:szCs w:val="28"/>
              </w:rPr>
              <w:t xml:space="preserve"> </w:t>
            </w:r>
            <w:r w:rsidR="00C702F2">
              <w:rPr>
                <w:szCs w:val="28"/>
              </w:rPr>
              <w:br/>
            </w:r>
            <w:r w:rsidR="00FF1EEE" w:rsidRPr="00FF1EEE">
              <w:rPr>
                <w:szCs w:val="28"/>
              </w:rPr>
              <w:t>№</w:t>
            </w:r>
            <w:r w:rsidR="00C702F2">
              <w:rPr>
                <w:szCs w:val="28"/>
              </w:rPr>
              <w:t xml:space="preserve"> </w:t>
            </w:r>
            <w:r w:rsidR="00FF1EEE">
              <w:rPr>
                <w:szCs w:val="28"/>
              </w:rPr>
              <w:t>33</w:t>
            </w:r>
            <w:r w:rsidR="00C422AD">
              <w:rPr>
                <w:szCs w:val="28"/>
              </w:rPr>
              <w:t>1</w:t>
            </w:r>
            <w:r w:rsidR="00FF1EEE" w:rsidRPr="00FF1EEE">
              <w:rPr>
                <w:szCs w:val="28"/>
              </w:rPr>
              <w:t xml:space="preserve"> «</w:t>
            </w:r>
            <w:r w:rsidR="00C422AD" w:rsidRPr="00C422AD">
              <w:rPr>
                <w:szCs w:val="28"/>
              </w:rPr>
              <w:t>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2020-2022 годы</w:t>
            </w:r>
            <w:r w:rsidR="00C422AD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C702F2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912AE5" w:rsidRPr="00483D06">
        <w:rPr>
          <w:szCs w:val="28"/>
        </w:rPr>
        <w:t>Законом Камчатского края от 2</w:t>
      </w:r>
      <w:r w:rsidR="00912AE5">
        <w:rPr>
          <w:szCs w:val="28"/>
        </w:rPr>
        <w:t>6</w:t>
      </w:r>
      <w:r w:rsidR="00912AE5" w:rsidRPr="00483D06">
        <w:rPr>
          <w:szCs w:val="28"/>
        </w:rPr>
        <w:t>.11.202</w:t>
      </w:r>
      <w:r w:rsidR="00912AE5">
        <w:rPr>
          <w:szCs w:val="28"/>
        </w:rPr>
        <w:t>1</w:t>
      </w:r>
      <w:r w:rsidR="00912AE5" w:rsidRPr="00483D06">
        <w:rPr>
          <w:szCs w:val="28"/>
        </w:rPr>
        <w:t xml:space="preserve"> № 5 «О краевом бюджете на 202</w:t>
      </w:r>
      <w:r w:rsidR="00912AE5">
        <w:rPr>
          <w:szCs w:val="28"/>
        </w:rPr>
        <w:t>2</w:t>
      </w:r>
      <w:r w:rsidR="00912AE5" w:rsidRPr="00483D06">
        <w:rPr>
          <w:szCs w:val="28"/>
        </w:rPr>
        <w:t xml:space="preserve"> год и на плановый период 202</w:t>
      </w:r>
      <w:r w:rsidR="00912AE5">
        <w:rPr>
          <w:szCs w:val="28"/>
        </w:rPr>
        <w:t>3</w:t>
      </w:r>
      <w:r w:rsidR="00912AE5" w:rsidRPr="00483D06">
        <w:rPr>
          <w:szCs w:val="28"/>
        </w:rPr>
        <w:t xml:space="preserve"> и 202</w:t>
      </w:r>
      <w:r w:rsidR="00912AE5">
        <w:rPr>
          <w:szCs w:val="28"/>
        </w:rPr>
        <w:t>4</w:t>
      </w:r>
      <w:r w:rsidR="00912AE5" w:rsidRPr="00483D06">
        <w:rPr>
          <w:szCs w:val="28"/>
        </w:rPr>
        <w:t xml:space="preserve"> годов»</w:t>
      </w:r>
      <w:r w:rsidR="00912AE5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12AE5">
        <w:rPr>
          <w:szCs w:val="28"/>
        </w:rPr>
        <w:t>ХХ</w:t>
      </w:r>
      <w:r w:rsidR="00912AE5" w:rsidRPr="00262382">
        <w:rPr>
          <w:szCs w:val="28"/>
        </w:rPr>
        <w:t>.</w:t>
      </w:r>
      <w:r w:rsidR="00912AE5">
        <w:rPr>
          <w:szCs w:val="28"/>
        </w:rPr>
        <w:t>12</w:t>
      </w:r>
      <w:r w:rsidR="00912AE5" w:rsidRPr="00262382">
        <w:rPr>
          <w:szCs w:val="28"/>
        </w:rPr>
        <w:t>.20</w:t>
      </w:r>
      <w:r w:rsidR="00912AE5">
        <w:rPr>
          <w:szCs w:val="28"/>
        </w:rPr>
        <w:t>21</w:t>
      </w:r>
      <w:r w:rsidR="00912AE5" w:rsidRPr="00262382">
        <w:rPr>
          <w:szCs w:val="28"/>
        </w:rPr>
        <w:t xml:space="preserve"> № </w:t>
      </w:r>
      <w:r w:rsidR="00912AE5">
        <w:rPr>
          <w:szCs w:val="28"/>
        </w:rPr>
        <w:t>ХХ</w:t>
      </w:r>
      <w:r w:rsidR="006E2ED3">
        <w:rPr>
          <w:szCs w:val="28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C702F2" w:rsidRPr="008D13CF" w:rsidRDefault="00C702F2" w:rsidP="00B60245">
      <w:pPr>
        <w:adjustRightInd w:val="0"/>
        <w:ind w:firstLine="720"/>
        <w:jc w:val="both"/>
        <w:rPr>
          <w:szCs w:val="28"/>
        </w:rPr>
      </w:pPr>
    </w:p>
    <w:p w:rsidR="00C702F2" w:rsidRDefault="000A086C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0A086C">
        <w:rPr>
          <w:szCs w:val="28"/>
        </w:rPr>
        <w:t>Внести в приложения 5, 6 к постановлению Региональной службы по тарифам и ценам Камчатского края от 17.12.2019 №</w:t>
      </w:r>
      <w:r w:rsidR="00C702F2">
        <w:rPr>
          <w:szCs w:val="28"/>
        </w:rPr>
        <w:t xml:space="preserve"> </w:t>
      </w:r>
      <w:r w:rsidRPr="000A086C">
        <w:rPr>
          <w:szCs w:val="28"/>
        </w:rPr>
        <w:t>331 «Об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2020-2022 годы» изменения, изложив их в редакции согласно приложениям 1</w:t>
      </w:r>
      <w:r w:rsidR="00912AE5">
        <w:rPr>
          <w:szCs w:val="28"/>
        </w:rPr>
        <w:t>, 2</w:t>
      </w:r>
      <w:r w:rsidRPr="000A086C">
        <w:rPr>
          <w:szCs w:val="28"/>
        </w:rPr>
        <w:t xml:space="preserve"> к настоящему постановлению</w:t>
      </w:r>
      <w:r w:rsidR="00C702F2">
        <w:rPr>
          <w:szCs w:val="28"/>
        </w:rPr>
        <w:t>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C702F2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C702F2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02F2" w:rsidRDefault="00C702F2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12AE5" w:rsidRDefault="00912AE5" w:rsidP="00912AE5">
      <w:pPr>
        <w:jc w:val="both"/>
      </w:pPr>
      <w:r>
        <w:br w:type="page"/>
      </w:r>
    </w:p>
    <w:p w:rsidR="00437EB5" w:rsidRPr="008A3EFA" w:rsidRDefault="00437EB5" w:rsidP="00912AE5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437EB5" w:rsidRDefault="00437EB5" w:rsidP="00912AE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912AE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912AE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912AE5">
        <w:rPr>
          <w:szCs w:val="28"/>
        </w:rPr>
        <w:t>ХХ</w:t>
      </w:r>
      <w:r w:rsidR="00912AE5" w:rsidRPr="00262382">
        <w:rPr>
          <w:szCs w:val="28"/>
        </w:rPr>
        <w:t>.</w:t>
      </w:r>
      <w:r w:rsidR="00912AE5">
        <w:rPr>
          <w:szCs w:val="28"/>
        </w:rPr>
        <w:t>12</w:t>
      </w:r>
      <w:r w:rsidR="00912AE5" w:rsidRPr="00262382">
        <w:rPr>
          <w:szCs w:val="28"/>
        </w:rPr>
        <w:t>.20</w:t>
      </w:r>
      <w:r w:rsidR="00912AE5">
        <w:rPr>
          <w:szCs w:val="28"/>
        </w:rPr>
        <w:t>21</w:t>
      </w:r>
      <w:r w:rsidR="00912AE5" w:rsidRPr="00262382">
        <w:rPr>
          <w:szCs w:val="28"/>
        </w:rPr>
        <w:t xml:space="preserve"> № </w:t>
      </w:r>
      <w:r w:rsidR="00912AE5"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1F76C5" w:rsidRDefault="00E96D63" w:rsidP="007B13B3">
      <w:pPr>
        <w:tabs>
          <w:tab w:val="left" w:pos="8679"/>
        </w:tabs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  <w:r>
        <w:t xml:space="preserve">от </w:t>
      </w:r>
      <w:r w:rsidR="00E96D63">
        <w:t>17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E96D63">
        <w:t>19</w:t>
      </w:r>
      <w:r w:rsidR="005D01B8" w:rsidRPr="005D01B8">
        <w:t xml:space="preserve"> №</w:t>
      </w:r>
      <w:r w:rsidR="00C702F2">
        <w:t xml:space="preserve"> </w:t>
      </w:r>
      <w:r w:rsidR="00E96D63">
        <w:t>33</w:t>
      </w:r>
      <w:r w:rsidR="003F2C0F">
        <w:t>1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</w:p>
    <w:p w:rsidR="009C0761" w:rsidRPr="00C702F2" w:rsidRDefault="009C0761" w:rsidP="007B13B3">
      <w:pPr>
        <w:widowControl w:val="0"/>
        <w:tabs>
          <w:tab w:val="left" w:pos="8679"/>
        </w:tabs>
        <w:jc w:val="center"/>
        <w:rPr>
          <w:bCs/>
          <w:szCs w:val="28"/>
        </w:rPr>
      </w:pPr>
      <w:r w:rsidRPr="00C702F2">
        <w:rPr>
          <w:szCs w:val="28"/>
        </w:rPr>
        <w:t xml:space="preserve">Тарифы на </w:t>
      </w:r>
      <w:r w:rsidR="005D01B8" w:rsidRPr="00C702F2">
        <w:rPr>
          <w:szCs w:val="28"/>
        </w:rPr>
        <w:t>питьевую воду (питьевое водоснабжение)</w:t>
      </w:r>
      <w:r w:rsidRPr="00C702F2">
        <w:rPr>
          <w:szCs w:val="28"/>
        </w:rPr>
        <w:t xml:space="preserve"> </w:t>
      </w:r>
      <w:r w:rsidR="003F2C0F" w:rsidRPr="00C702F2">
        <w:rPr>
          <w:szCs w:val="28"/>
        </w:rPr>
        <w:t>МКП ВГО «Вилючинский водоканал»</w:t>
      </w:r>
      <w:r w:rsidRPr="00C702F2">
        <w:rPr>
          <w:szCs w:val="28"/>
        </w:rPr>
        <w:t xml:space="preserve"> потребителям </w:t>
      </w:r>
      <w:r w:rsidR="003F2C0F" w:rsidRPr="00C702F2">
        <w:rPr>
          <w:szCs w:val="28"/>
        </w:rPr>
        <w:t>Вилючинского городского округа</w:t>
      </w:r>
    </w:p>
    <w:p w:rsidR="009C0761" w:rsidRDefault="009C0761" w:rsidP="007B13B3">
      <w:pPr>
        <w:tabs>
          <w:tab w:val="left" w:pos="8679"/>
        </w:tabs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76"/>
        <w:gridCol w:w="2411"/>
      </w:tblGrid>
      <w:tr w:rsidR="003F2C0F" w:rsidRPr="009C0761" w:rsidTr="00912AE5">
        <w:trPr>
          <w:trHeight w:val="657"/>
        </w:trPr>
        <w:tc>
          <w:tcPr>
            <w:tcW w:w="499" w:type="pct"/>
            <w:vMerge w:val="restar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697" w:type="pct"/>
            <w:vMerge w:val="restar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804" w:type="pct"/>
            <w:gridSpan w:val="2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912AE5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F2C0F" w:rsidRPr="009C0761" w:rsidTr="006F360A">
        <w:trPr>
          <w:trHeight w:val="435"/>
        </w:trPr>
        <w:tc>
          <w:tcPr>
            <w:tcW w:w="499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697" w:type="pct"/>
            <w:vMerge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3F2C0F" w:rsidRPr="009C0761" w:rsidRDefault="003F2C0F" w:rsidP="00EE6D4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25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3F2C0F" w:rsidRPr="009C0761" w:rsidTr="00912AE5">
        <w:trPr>
          <w:trHeight w:val="483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697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32,12</w:t>
            </w:r>
          </w:p>
        </w:tc>
        <w:tc>
          <w:tcPr>
            <w:tcW w:w="125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38,54</w:t>
            </w:r>
          </w:p>
        </w:tc>
      </w:tr>
      <w:tr w:rsidR="003F2C0F" w:rsidRPr="009C0761" w:rsidTr="00912AE5">
        <w:trPr>
          <w:trHeight w:val="362"/>
        </w:trPr>
        <w:tc>
          <w:tcPr>
            <w:tcW w:w="499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697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34,21</w:t>
            </w:r>
          </w:p>
        </w:tc>
        <w:tc>
          <w:tcPr>
            <w:tcW w:w="125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3F2C0F" w:rsidRPr="009C0761" w:rsidTr="00912AE5">
        <w:trPr>
          <w:trHeight w:val="42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697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34,21</w:t>
            </w:r>
          </w:p>
        </w:tc>
        <w:tc>
          <w:tcPr>
            <w:tcW w:w="125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3F2C0F" w:rsidRPr="009C0761" w:rsidTr="00912AE5">
        <w:trPr>
          <w:trHeight w:val="401"/>
        </w:trPr>
        <w:tc>
          <w:tcPr>
            <w:tcW w:w="499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697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3E2767">
              <w:rPr>
                <w:sz w:val="24"/>
              </w:rPr>
              <w:t>0</w:t>
            </w:r>
          </w:p>
        </w:tc>
        <w:tc>
          <w:tcPr>
            <w:tcW w:w="1255" w:type="pct"/>
            <w:vAlign w:val="center"/>
          </w:tcPr>
          <w:p w:rsidR="003F2C0F" w:rsidRDefault="003E2767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43,56</w:t>
            </w:r>
          </w:p>
        </w:tc>
      </w:tr>
      <w:tr w:rsidR="003F2C0F" w:rsidRPr="009C0761" w:rsidTr="00912AE5">
        <w:trPr>
          <w:trHeight w:val="421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697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3E2767">
              <w:rPr>
                <w:sz w:val="24"/>
              </w:rPr>
              <w:t>0</w:t>
            </w:r>
          </w:p>
        </w:tc>
        <w:tc>
          <w:tcPr>
            <w:tcW w:w="125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</w:t>
            </w:r>
            <w:r w:rsidR="003E2767">
              <w:rPr>
                <w:sz w:val="24"/>
              </w:rPr>
              <w:t>56</w:t>
            </w:r>
          </w:p>
        </w:tc>
      </w:tr>
      <w:tr w:rsidR="003F2C0F" w:rsidRPr="009C0761" w:rsidTr="00912AE5">
        <w:trPr>
          <w:trHeight w:val="414"/>
        </w:trPr>
        <w:tc>
          <w:tcPr>
            <w:tcW w:w="499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697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3F2C0F" w:rsidRPr="009C0761" w:rsidRDefault="00EE6D4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42,01</w:t>
            </w:r>
          </w:p>
        </w:tc>
        <w:tc>
          <w:tcPr>
            <w:tcW w:w="1255" w:type="pct"/>
            <w:vAlign w:val="center"/>
          </w:tcPr>
          <w:p w:rsidR="003F2C0F" w:rsidRDefault="00EE6D4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50,41</w:t>
            </w:r>
          </w:p>
        </w:tc>
      </w:tr>
    </w:tbl>
    <w:p w:rsidR="00912AE5" w:rsidRDefault="00912AE5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912AE5" w:rsidRDefault="00912AE5" w:rsidP="00912AE5">
      <w:pPr>
        <w:pStyle w:val="ae"/>
        <w:widowControl w:val="0"/>
        <w:tabs>
          <w:tab w:val="left" w:pos="0"/>
        </w:tabs>
        <w:ind w:left="644"/>
        <w:jc w:val="both"/>
        <w:rPr>
          <w:sz w:val="28"/>
          <w:szCs w:val="28"/>
        </w:rPr>
      </w:pPr>
    </w:p>
    <w:p w:rsidR="00912AE5" w:rsidRDefault="00912AE5" w:rsidP="00912AE5">
      <w:pPr>
        <w:pStyle w:val="ae"/>
        <w:widowControl w:val="0"/>
        <w:numPr>
          <w:ilvl w:val="0"/>
          <w:numId w:val="7"/>
        </w:numPr>
        <w:tabs>
          <w:tab w:val="left" w:pos="0"/>
        </w:tabs>
        <w:ind w:left="-142" w:firstLine="426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912AE5" w:rsidRDefault="00912AE5" w:rsidP="00912AE5">
      <w:pPr>
        <w:pStyle w:val="ae"/>
        <w:widowControl w:val="0"/>
        <w:tabs>
          <w:tab w:val="left" w:pos="0"/>
        </w:tabs>
        <w:ind w:left="644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394"/>
        <w:gridCol w:w="4252"/>
      </w:tblGrid>
      <w:tr w:rsidR="00912AE5" w:rsidRPr="007C6E72" w:rsidTr="006F360A">
        <w:trPr>
          <w:trHeight w:val="579"/>
        </w:trPr>
        <w:tc>
          <w:tcPr>
            <w:tcW w:w="500" w:type="pct"/>
            <w:shd w:val="clear" w:color="auto" w:fill="auto"/>
            <w:vAlign w:val="center"/>
          </w:tcPr>
          <w:p w:rsidR="00912AE5" w:rsidRPr="007C6E72" w:rsidRDefault="00912AE5" w:rsidP="004A591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87" w:type="pct"/>
          </w:tcPr>
          <w:p w:rsidR="00912AE5" w:rsidRPr="007C6E72" w:rsidRDefault="00912AE5" w:rsidP="004A591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</w:tcPr>
          <w:p w:rsidR="00912AE5" w:rsidRPr="007C6E72" w:rsidRDefault="00912AE5" w:rsidP="004A591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F360A" w:rsidRPr="007C6E72" w:rsidTr="006F360A">
        <w:trPr>
          <w:trHeight w:val="400"/>
        </w:trPr>
        <w:tc>
          <w:tcPr>
            <w:tcW w:w="500" w:type="pct"/>
            <w:shd w:val="clear" w:color="auto" w:fill="auto"/>
            <w:vAlign w:val="center"/>
          </w:tcPr>
          <w:p w:rsidR="006F360A" w:rsidRPr="007C6E72" w:rsidRDefault="006F360A" w:rsidP="006F360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7" w:type="pct"/>
            <w:vAlign w:val="center"/>
          </w:tcPr>
          <w:p w:rsidR="006F360A" w:rsidRPr="009C0761" w:rsidRDefault="006F360A" w:rsidP="006F360A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F360A" w:rsidRPr="007C6E72" w:rsidRDefault="006F360A" w:rsidP="006F360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6F360A" w:rsidRPr="007C6E72" w:rsidTr="006F360A">
        <w:trPr>
          <w:trHeight w:val="419"/>
        </w:trPr>
        <w:tc>
          <w:tcPr>
            <w:tcW w:w="500" w:type="pct"/>
            <w:vMerge w:val="restart"/>
            <w:shd w:val="clear" w:color="auto" w:fill="auto"/>
            <w:vAlign w:val="center"/>
          </w:tcPr>
          <w:p w:rsidR="006F360A" w:rsidRPr="007C6E72" w:rsidRDefault="006F360A" w:rsidP="006F360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87" w:type="pct"/>
            <w:vAlign w:val="center"/>
          </w:tcPr>
          <w:p w:rsidR="006F360A" w:rsidRPr="009C0761" w:rsidRDefault="006F360A" w:rsidP="006F360A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F360A" w:rsidRPr="007C6E72" w:rsidRDefault="006F360A" w:rsidP="006F360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6F360A" w:rsidRPr="007C6E72" w:rsidTr="006F360A">
        <w:trPr>
          <w:trHeight w:val="411"/>
        </w:trPr>
        <w:tc>
          <w:tcPr>
            <w:tcW w:w="500" w:type="pct"/>
            <w:vMerge/>
            <w:shd w:val="clear" w:color="auto" w:fill="auto"/>
            <w:vAlign w:val="center"/>
          </w:tcPr>
          <w:p w:rsidR="006F360A" w:rsidRPr="007C6E72" w:rsidRDefault="006F360A" w:rsidP="006F360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7" w:type="pct"/>
            <w:vAlign w:val="center"/>
          </w:tcPr>
          <w:p w:rsidR="006F360A" w:rsidRPr="009C0761" w:rsidRDefault="006F360A" w:rsidP="006F360A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F360A" w:rsidRPr="007C6E72" w:rsidRDefault="006F360A" w:rsidP="006F360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42,61</w:t>
            </w:r>
          </w:p>
        </w:tc>
      </w:tr>
    </w:tbl>
    <w:p w:rsidR="00912AE5" w:rsidRDefault="00912AE5" w:rsidP="00912AE5">
      <w:pPr>
        <w:ind w:left="4536"/>
        <w:jc w:val="right"/>
        <w:rPr>
          <w:szCs w:val="28"/>
        </w:rPr>
      </w:pPr>
      <w:r>
        <w:rPr>
          <w:szCs w:val="28"/>
        </w:rPr>
        <w:t>».</w:t>
      </w: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12AE5" w:rsidRDefault="00912AE5" w:rsidP="00912AE5">
      <w:pPr>
        <w:jc w:val="both"/>
      </w:pPr>
      <w:r>
        <w:br w:type="page"/>
      </w: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</w:t>
      </w:r>
      <w:r w:rsidR="00912AE5">
        <w:t>2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912AE5">
        <w:rPr>
          <w:szCs w:val="28"/>
        </w:rPr>
        <w:t>ХХ</w:t>
      </w:r>
      <w:r w:rsidR="00912AE5" w:rsidRPr="00262382">
        <w:rPr>
          <w:szCs w:val="28"/>
        </w:rPr>
        <w:t>.</w:t>
      </w:r>
      <w:r w:rsidR="00912AE5">
        <w:rPr>
          <w:szCs w:val="28"/>
        </w:rPr>
        <w:t>12</w:t>
      </w:r>
      <w:r w:rsidR="00912AE5" w:rsidRPr="00262382">
        <w:rPr>
          <w:szCs w:val="28"/>
        </w:rPr>
        <w:t>.20</w:t>
      </w:r>
      <w:r w:rsidR="00912AE5">
        <w:rPr>
          <w:szCs w:val="28"/>
        </w:rPr>
        <w:t>21</w:t>
      </w:r>
      <w:r w:rsidR="00912AE5" w:rsidRPr="00262382">
        <w:rPr>
          <w:szCs w:val="28"/>
        </w:rPr>
        <w:t xml:space="preserve"> № </w:t>
      </w:r>
      <w:r w:rsidR="00912AE5">
        <w:rPr>
          <w:szCs w:val="28"/>
        </w:rP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9048F0">
        <w:t>17</w:t>
      </w:r>
      <w:r w:rsidRPr="005D01B8">
        <w:t>.</w:t>
      </w:r>
      <w:r w:rsidR="009048F0">
        <w:t>12</w:t>
      </w:r>
      <w:r w:rsidRPr="005D01B8">
        <w:t>.20</w:t>
      </w:r>
      <w:r w:rsidR="009048F0">
        <w:t>19</w:t>
      </w:r>
      <w:r w:rsidRPr="005D01B8">
        <w:t xml:space="preserve"> №</w:t>
      </w:r>
      <w:r w:rsidR="00C702F2">
        <w:t xml:space="preserve"> </w:t>
      </w:r>
      <w:r w:rsidR="009048F0">
        <w:t>33</w:t>
      </w:r>
      <w:r w:rsidR="003F2C0F">
        <w:t>1</w:t>
      </w:r>
    </w:p>
    <w:p w:rsidR="00A105E1" w:rsidRDefault="00A105E1" w:rsidP="00A105E1">
      <w:pPr>
        <w:widowControl w:val="0"/>
        <w:ind w:left="4536"/>
      </w:pPr>
    </w:p>
    <w:p w:rsidR="00A105E1" w:rsidRPr="00C702F2" w:rsidRDefault="00A105E1" w:rsidP="00FB547F">
      <w:pPr>
        <w:widowControl w:val="0"/>
        <w:jc w:val="center"/>
        <w:rPr>
          <w:szCs w:val="28"/>
        </w:rPr>
      </w:pPr>
      <w:r w:rsidRPr="00C702F2">
        <w:rPr>
          <w:szCs w:val="28"/>
        </w:rPr>
        <w:t xml:space="preserve">Тарифы на водоотведение </w:t>
      </w:r>
      <w:r w:rsidR="00FB547F" w:rsidRPr="00C702F2">
        <w:rPr>
          <w:szCs w:val="28"/>
        </w:rPr>
        <w:t>МКП ВГО «Вилючинский водоканал» потребителям Вилючинского городского округа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692"/>
        <w:gridCol w:w="2553"/>
      </w:tblGrid>
      <w:tr w:rsidR="00FB547F" w:rsidRPr="009C0761" w:rsidTr="00912AE5">
        <w:trPr>
          <w:trHeight w:val="408"/>
        </w:trPr>
        <w:tc>
          <w:tcPr>
            <w:tcW w:w="499" w:type="pct"/>
            <w:vMerge w:val="restart"/>
            <w:shd w:val="clear" w:color="auto" w:fill="auto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771" w:type="pct"/>
            <w:vMerge w:val="restart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730" w:type="pct"/>
            <w:gridSpan w:val="2"/>
            <w:shd w:val="clear" w:color="auto" w:fill="auto"/>
          </w:tcPr>
          <w:p w:rsidR="00FB547F" w:rsidRPr="009C0761" w:rsidRDefault="00FB547F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912AE5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B547F" w:rsidRPr="009C0761" w:rsidTr="006F360A">
        <w:trPr>
          <w:trHeight w:val="404"/>
        </w:trPr>
        <w:tc>
          <w:tcPr>
            <w:tcW w:w="499" w:type="pct"/>
            <w:vMerge/>
            <w:shd w:val="clear" w:color="auto" w:fill="auto"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71" w:type="pct"/>
            <w:vMerge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FB547F" w:rsidRPr="009C0761" w:rsidRDefault="00FB547F" w:rsidP="00C027E2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329" w:type="pct"/>
            <w:vAlign w:val="center"/>
          </w:tcPr>
          <w:p w:rsidR="00FB547F" w:rsidRDefault="00FB547F" w:rsidP="00C027E2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FB547F" w:rsidRPr="009C0761" w:rsidTr="00912AE5">
        <w:trPr>
          <w:trHeight w:val="483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771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34,22</w:t>
            </w:r>
          </w:p>
        </w:tc>
        <w:tc>
          <w:tcPr>
            <w:tcW w:w="1329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41,06</w:t>
            </w:r>
          </w:p>
        </w:tc>
      </w:tr>
      <w:tr w:rsidR="00FB547F" w:rsidRPr="009C0761" w:rsidTr="00912AE5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71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329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912AE5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771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329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912AE5">
        <w:trPr>
          <w:trHeight w:val="429"/>
        </w:trPr>
        <w:tc>
          <w:tcPr>
            <w:tcW w:w="499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71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39,25</w:t>
            </w:r>
          </w:p>
        </w:tc>
        <w:tc>
          <w:tcPr>
            <w:tcW w:w="1329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47,10</w:t>
            </w:r>
          </w:p>
        </w:tc>
      </w:tr>
      <w:tr w:rsidR="00FB547F" w:rsidRPr="009C0761" w:rsidTr="00912AE5">
        <w:trPr>
          <w:trHeight w:val="40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771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FB547F" w:rsidRPr="009C0761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34,45</w:t>
            </w:r>
          </w:p>
        </w:tc>
        <w:tc>
          <w:tcPr>
            <w:tcW w:w="1329" w:type="pct"/>
            <w:vAlign w:val="center"/>
          </w:tcPr>
          <w:p w:rsidR="00FB547F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41,34</w:t>
            </w:r>
          </w:p>
        </w:tc>
      </w:tr>
      <w:tr w:rsidR="00FB547F" w:rsidRPr="009C0761" w:rsidTr="00912AE5">
        <w:trPr>
          <w:trHeight w:val="427"/>
        </w:trPr>
        <w:tc>
          <w:tcPr>
            <w:tcW w:w="499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71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FB547F" w:rsidRPr="009C0761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34,45</w:t>
            </w:r>
          </w:p>
        </w:tc>
        <w:tc>
          <w:tcPr>
            <w:tcW w:w="1329" w:type="pct"/>
            <w:vAlign w:val="center"/>
          </w:tcPr>
          <w:p w:rsidR="00FB547F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41,34</w:t>
            </w:r>
          </w:p>
        </w:tc>
      </w:tr>
    </w:tbl>
    <w:p w:rsidR="006F360A" w:rsidRDefault="006F360A" w:rsidP="006F360A">
      <w:pPr>
        <w:pStyle w:val="ae"/>
        <w:widowControl w:val="0"/>
        <w:tabs>
          <w:tab w:val="left" w:pos="0"/>
        </w:tabs>
        <w:ind w:left="644"/>
        <w:jc w:val="both"/>
        <w:rPr>
          <w:sz w:val="28"/>
          <w:szCs w:val="28"/>
        </w:rPr>
      </w:pPr>
    </w:p>
    <w:p w:rsidR="006F360A" w:rsidRDefault="006F360A" w:rsidP="006F360A">
      <w:pPr>
        <w:pStyle w:val="ae"/>
        <w:widowControl w:val="0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6F360A" w:rsidRDefault="006F360A" w:rsidP="006F360A">
      <w:pPr>
        <w:pStyle w:val="ae"/>
        <w:widowControl w:val="0"/>
        <w:tabs>
          <w:tab w:val="left" w:pos="0"/>
        </w:tabs>
        <w:ind w:left="644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52"/>
        <w:gridCol w:w="4394"/>
      </w:tblGrid>
      <w:tr w:rsidR="006F360A" w:rsidRPr="007C6E72" w:rsidTr="006F360A">
        <w:trPr>
          <w:trHeight w:val="382"/>
        </w:trPr>
        <w:tc>
          <w:tcPr>
            <w:tcW w:w="500" w:type="pct"/>
            <w:shd w:val="clear" w:color="auto" w:fill="auto"/>
            <w:vAlign w:val="center"/>
          </w:tcPr>
          <w:p w:rsidR="006F360A" w:rsidRPr="007C6E72" w:rsidRDefault="006F360A" w:rsidP="004A591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13" w:type="pct"/>
            <w:vAlign w:val="center"/>
          </w:tcPr>
          <w:p w:rsidR="006F360A" w:rsidRPr="007C6E72" w:rsidRDefault="006F360A" w:rsidP="004A591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6F360A" w:rsidRPr="007C6E72" w:rsidRDefault="006F360A" w:rsidP="004A591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F360A" w:rsidRPr="007C6E72" w:rsidTr="006F360A">
        <w:trPr>
          <w:trHeight w:val="400"/>
        </w:trPr>
        <w:tc>
          <w:tcPr>
            <w:tcW w:w="500" w:type="pct"/>
            <w:shd w:val="clear" w:color="auto" w:fill="auto"/>
            <w:vAlign w:val="center"/>
          </w:tcPr>
          <w:p w:rsidR="006F360A" w:rsidRPr="007C6E72" w:rsidRDefault="006F360A" w:rsidP="004A591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13" w:type="pct"/>
            <w:vAlign w:val="center"/>
          </w:tcPr>
          <w:p w:rsidR="006F360A" w:rsidRPr="009C0761" w:rsidRDefault="006F360A" w:rsidP="004A591A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6F360A" w:rsidRPr="007C6E72" w:rsidRDefault="006F360A" w:rsidP="004A591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6F360A" w:rsidRPr="007C6E72" w:rsidTr="006F360A">
        <w:trPr>
          <w:trHeight w:val="419"/>
        </w:trPr>
        <w:tc>
          <w:tcPr>
            <w:tcW w:w="500" w:type="pct"/>
            <w:vMerge w:val="restart"/>
            <w:shd w:val="clear" w:color="auto" w:fill="auto"/>
            <w:vAlign w:val="center"/>
          </w:tcPr>
          <w:p w:rsidR="006F360A" w:rsidRPr="007C6E72" w:rsidRDefault="006F360A" w:rsidP="004A591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13" w:type="pct"/>
            <w:vAlign w:val="center"/>
          </w:tcPr>
          <w:p w:rsidR="006F360A" w:rsidRPr="009C0761" w:rsidRDefault="006F360A" w:rsidP="004A591A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6F360A" w:rsidRPr="007C6E72" w:rsidRDefault="006F360A" w:rsidP="004A591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6F360A" w:rsidRPr="007C6E72" w:rsidTr="006F360A">
        <w:trPr>
          <w:trHeight w:val="411"/>
        </w:trPr>
        <w:tc>
          <w:tcPr>
            <w:tcW w:w="500" w:type="pct"/>
            <w:vMerge/>
            <w:shd w:val="clear" w:color="auto" w:fill="auto"/>
            <w:vAlign w:val="center"/>
          </w:tcPr>
          <w:p w:rsidR="006F360A" w:rsidRPr="007C6E72" w:rsidRDefault="006F360A" w:rsidP="004A591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6F360A" w:rsidRPr="009C0761" w:rsidRDefault="006F360A" w:rsidP="004A591A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6F360A" w:rsidRPr="007C6E72" w:rsidRDefault="006F360A" w:rsidP="004A591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45,53</w:t>
            </w:r>
            <w:bookmarkStart w:id="0" w:name="_GoBack"/>
            <w:bookmarkEnd w:id="0"/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D82C4E">
        <w:rPr>
          <w:rFonts w:ascii="Times New Roman" w:hAnsi="Times New Roman"/>
          <w:sz w:val="28"/>
        </w:rPr>
        <w:t>.</w:t>
      </w:r>
    </w:p>
    <w:sectPr w:rsidR="00A105E1" w:rsidSect="00C70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38" w:rsidRDefault="00C61538" w:rsidP="00342D13">
      <w:r>
        <w:separator/>
      </w:r>
    </w:p>
  </w:endnote>
  <w:endnote w:type="continuationSeparator" w:id="0">
    <w:p w:rsidR="00C61538" w:rsidRDefault="00C6153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38" w:rsidRDefault="00C61538" w:rsidP="00342D13">
      <w:r>
        <w:separator/>
      </w:r>
    </w:p>
  </w:footnote>
  <w:footnote w:type="continuationSeparator" w:id="0">
    <w:p w:rsidR="00C61538" w:rsidRDefault="00C6153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5276"/>
    <w:multiLevelType w:val="hybridMultilevel"/>
    <w:tmpl w:val="253CD416"/>
    <w:lvl w:ilvl="0" w:tplc="E0164C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F07AE"/>
    <w:multiLevelType w:val="hybridMultilevel"/>
    <w:tmpl w:val="253CD416"/>
    <w:lvl w:ilvl="0" w:tplc="E0164C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86C"/>
    <w:rsid w:val="000C0ABF"/>
    <w:rsid w:val="000C1841"/>
    <w:rsid w:val="0010596D"/>
    <w:rsid w:val="0014055A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44A1F"/>
    <w:rsid w:val="00362299"/>
    <w:rsid w:val="003831A5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E7FD5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2ED3"/>
    <w:rsid w:val="006E4B23"/>
    <w:rsid w:val="006F360A"/>
    <w:rsid w:val="007120E9"/>
    <w:rsid w:val="0072115F"/>
    <w:rsid w:val="00733DC4"/>
    <w:rsid w:val="00747197"/>
    <w:rsid w:val="007566DA"/>
    <w:rsid w:val="00760202"/>
    <w:rsid w:val="00793645"/>
    <w:rsid w:val="007A764E"/>
    <w:rsid w:val="007B13B3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A662E"/>
    <w:rsid w:val="008B7954"/>
    <w:rsid w:val="008D13CF"/>
    <w:rsid w:val="008F114E"/>
    <w:rsid w:val="008F586A"/>
    <w:rsid w:val="009048F0"/>
    <w:rsid w:val="00905B59"/>
    <w:rsid w:val="00912AE5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027E2"/>
    <w:rsid w:val="00C422AD"/>
    <w:rsid w:val="00C61538"/>
    <w:rsid w:val="00C702F2"/>
    <w:rsid w:val="00C70CDC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3B10"/>
    <w:rsid w:val="00F74A59"/>
    <w:rsid w:val="00F75B66"/>
    <w:rsid w:val="00FA06A4"/>
    <w:rsid w:val="00FA11B3"/>
    <w:rsid w:val="00FB547F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C3B2-9300-405D-83F3-94D3ED80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32</cp:revision>
  <cp:lastPrinted>2020-05-08T01:33:00Z</cp:lastPrinted>
  <dcterms:created xsi:type="dcterms:W3CDTF">2020-05-08T04:38:00Z</dcterms:created>
  <dcterms:modified xsi:type="dcterms:W3CDTF">2021-12-03T01:40:00Z</dcterms:modified>
</cp:coreProperties>
</file>