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D02835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6524D" w:rsidP="00C6524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667A97" w:rsidRPr="00667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2 - 49 к постановлению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Законом Камчатского края от 24.11.2020 № 521 «О краевом бюджете на 2021 год и на плановый период 2022 и 2023 годов»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ХХ.ХХ.2021 № 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66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66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67A97" w:rsidRDefault="00667A97" w:rsidP="00667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97" w:rsidRPr="00667A97" w:rsidRDefault="00667A97" w:rsidP="00667A97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Внести в приложения 2 - 49 к постановлению Региональной службы по тарифам и ценам Камчатского края от 18.12.2020 № 396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годы»</w:t>
      </w:r>
      <w:r w:rsidRPr="00667A9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изменения, </w:t>
      </w:r>
      <w:r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изложив их в редакции согласно приложениям 1 -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48</w:t>
      </w:r>
      <w:r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к настоящему постановлению</w:t>
      </w:r>
      <w:r w:rsidRPr="00667A9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667A97" w:rsidRPr="00667A97" w:rsidRDefault="00667A97" w:rsidP="00667A97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A9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667A97" w:rsidRDefault="00667A97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3647"/>
        <w:gridCol w:w="2917"/>
      </w:tblGrid>
      <w:tr w:rsidR="00A54CD1" w:rsidRPr="00076132" w:rsidTr="000828FB">
        <w:trPr>
          <w:trHeight w:val="1537"/>
        </w:trPr>
        <w:tc>
          <w:tcPr>
            <w:tcW w:w="1692" w:type="pct"/>
            <w:shd w:val="clear" w:color="auto" w:fill="auto"/>
          </w:tcPr>
          <w:p w:rsidR="00A54CD1" w:rsidRPr="00033533" w:rsidRDefault="000828FB" w:rsidP="00C6524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pct"/>
            <w:shd w:val="clear" w:color="auto" w:fill="auto"/>
          </w:tcPr>
          <w:p w:rsidR="00A54CD1" w:rsidRPr="00076132" w:rsidRDefault="00A54CD1" w:rsidP="00C6524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C6524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pct"/>
            <w:shd w:val="clear" w:color="auto" w:fill="auto"/>
          </w:tcPr>
          <w:p w:rsidR="00A54CD1" w:rsidRPr="002F3844" w:rsidRDefault="000828F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0828FB" w:rsidRPr="000828FB" w:rsidTr="0042294A">
        <w:tc>
          <w:tcPr>
            <w:tcW w:w="5232" w:type="dxa"/>
          </w:tcPr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Приложение 1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828FB" w:rsidRPr="000828FB" w:rsidTr="0042294A">
        <w:tc>
          <w:tcPr>
            <w:tcW w:w="5232" w:type="dxa"/>
          </w:tcPr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t xml:space="preserve"> </w:t>
            </w:r>
            <w:r w:rsidRPr="000828FB">
              <w:rPr>
                <w:rFonts w:eastAsia="Calibri"/>
                <w:sz w:val="28"/>
                <w:szCs w:val="28"/>
              </w:rPr>
              <w:t>Приложение 2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 поставляемую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2021-2025 годы</w:t>
      </w:r>
    </w:p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3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1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9 483,61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9 701,75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9 701,75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10 186,64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10 186,64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10 376,10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10 376,10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10 914,51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10 914,51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11 097,38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  <w:gridSpan w:val="9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11 380,33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12 223,97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12 223,97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12 451,32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12 451,32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13 097,41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13 097,41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0828F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13 316,86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1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0828FB" w:rsidRPr="00C6524D" w:rsidRDefault="000828FB" w:rsidP="000828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28FB" w:rsidRDefault="000828FB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8FB" w:rsidRDefault="000828FB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8FB" w:rsidRDefault="000828FB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8FB" w:rsidRDefault="000828FB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8FB" w:rsidRDefault="000828FB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0828FB" w:rsidRPr="000828FB" w:rsidTr="0042294A">
        <w:tc>
          <w:tcPr>
            <w:tcW w:w="5232" w:type="dxa"/>
          </w:tcPr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</w:t>
            </w:r>
          </w:p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828FB" w:rsidRPr="000828FB" w:rsidTr="0042294A">
        <w:tc>
          <w:tcPr>
            <w:tcW w:w="5232" w:type="dxa"/>
          </w:tcPr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«Приложение 3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0828FB" w:rsidRDefault="000828FB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услуги по передаче тепловой энергии, оказываемые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 от тепловых сетей в границах Петропавловск-Камчатского городского округа Камчатского края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6"/>
        <w:gridCol w:w="2412"/>
        <w:gridCol w:w="1275"/>
        <w:gridCol w:w="1021"/>
        <w:gridCol w:w="771"/>
        <w:gridCol w:w="937"/>
        <w:gridCol w:w="937"/>
        <w:gridCol w:w="1001"/>
        <w:gridCol w:w="724"/>
      </w:tblGrid>
      <w:tr w:rsidR="00C6524D" w:rsidRPr="00C6524D" w:rsidTr="00C6524D">
        <w:trPr>
          <w:trHeight w:val="43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(период)</w:t>
            </w:r>
          </w:p>
        </w:tc>
        <w:tc>
          <w:tcPr>
            <w:tcW w:w="5391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теплоносителя</w:t>
            </w:r>
          </w:p>
        </w:tc>
      </w:tr>
      <w:tr w:rsidR="00C6524D" w:rsidRPr="00C6524D" w:rsidTr="00C6524D">
        <w:trPr>
          <w:trHeight w:val="427"/>
        </w:trPr>
        <w:tc>
          <w:tcPr>
            <w:tcW w:w="7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830"/>
        </w:trPr>
        <w:tc>
          <w:tcPr>
            <w:tcW w:w="7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70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ФГБУ «ЦЖКУ» Минобороны России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80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</w:rPr>
              <w:t>852,80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03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</w:rPr>
              <w:t>980,72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1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980,72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1127,83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1127,83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1297,00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1297,00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1420,42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1420,42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1345,09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C6524D">
        <w:trPr>
          <w:trHeight w:val="280"/>
        </w:trPr>
        <w:tc>
          <w:tcPr>
            <w:tcW w:w="739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6524D" w:rsidRPr="00C6524D" w:rsidTr="00C6524D">
        <w:trPr>
          <w:trHeight w:val="363"/>
        </w:trPr>
        <w:tc>
          <w:tcPr>
            <w:tcW w:w="73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24D" w:rsidRPr="00C6524D" w:rsidTr="00C6524D">
        <w:trPr>
          <w:trHeight w:val="708"/>
        </w:trPr>
        <w:tc>
          <w:tcPr>
            <w:tcW w:w="73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за содержание тепловой мощности, тыс. руб./Гкал/ч в мес.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Потребители, подключенные к тепловой сети без дополнительного преобразования на тепловых пунктах, датируемой теплоснабжающей организацией</w:t>
            </w: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D02835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 в закрытой системе горячего водоснабжения, поставляемую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2021-2025 годы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912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D02835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2022 - 2025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D02835" w:rsidRPr="00C6524D" w:rsidRDefault="00D02835" w:rsidP="00D028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5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2021-2025 годы</w:t>
      </w:r>
    </w:p>
    <w:p w:rsidR="00D02835" w:rsidRPr="00C6524D" w:rsidRDefault="00D02835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C6524D" w:rsidRPr="00C6524D" w:rsidTr="00C6524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прочих потребителей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61,14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63,89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66,18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66,18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68,43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68,43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73,56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73,37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76,67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79,42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79,42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82,12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85,10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85,10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88,27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55,60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C6524D">
              <w:rPr>
                <w:rFonts w:ascii="Times New Roman" w:eastAsia="Times New Roman" w:hAnsi="Times New Roman" w:cs="Times New Roman"/>
                <w:lang w:val="en-US" w:eastAsia="ru-RU"/>
              </w:rPr>
              <w:t>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2022 - 2025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Default="00D02835" w:rsidP="00D028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835" w:rsidRPr="00C6524D" w:rsidRDefault="00D02835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2835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5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6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02835" w:rsidRDefault="00D02835" w:rsidP="00C6524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ФГБУ «ЦЖКУ» Минобороны России потребителям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559"/>
        <w:gridCol w:w="1276"/>
        <w:gridCol w:w="1418"/>
        <w:gridCol w:w="1247"/>
      </w:tblGrid>
      <w:tr w:rsidR="00C6524D" w:rsidRPr="00C6524D" w:rsidTr="00C6524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41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469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прочих потребителей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9483,61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9701,75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10186,64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10186,64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10376,10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10376,10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10914,51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10914,51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11097,38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469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НДС)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11380,33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11642,10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11642,10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12223,97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12223,97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12451,32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12451,32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13097,41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13097,41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13316,86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469" w:type="dxa"/>
            <w:gridSpan w:val="6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для населения (тарифы указываются с учетом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,71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D02835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&lt;*&gt;  значение компонента на тепловую энергию для населения и исполнителям коммунальных услуг для населения на период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тарифа на</w:t>
      </w:r>
      <w:r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61"/>
        <w:gridCol w:w="2693"/>
      </w:tblGrid>
      <w:tr w:rsidR="00C6524D" w:rsidRPr="00C6524D" w:rsidTr="00C6524D">
        <w:tc>
          <w:tcPr>
            <w:tcW w:w="385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3261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810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85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286,49</w:t>
            </w:r>
          </w:p>
        </w:tc>
      </w:tr>
      <w:tr w:rsidR="00C6524D" w:rsidRPr="00C6524D" w:rsidTr="00C6524D">
        <w:tc>
          <w:tcPr>
            <w:tcW w:w="9810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85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285,41</w:t>
            </w:r>
          </w:p>
        </w:tc>
      </w:tr>
      <w:tr w:rsidR="00D02835" w:rsidRPr="00C6524D" w:rsidTr="0042294A">
        <w:tc>
          <w:tcPr>
            <w:tcW w:w="9810" w:type="dxa"/>
            <w:gridSpan w:val="3"/>
            <w:shd w:val="clear" w:color="auto" w:fill="auto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-31.06.2022</w:t>
            </w:r>
          </w:p>
        </w:tc>
      </w:tr>
      <w:tr w:rsidR="00D02835" w:rsidRPr="00C6524D" w:rsidTr="00C6524D">
        <w:tc>
          <w:tcPr>
            <w:tcW w:w="3856" w:type="dxa"/>
            <w:shd w:val="clear" w:color="auto" w:fill="auto"/>
          </w:tcPr>
          <w:p w:rsidR="00D02835" w:rsidRPr="00C6524D" w:rsidRDefault="00D02835" w:rsidP="00D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285,41</w:t>
            </w:r>
          </w:p>
        </w:tc>
      </w:tr>
      <w:tr w:rsidR="00D02835" w:rsidRPr="00C6524D" w:rsidTr="0042294A">
        <w:tc>
          <w:tcPr>
            <w:tcW w:w="9810" w:type="dxa"/>
            <w:gridSpan w:val="3"/>
            <w:shd w:val="clear" w:color="auto" w:fill="auto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- 31.12.2022</w:t>
            </w:r>
          </w:p>
        </w:tc>
      </w:tr>
      <w:tr w:rsidR="00D02835" w:rsidRPr="00C6524D" w:rsidTr="00C6524D">
        <w:tc>
          <w:tcPr>
            <w:tcW w:w="3856" w:type="dxa"/>
            <w:shd w:val="clear" w:color="auto" w:fill="auto"/>
          </w:tcPr>
          <w:p w:rsidR="00D02835" w:rsidRPr="00C6524D" w:rsidRDefault="00D02835" w:rsidP="00D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285,41</w:t>
            </w:r>
          </w:p>
        </w:tc>
      </w:tr>
    </w:tbl>
    <w:p w:rsidR="00C6524D" w:rsidRDefault="00D02835" w:rsidP="00D02835">
      <w:pPr>
        <w:widowControl w:val="0"/>
        <w:suppressAutoHyphens/>
        <w:spacing w:after="0" w:line="240" w:lineRule="auto"/>
        <w:ind w:left="-142" w:firstLine="142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6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7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60A63" w:rsidRDefault="00F60A63" w:rsidP="00C6524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поставляемую 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Елизовского муниципального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Камчатского края,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709"/>
        <w:gridCol w:w="850"/>
        <w:gridCol w:w="719"/>
        <w:gridCol w:w="840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12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7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 схеме подключения</w:t>
            </w: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17 497,46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20 122,08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19 000,00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21 850,00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4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21 850,00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25 127,50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25 127,50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28 896,63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28 896,63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34 154,00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 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80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2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20 996,95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22 800,00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26 220,00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26 220,00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30 153,00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30 153,00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34 675,96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34 675,96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40 984,80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 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C6524D" w:rsidRDefault="00F60A63" w:rsidP="00F60A63">
      <w:pPr>
        <w:spacing w:after="0" w:line="240" w:lineRule="auto"/>
        <w:ind w:left="4253" w:hanging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0A63" w:rsidRPr="00C6524D" w:rsidRDefault="00F60A63" w:rsidP="00C6524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0A63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7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8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Елизовского муниципального района 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Камчатского края,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1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4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2022-2025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60A63" w:rsidRDefault="00F60A63" w:rsidP="00F60A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60A63" w:rsidRDefault="00F60A63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A63" w:rsidRDefault="00F60A63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A63" w:rsidRDefault="00F60A63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A63" w:rsidRDefault="00F60A63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8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9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ФГБУ «ЦЖКУ» Минобороны России 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Елизовского муниципального района 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1701"/>
        <w:gridCol w:w="2410"/>
        <w:gridCol w:w="1417"/>
        <w:gridCol w:w="1134"/>
      </w:tblGrid>
      <w:tr w:rsidR="00C6524D" w:rsidRPr="00C6524D" w:rsidTr="00C6524D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60A63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A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76,45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&lt;*&gt;  значение компонента на тепловую энергию для населения и исполнителям коммунальных услуг для населения на период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42294A" w:rsidRDefault="0042294A" w:rsidP="004229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9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10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ФГБУ «ЦЖКУ» Минобороны России потребителям 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Елизовского городского поселения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муниципального района Камчатского края, с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1417"/>
        <w:gridCol w:w="1353"/>
        <w:gridCol w:w="1482"/>
        <w:gridCol w:w="1134"/>
      </w:tblGrid>
      <w:tr w:rsidR="00C6524D" w:rsidRPr="00C6524D" w:rsidTr="00C6524D">
        <w:trPr>
          <w:trHeight w:val="32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355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17 497,46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57,07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20 122,08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57,07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19 000,00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57,91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21 850,00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57,91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21 850,00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59,31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25 127,50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59,31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25 127,50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61,19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28 896,63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61,19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28 896,63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63,71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34 154,00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</w:t>
            </w: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20 996,95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68,48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24 146,50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68,48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22 800,00</w:t>
            </w:r>
          </w:p>
        </w:tc>
        <w:tc>
          <w:tcPr>
            <w:tcW w:w="1482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69,49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26 220,00</w:t>
            </w:r>
          </w:p>
        </w:tc>
        <w:tc>
          <w:tcPr>
            <w:tcW w:w="1482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69,49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26 220,00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71,17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30 153,00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71,17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30 153,00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73,43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34 675,96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73,43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34 675,96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76,45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40 984,80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355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3 832,09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22,50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C6524D" w:rsidRPr="00C6524D" w:rsidRDefault="00C6524D" w:rsidP="00C652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однокомпонентного тарифа на</w:t>
      </w:r>
      <w:r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C6524D" w:rsidRPr="00C6524D" w:rsidTr="00C6524D">
        <w:tc>
          <w:tcPr>
            <w:tcW w:w="3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810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249,36</w:t>
            </w:r>
          </w:p>
        </w:tc>
      </w:tr>
      <w:tr w:rsidR="00C6524D" w:rsidRPr="00C6524D" w:rsidTr="00C6524D">
        <w:tc>
          <w:tcPr>
            <w:tcW w:w="9810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val="en-US" w:eastAsia="ru-RU"/>
              </w:rPr>
              <w:t>247,46</w:t>
            </w:r>
          </w:p>
        </w:tc>
      </w:tr>
      <w:tr w:rsidR="0042294A" w:rsidRPr="00C6524D" w:rsidTr="0042294A">
        <w:tc>
          <w:tcPr>
            <w:tcW w:w="9810" w:type="dxa"/>
            <w:gridSpan w:val="3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94A">
              <w:rPr>
                <w:rFonts w:ascii="Times New Roman" w:eastAsia="Times New Roman" w:hAnsi="Times New Roman" w:cs="Times New Roman"/>
                <w:lang w:val="en-US"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-31.06.2022</w:t>
            </w:r>
          </w:p>
        </w:tc>
      </w:tr>
      <w:tr w:rsidR="0042294A" w:rsidRPr="00C6524D" w:rsidTr="00C6524D">
        <w:tc>
          <w:tcPr>
            <w:tcW w:w="3133" w:type="dxa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247,46</w:t>
            </w:r>
          </w:p>
        </w:tc>
      </w:tr>
      <w:tr w:rsidR="0042294A" w:rsidRPr="00C6524D" w:rsidTr="0042294A">
        <w:tc>
          <w:tcPr>
            <w:tcW w:w="9810" w:type="dxa"/>
            <w:gridSpan w:val="3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2 - 31.12.2022</w:t>
            </w:r>
          </w:p>
        </w:tc>
      </w:tr>
      <w:tr w:rsidR="0042294A" w:rsidRPr="00C6524D" w:rsidTr="00C6524D">
        <w:tc>
          <w:tcPr>
            <w:tcW w:w="3133" w:type="dxa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247,46</w:t>
            </w:r>
          </w:p>
        </w:tc>
      </w:tr>
    </w:tbl>
    <w:p w:rsidR="00C6524D" w:rsidRPr="0042294A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94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6524D" w:rsidRDefault="00C6524D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Pr="00C6524D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sectPr w:rsidR="0042294A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10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11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30"/>
        <w:gridCol w:w="1417"/>
        <w:gridCol w:w="1276"/>
        <w:gridCol w:w="851"/>
        <w:gridCol w:w="850"/>
        <w:gridCol w:w="850"/>
        <w:gridCol w:w="851"/>
        <w:gridCol w:w="850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05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12 112,38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13 565,87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14 950,00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14 950,00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17 192,50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17 192,50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19 771,38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19 771,38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23 075,65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6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одност одноставочный руб./Гкал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14 534,86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16 279,04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15 600,00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17 940,00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17 940,00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20 631,00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20 631,00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23 725,66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23 725,66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42294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27 690,78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05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05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в целях реализации пункта 6 статьи 168 Налогового кодекса Российской Федерации (часть вторая)</w:t>
      </w:r>
    </w:p>
    <w:p w:rsidR="0042294A" w:rsidRDefault="0042294A" w:rsidP="0042294A">
      <w:pPr>
        <w:widowControl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4A" w:rsidRDefault="0042294A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4A" w:rsidRPr="00C6524D" w:rsidRDefault="0042294A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11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12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 Камчатского края, с 01 января 2021 года по 31 декабря 2025 года</w:t>
      </w:r>
    </w:p>
    <w:p w:rsidR="0042294A" w:rsidRPr="00C6524D" w:rsidRDefault="0042294A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10"/>
        <w:gridCol w:w="1279"/>
        <w:gridCol w:w="1136"/>
        <w:gridCol w:w="571"/>
        <w:gridCol w:w="710"/>
        <w:gridCol w:w="743"/>
        <w:gridCol w:w="675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61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1,2 до 2,5 кг/см2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2,5 до 7,0 кг/см2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7,0 до 13,0 кг/см2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13,0 кг/см2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42294A" w:rsidRDefault="0042294A" w:rsidP="00422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42294A" w:rsidRDefault="0042294A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94A" w:rsidRDefault="0042294A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94A" w:rsidRPr="00C6524D" w:rsidRDefault="0042294A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12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13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ФГБУ «ЦЖКУ» Минобороны России</w:t>
      </w: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потребителям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Вилючинского городского округа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Камчатского края,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0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5"/>
        <w:gridCol w:w="1701"/>
        <w:gridCol w:w="2410"/>
        <w:gridCol w:w="1701"/>
        <w:gridCol w:w="1560"/>
      </w:tblGrid>
      <w:tr w:rsidR="00C6524D" w:rsidRPr="00C6524D" w:rsidTr="00C6524D">
        <w:trPr>
          <w:trHeight w:val="32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88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57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прочих потребителей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НДС)</w:t>
            </w: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67,95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67,95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70,49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70,49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74,85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42294A" w:rsidRDefault="0042294A" w:rsidP="0042294A">
      <w:pPr>
        <w:widowControl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94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Default="0042294A" w:rsidP="00C6524D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13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14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ФГБУ «ЦЖКУ» Минобороны России потребителям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округа Камчатского края, </w:t>
      </w:r>
    </w:p>
    <w:p w:rsidR="00C6524D" w:rsidRPr="00C6524D" w:rsidRDefault="00C6524D" w:rsidP="00C652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417"/>
        <w:gridCol w:w="1276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12 112,38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13 565,87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14 950,00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14 950,00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17 192,50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17 192,50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19 771,38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19 771,38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23 075,65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</w:tbl>
    <w:p w:rsidR="00C6524D" w:rsidRDefault="0042294A" w:rsidP="0042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2294A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14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15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Вулканного городского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850"/>
        <w:gridCol w:w="851"/>
        <w:gridCol w:w="992"/>
        <w:gridCol w:w="606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7 744,30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8 054,07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7 500,00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8 625,00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8 625,00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9 918,75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9 918,75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11 406,56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11 406,56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01.07.2025 -  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14 693,84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9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11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98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cantSplit/>
          <w:trHeight w:val="19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9 293,16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9 664,88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9 000,00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10 350,00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10 350,00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11 902,50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11 902,50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13 687,87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13 687,87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17 632,61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42294A" w:rsidRDefault="0042294A" w:rsidP="004229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15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16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Вулканного городского поселения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42294A" w:rsidRDefault="0042294A" w:rsidP="00422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42294A" w:rsidRDefault="0042294A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16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17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теплоноситель, поставляемый 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Вулканного городского поселения Елизовского муниципального района Камчатского края,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22"/>
        <w:gridCol w:w="1701"/>
        <w:gridCol w:w="2410"/>
        <w:gridCol w:w="1418"/>
        <w:gridCol w:w="1134"/>
      </w:tblGrid>
      <w:tr w:rsidR="00C6524D" w:rsidRPr="00C6524D" w:rsidTr="00C6524D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1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32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ФГБУ «ЦЖКУ» 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одноставочный 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C6524D" w:rsidRPr="0042294A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Default="0042294A" w:rsidP="0042294A">
      <w:pPr>
        <w:widowControl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17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18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Вулканного городского поселения Елизовского района муниципального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438"/>
        <w:gridCol w:w="1275"/>
        <w:gridCol w:w="1419"/>
        <w:gridCol w:w="1276"/>
        <w:gridCol w:w="1134"/>
      </w:tblGrid>
      <w:tr w:rsidR="00C6524D" w:rsidRPr="00C6524D" w:rsidTr="00C6524D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829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9 918,75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9 918,75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11 406,56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11 406,56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14 693,84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(тарифы указываются с учетом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9 293,16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11 902,50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11 902,50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13 687,87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13 687,72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17 632,61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 № 354, расчетная величина тарифа на</w:t>
      </w:r>
      <w:r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251,75</w:t>
            </w:r>
          </w:p>
        </w:tc>
      </w:tr>
      <w:tr w:rsidR="00C6524D" w:rsidRPr="00C6524D" w:rsidTr="00C6524D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251,75</w:t>
            </w:r>
          </w:p>
        </w:tc>
      </w:tr>
      <w:tr w:rsidR="00DD7F0B" w:rsidRPr="00C6524D" w:rsidTr="00EA40C8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2-31.06.2022</w:t>
            </w:r>
          </w:p>
        </w:tc>
      </w:tr>
      <w:tr w:rsidR="00DD7F0B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251,75</w:t>
            </w:r>
          </w:p>
        </w:tc>
      </w:tr>
      <w:tr w:rsidR="00DD7F0B" w:rsidRPr="00C6524D" w:rsidTr="00EA40C8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2 - 31.12.2022</w:t>
            </w:r>
          </w:p>
        </w:tc>
      </w:tr>
      <w:tr w:rsidR="00DD7F0B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251,75</w:t>
            </w:r>
          </w:p>
        </w:tc>
      </w:tr>
    </w:tbl>
    <w:p w:rsidR="00C6524D" w:rsidRDefault="00DD7F0B" w:rsidP="00DD7F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7F0B" w:rsidRDefault="00DD7F0B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0B" w:rsidRDefault="00DD7F0B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0B" w:rsidRDefault="00DD7F0B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18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19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 поставляемую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Ключевского сельского поселения Усть-Камчатского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906"/>
        <w:gridCol w:w="673"/>
        <w:gridCol w:w="602"/>
        <w:gridCol w:w="654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032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11 969,74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12 328,83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3 500,00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3 734,80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3 734,80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3 868,00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3 868,00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4 449,48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4 449,48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5 801,35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2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14 363,69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14 794,60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4 481,76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4 481,76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4 641,60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4 641,60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5 339,38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5 339,38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6 961,62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DD7F0B" w:rsidRDefault="00DD7F0B" w:rsidP="00DD7F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7F0B" w:rsidRDefault="00DD7F0B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19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20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Ключевского сельского поселения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DD7F0B" w:rsidRDefault="00DD7F0B" w:rsidP="00DD7F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6524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20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21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ФГБУ «ЦЖКУ» Минобороны России</w:t>
      </w:r>
      <w:r w:rsidRPr="00C6524D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потребителям</w:t>
      </w:r>
      <w:r w:rsidRPr="00C6524D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Ключевского сельского поселения Усть-Камчатского района Камчатского края, </w:t>
      </w:r>
      <w:r w:rsidRPr="00C6524D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>с 01 января 20</w:t>
      </w: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21</w:t>
      </w:r>
      <w:r w:rsidRPr="00C6524D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>года по 31 декабря 20</w:t>
      </w: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25</w:t>
      </w:r>
      <w:r w:rsidRPr="00C6524D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год</w:t>
      </w: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</w:p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2439"/>
        <w:gridCol w:w="1701"/>
        <w:gridCol w:w="1134"/>
      </w:tblGrid>
      <w:tr w:rsidR="00C6524D" w:rsidRPr="00C6524D" w:rsidTr="00C6524D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2021-2025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</w:t>
      </w:r>
    </w:p>
    <w:p w:rsidR="00C6524D" w:rsidRDefault="00DD7F0B" w:rsidP="00DD7F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D7F0B" w:rsidRPr="00C6524D" w:rsidRDefault="00DD7F0B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D7F0B" w:rsidRPr="00C6524D" w:rsidSect="00C6524D">
          <w:pgSz w:w="11906" w:h="16838"/>
          <w:pgMar w:top="1134" w:right="566" w:bottom="1134" w:left="1276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21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22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горячую воду в открытой системе теплоснабжения (горячего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Ключевского сельского поселения Усть-Камчатского района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Камчатского края,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2438"/>
        <w:gridCol w:w="1275"/>
        <w:gridCol w:w="1560"/>
        <w:gridCol w:w="1275"/>
        <w:gridCol w:w="1134"/>
      </w:tblGrid>
      <w:tr w:rsidR="00C6524D" w:rsidRPr="00C6524D" w:rsidTr="00C6524D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638" w:type="dxa"/>
            <w:gridSpan w:val="6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560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12 328,83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2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51,66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51,95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3 734,80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51,95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3 734,80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54,87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3 868,00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54,87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3 868,00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55,19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4 449,48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55,19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4 449,48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99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58,29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5 801,35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638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560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14 363,69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61,99</w:t>
            </w:r>
          </w:p>
        </w:tc>
        <w:tc>
          <w:tcPr>
            <w:tcW w:w="1560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61,99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62,34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4 481,76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62,34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4 481,76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65,84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4 641,60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65,84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4 641,60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66,23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5 339,38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66,23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5 339,38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69,95</w:t>
            </w:r>
          </w:p>
        </w:tc>
        <w:tc>
          <w:tcPr>
            <w:tcW w:w="1560" w:type="dxa"/>
            <w:vAlign w:val="center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6 961,62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638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560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560" w:type="dxa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однокомпонентного тарифа на</w:t>
      </w:r>
      <w:r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134,59</w:t>
            </w:r>
          </w:p>
        </w:tc>
      </w:tr>
      <w:tr w:rsidR="00C6524D" w:rsidRPr="00C6524D" w:rsidTr="00C6524D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134,59</w:t>
            </w:r>
          </w:p>
        </w:tc>
      </w:tr>
      <w:tr w:rsidR="00DD7F0B" w:rsidRPr="00C6524D" w:rsidTr="00EA40C8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2-31.06.2022</w:t>
            </w:r>
          </w:p>
        </w:tc>
      </w:tr>
      <w:tr w:rsidR="00DD7F0B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134,59</w:t>
            </w:r>
          </w:p>
        </w:tc>
      </w:tr>
      <w:tr w:rsidR="00DD7F0B" w:rsidRPr="00C6524D" w:rsidTr="00EA40C8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</w:tr>
      <w:tr w:rsidR="00DD7F0B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134,59</w:t>
            </w:r>
          </w:p>
        </w:tc>
      </w:tr>
    </w:tbl>
    <w:p w:rsidR="00C6524D" w:rsidRDefault="00DD7F0B" w:rsidP="00DD7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».</w:t>
      </w:r>
    </w:p>
    <w:p w:rsidR="00DD7F0B" w:rsidRPr="00C6524D" w:rsidRDefault="00DD7F0B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D7F0B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22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23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502"/>
        <w:gridCol w:w="35"/>
        <w:gridCol w:w="164"/>
        <w:gridCol w:w="1709"/>
        <w:gridCol w:w="1717"/>
        <w:gridCol w:w="102"/>
        <w:gridCol w:w="806"/>
        <w:gridCol w:w="505"/>
        <w:gridCol w:w="237"/>
        <w:gridCol w:w="1209"/>
        <w:gridCol w:w="19"/>
        <w:gridCol w:w="490"/>
        <w:gridCol w:w="905"/>
        <w:gridCol w:w="598"/>
        <w:gridCol w:w="415"/>
        <w:gridCol w:w="806"/>
        <w:gridCol w:w="164"/>
      </w:tblGrid>
      <w:tr w:rsidR="00C6524D" w:rsidRPr="00C6524D" w:rsidTr="00DD7F0B">
        <w:trPr>
          <w:gridAfter w:val="1"/>
          <w:wAfter w:w="80" w:type="pct"/>
          <w:trHeight w:val="825"/>
        </w:trPr>
        <w:tc>
          <w:tcPr>
            <w:tcW w:w="49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Производственная программа ФГБУ «ЦЖКУ» Минобороны России по оказанию услуг горячего водоснабжения в закрытой системе горячего водоснабжения потребителям Ключевского сельского поселения Усть-Камчатского</w:t>
            </w:r>
            <w:r w:rsidR="00DD7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r w:rsidR="00DD7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Камчатского края на 2022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317"/>
        </w:trPr>
        <w:tc>
          <w:tcPr>
            <w:tcW w:w="49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1. Паспорт производственной программы</w:t>
            </w:r>
          </w:p>
        </w:tc>
      </w:tr>
      <w:tr w:rsidR="00C6524D" w:rsidRPr="00C6524D" w:rsidTr="00DD7F0B">
        <w:trPr>
          <w:gridAfter w:val="1"/>
          <w:wAfter w:w="80" w:type="pct"/>
          <w:trHeight w:val="138"/>
        </w:trPr>
        <w:tc>
          <w:tcPr>
            <w:tcW w:w="453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реализации производственной программы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полное / сокращенное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 / ФГБУ «ЦЖКУ» Минобороны России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3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DD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DD7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524D" w:rsidRPr="00C6524D" w:rsidTr="00DD7F0B">
        <w:trPr>
          <w:gridAfter w:val="1"/>
          <w:wAfter w:w="80" w:type="pct"/>
          <w:trHeight w:val="13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105175, г. Москва, ул. Спартаковская, д. 2б /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105175, г. Москва, ул. Спартаковская, д. 2б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3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287"/>
        </w:trPr>
        <w:tc>
          <w:tcPr>
            <w:tcW w:w="4532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450"/>
        </w:trPr>
        <w:tc>
          <w:tcPr>
            <w:tcW w:w="453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2. Обеспечение прогнозируемого объёма и качества услуг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gridAfter w:val="1"/>
          <w:wAfter w:w="80" w:type="pct"/>
          <w:trHeight w:val="325"/>
        </w:trPr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gridAfter w:val="1"/>
          <w:wAfter w:w="80" w:type="pct"/>
          <w:trHeight w:val="315"/>
        </w:trPr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22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регулирования 2021 год</w:t>
            </w:r>
          </w:p>
        </w:tc>
      </w:tr>
      <w:tr w:rsidR="00C6524D" w:rsidRPr="00C6524D" w:rsidTr="00C6524D">
        <w:trPr>
          <w:gridAfter w:val="1"/>
          <w:wAfter w:w="80" w:type="pct"/>
          <w:trHeight w:val="535"/>
        </w:trPr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202</w:t>
            </w:r>
            <w:r w:rsidR="00DD7F0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полугодие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 полугодие</w:t>
            </w:r>
          </w:p>
        </w:tc>
      </w:tr>
      <w:tr w:rsidR="00C6524D" w:rsidRPr="00C6524D" w:rsidTr="00C6524D">
        <w:trPr>
          <w:gridAfter w:val="1"/>
          <w:wAfter w:w="80" w:type="pct"/>
          <w:trHeight w:val="255"/>
        </w:trPr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6524D" w:rsidRPr="00C6524D" w:rsidTr="00C6524D">
        <w:trPr>
          <w:gridAfter w:val="1"/>
          <w:wAfter w:w="80" w:type="pct"/>
          <w:trHeight w:val="266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эффективности</w:t>
            </w:r>
          </w:p>
        </w:tc>
      </w:tr>
      <w:tr w:rsidR="00C6524D" w:rsidRPr="00C6524D" w:rsidTr="00C6524D">
        <w:trPr>
          <w:gridAfter w:val="1"/>
          <w:wAfter w:w="80" w:type="pct"/>
          <w:trHeight w:val="398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5,068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2,628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2,440</w:t>
            </w:r>
          </w:p>
        </w:tc>
      </w:tr>
      <w:tr w:rsidR="00C6524D" w:rsidRPr="00C6524D" w:rsidTr="00C6524D">
        <w:trPr>
          <w:gridAfter w:val="1"/>
          <w:wAfter w:w="80" w:type="pct"/>
          <w:trHeight w:val="278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 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5,068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2,628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2,440</w:t>
            </w:r>
          </w:p>
        </w:tc>
      </w:tr>
      <w:tr w:rsidR="00C6524D" w:rsidRPr="00C6524D" w:rsidTr="00C6524D">
        <w:trPr>
          <w:gridAfter w:val="1"/>
          <w:wAfter w:w="80" w:type="pct"/>
          <w:trHeight w:val="267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524D" w:rsidRPr="00C6524D" w:rsidTr="00C6524D">
        <w:trPr>
          <w:gridAfter w:val="1"/>
          <w:wAfter w:w="80" w:type="pct"/>
          <w:trHeight w:val="272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524D" w:rsidRPr="00C6524D" w:rsidTr="00C6524D">
        <w:trPr>
          <w:gridAfter w:val="1"/>
          <w:wAfter w:w="80" w:type="pct"/>
          <w:trHeight w:val="545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C6524D" w:rsidRPr="00C6524D" w:rsidTr="00C6524D">
        <w:trPr>
          <w:gridAfter w:val="1"/>
          <w:wAfter w:w="80" w:type="pct"/>
          <w:trHeight w:val="553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gridAfter w:val="1"/>
          <w:wAfter w:w="80" w:type="pct"/>
          <w:trHeight w:val="547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потребление воды населением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0,822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0,426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0,396</w:t>
            </w:r>
          </w:p>
        </w:tc>
      </w:tr>
      <w:tr w:rsidR="00C6524D" w:rsidRPr="00C6524D" w:rsidTr="00C6524D">
        <w:tblPrEx>
          <w:jc w:val="center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План мероприятий по повышению эффективности деятельности</w:t>
            </w:r>
          </w:p>
        </w:tc>
      </w:tr>
      <w:tr w:rsidR="00C6524D" w:rsidRPr="00C6524D" w:rsidTr="00C6524D">
        <w:tblPrEx>
          <w:jc w:val="center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коммунального комплекса</w:t>
            </w:r>
          </w:p>
        </w:tc>
      </w:tr>
      <w:tr w:rsidR="00C6524D" w:rsidRPr="00C6524D" w:rsidTr="00C6524D">
        <w:tblPrEx>
          <w:jc w:val="center"/>
        </w:tblPrEx>
        <w:trPr>
          <w:trHeight w:val="95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24D" w:rsidRPr="00C6524D" w:rsidTr="00DD7F0B">
        <w:tblPrEx>
          <w:jc w:val="center"/>
        </w:tblPrEx>
        <w:trPr>
          <w:trHeight w:hRule="exact" w:val="113"/>
          <w:jc w:val="center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162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C6524D" w:rsidRPr="00C6524D" w:rsidTr="00DD7F0B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руб./%</w:t>
            </w:r>
          </w:p>
        </w:tc>
      </w:tr>
      <w:tr w:rsidR="00C6524D" w:rsidRPr="00C6524D" w:rsidTr="00DD7F0B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blPrEx>
          <w:jc w:val="center"/>
        </w:tblPrEx>
        <w:trPr>
          <w:trHeight w:val="315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24D" w:rsidRPr="00C6524D" w:rsidTr="00DD7F0B">
        <w:tblPrEx>
          <w:jc w:val="center"/>
        </w:tblPrEx>
        <w:trPr>
          <w:trHeight w:val="319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капитальному ремонту 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DD7F0B">
        <w:tblPrEx>
          <w:jc w:val="center"/>
        </w:tblPrEx>
        <w:trPr>
          <w:trHeight w:val="272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</w:t>
            </w:r>
          </w:p>
        </w:tc>
        <w:tc>
          <w:tcPr>
            <w:tcW w:w="133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DD7F0B">
        <w:tblPrEx>
          <w:jc w:val="center"/>
        </w:tblPrEx>
        <w:trPr>
          <w:trHeight w:val="390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33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DD7F0B">
        <w:tblPrEx>
          <w:jc w:val="center"/>
        </w:tblPrEx>
        <w:trPr>
          <w:trHeight w:val="517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DD7F0B">
        <w:tblPrEx>
          <w:jc w:val="center"/>
        </w:tblPrEx>
        <w:trPr>
          <w:trHeight w:val="260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</w:t>
      </w:r>
      <w:r w:rsidRPr="00C652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</w:t>
      </w: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. Расчет финансовых потребностей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194" w:type="pct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5004"/>
        <w:gridCol w:w="1382"/>
        <w:gridCol w:w="1682"/>
        <w:gridCol w:w="1592"/>
      </w:tblGrid>
      <w:tr w:rsidR="00C6524D" w:rsidRPr="00C6524D" w:rsidTr="00C6524D">
        <w:trPr>
          <w:trHeight w:val="319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Ед. измерения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 регулирования 202</w:t>
            </w:r>
            <w:r w:rsidR="00DD7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524D" w:rsidRPr="00C6524D" w:rsidTr="00C6524D">
        <w:trPr>
          <w:trHeight w:val="463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6524D" w:rsidRPr="00C6524D" w:rsidTr="00C6524D">
        <w:trPr>
          <w:trHeight w:val="21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24D" w:rsidRPr="00C6524D" w:rsidTr="00C6524D">
        <w:trPr>
          <w:trHeight w:val="359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Затраты, относимые на себестоимость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2401,72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2298,00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субсидии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val="7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2401,72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2298,00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потребителям: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11 969,74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12 328,83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49,68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DD7F0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F0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51,66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6524D" w:rsidRPr="00C6524D" w:rsidRDefault="00DD7F0B" w:rsidP="00DD7F0B">
      <w:pPr>
        <w:widowControl w:val="0"/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C6524D" w:rsidRPr="00C6524D" w:rsidRDefault="00C6524D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23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 w:rsidR="00F56FA0">
              <w:rPr>
                <w:rFonts w:eastAsia="Calibri"/>
                <w:sz w:val="28"/>
                <w:szCs w:val="28"/>
              </w:rPr>
              <w:t>Приложение 24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водоснабжение,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поставляемую ФГБУ «ЦЖКУ» Минобороны России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Ключевского сельского поселения Усть-Камчатского района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Камчатского края 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с 01 января 202</w:t>
      </w:r>
      <w:r w:rsidR="00F56FA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30 июня 202</w:t>
      </w:r>
      <w:r w:rsidR="00F56FA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49,68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11 969,74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59,62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14 363,69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59,62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1 313,00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524D">
        <w:rPr>
          <w:rFonts w:ascii="Times New Roman" w:eastAsia="Calibri" w:hAnsi="Times New Roman" w:cs="Times New Roman"/>
          <w:lang w:eastAsia="ru-RU"/>
        </w:rPr>
        <w:t xml:space="preserve">Примечание: 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524D">
        <w:rPr>
          <w:rFonts w:ascii="Times New Roman" w:eastAsia="Calibri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>от 16.11.2015 № 558</w:t>
      </w:r>
      <w:r w:rsidRPr="00C6524D">
        <w:rPr>
          <w:rFonts w:ascii="Times New Roman" w:eastAsia="Calibri" w:hAnsi="Times New Roman" w:cs="Times New Roman"/>
          <w:lang w:eastAsia="ru-RU"/>
        </w:rPr>
        <w:t xml:space="preserve"> утвержден норматив расхода тепловой энергии (0,0722 Гкал на 1 куб.м. для закрытой </w:t>
      </w:r>
      <w:r w:rsidRPr="00C6524D">
        <w:rPr>
          <w:rFonts w:ascii="Times New Roman" w:eastAsia="Calibri" w:hAnsi="Times New Roman" w:cs="Times New Roman"/>
          <w:lang w:eastAsia="ru-RU"/>
        </w:rPr>
        <w:lastRenderedPageBreak/>
        <w:t xml:space="preserve">системы ГВС), используемой на подогрев холодной воды для предоставления коммунальной услуги по горячему водоснабжению </w:t>
      </w:r>
      <w:r w:rsidRPr="00C6524D">
        <w:rPr>
          <w:rFonts w:ascii="Times New Roman" w:eastAsia="Calibri" w:hAnsi="Times New Roman" w:cs="Times New Roman"/>
          <w:bCs/>
          <w:lang w:eastAsia="ru-RU"/>
        </w:rPr>
        <w:t xml:space="preserve">ФГБУ «ЦЖКУ» Минобороны России </w:t>
      </w:r>
      <w:r w:rsidRPr="00C6524D">
        <w:rPr>
          <w:rFonts w:ascii="Times New Roman" w:eastAsia="Calibri" w:hAnsi="Times New Roman" w:cs="Times New Roman"/>
          <w:lang w:eastAsia="ru-RU"/>
        </w:rPr>
        <w:t xml:space="preserve">потребителям </w:t>
      </w:r>
      <w:r w:rsidRPr="00C6524D">
        <w:rPr>
          <w:rFonts w:ascii="Times New Roman" w:eastAsia="Calibri" w:hAnsi="Times New Roman" w:cs="Times New Roman"/>
          <w:bCs/>
          <w:lang w:eastAsia="ru-RU"/>
        </w:rPr>
        <w:t>Ключевского сельского поселения Усть-Камчатского района Камчатского края</w:t>
      </w:r>
      <w:r w:rsidRPr="00C6524D">
        <w:rPr>
          <w:rFonts w:ascii="Times New Roman" w:eastAsia="Calibri" w:hAnsi="Times New Roman" w:cs="Times New Roman"/>
          <w:lang w:eastAsia="ru-RU"/>
        </w:rPr>
        <w:t xml:space="preserve">.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постановлением</w:t>
      </w:r>
      <w:r w:rsidRPr="00C6524D">
        <w:rPr>
          <w:rFonts w:ascii="Times New Roman" w:eastAsia="Calibri" w:hAnsi="Times New Roman" w:cs="Times New Roman"/>
          <w:b/>
          <w:spacing w:val="-6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>Правительства Российской Федерации от 06.05.2011 № 354, расчетная величина тарифа на</w:t>
      </w:r>
      <w:r w:rsidRPr="00C6524D">
        <w:rPr>
          <w:rFonts w:ascii="Times New Roman" w:eastAsia="Calibri" w:hAnsi="Times New Roman" w:cs="Times New Roman"/>
          <w:b/>
          <w:i/>
          <w:spacing w:val="-6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горячую воду в закрытой системе горячего водоснабжение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154,42 руб. за 1 куб. м. (с НДС).</w:t>
      </w:r>
    </w:p>
    <w:p w:rsidR="00F56FA0" w:rsidRDefault="00F56FA0" w:rsidP="00F56FA0">
      <w:pPr>
        <w:widowControl w:val="0"/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24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25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горячую воду в закрытой системе горячего водоснабжение,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поставляемую ФГБУ «ЦЖКУ» Минобороны России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потребителям Ключевского сельского поселения Усть-Камчатского района</w:t>
      </w: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br/>
        <w:t xml:space="preserve">Камчатского края 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с 01 июля 202</w:t>
      </w:r>
      <w:r w:rsidR="00F56FA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31 декабря 202</w:t>
      </w:r>
      <w:r w:rsidR="00F56FA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numPr>
          <w:ilvl w:val="0"/>
          <w:numId w:val="27"/>
        </w:numPr>
        <w:spacing w:after="0" w:line="240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51,66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12 328,83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61,99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14 794,60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59,62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1 313,00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524D">
        <w:rPr>
          <w:rFonts w:ascii="Times New Roman" w:eastAsia="Calibri" w:hAnsi="Times New Roman" w:cs="Times New Roman"/>
          <w:lang w:eastAsia="ru-RU"/>
        </w:rPr>
        <w:t xml:space="preserve">Примечание: </w:t>
      </w:r>
    </w:p>
    <w:p w:rsidR="00C6524D" w:rsidRDefault="00C6524D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  <w:r w:rsidRPr="00C6524D">
        <w:rPr>
          <w:rFonts w:ascii="Times New Roman" w:eastAsia="Calibri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>от 16.11.2015 № 558</w:t>
      </w:r>
      <w:r w:rsidRPr="00C6524D">
        <w:rPr>
          <w:rFonts w:ascii="Times New Roman" w:eastAsia="Calibri" w:hAnsi="Times New Roman" w:cs="Times New Roman"/>
          <w:lang w:eastAsia="ru-RU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</w:t>
      </w:r>
      <w:r w:rsidRPr="00C6524D">
        <w:rPr>
          <w:rFonts w:ascii="Times New Roman" w:eastAsia="Calibri" w:hAnsi="Times New Roman" w:cs="Times New Roman"/>
          <w:lang w:eastAsia="ru-RU"/>
        </w:rPr>
        <w:lastRenderedPageBreak/>
        <w:t xml:space="preserve">горячему водоснабжению </w:t>
      </w:r>
      <w:r w:rsidRPr="00C6524D">
        <w:rPr>
          <w:rFonts w:ascii="Times New Roman" w:eastAsia="Calibri" w:hAnsi="Times New Roman" w:cs="Times New Roman"/>
          <w:bCs/>
          <w:lang w:eastAsia="ru-RU"/>
        </w:rPr>
        <w:t xml:space="preserve">ФГБУ «ЦЖКУ» Минобороны России </w:t>
      </w:r>
      <w:r w:rsidRPr="00C6524D">
        <w:rPr>
          <w:rFonts w:ascii="Times New Roman" w:eastAsia="Calibri" w:hAnsi="Times New Roman" w:cs="Times New Roman"/>
          <w:lang w:eastAsia="ru-RU"/>
        </w:rPr>
        <w:t xml:space="preserve">потребителям </w:t>
      </w:r>
      <w:r w:rsidRPr="00C6524D">
        <w:rPr>
          <w:rFonts w:ascii="Times New Roman" w:eastAsia="Calibri" w:hAnsi="Times New Roman" w:cs="Times New Roman"/>
          <w:bCs/>
          <w:lang w:eastAsia="ru-RU"/>
        </w:rPr>
        <w:t>Ключевского сельского поселения Усть-Камчатского района Камчатского края</w:t>
      </w:r>
      <w:r w:rsidRPr="00C6524D">
        <w:rPr>
          <w:rFonts w:ascii="Times New Roman" w:eastAsia="Calibri" w:hAnsi="Times New Roman" w:cs="Times New Roman"/>
          <w:lang w:eastAsia="ru-RU"/>
        </w:rPr>
        <w:t xml:space="preserve">.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постановлением</w:t>
      </w:r>
      <w:r w:rsidRPr="00C6524D">
        <w:rPr>
          <w:rFonts w:ascii="Times New Roman" w:eastAsia="Calibri" w:hAnsi="Times New Roman" w:cs="Times New Roman"/>
          <w:b/>
          <w:spacing w:val="-6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>Правительства Российской Федерации от 06.05.2011 № 354, расчетная величина тарифа на</w:t>
      </w:r>
      <w:r w:rsidRPr="00C6524D">
        <w:rPr>
          <w:rFonts w:ascii="Times New Roman" w:eastAsia="Calibri" w:hAnsi="Times New Roman" w:cs="Times New Roman"/>
          <w:b/>
          <w:i/>
          <w:spacing w:val="-6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горячую воду в закрытой системе горячего водоснабжение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154,42 руб. за 1 куб. м. (с НДС).</w:t>
      </w:r>
    </w:p>
    <w:p w:rsidR="00F56FA0" w:rsidRDefault="00F56FA0" w:rsidP="00F56F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-6"/>
          <w:lang w:eastAsia="ru-RU"/>
        </w:rPr>
      </w:pPr>
      <w:r>
        <w:rPr>
          <w:rFonts w:ascii="Times New Roman" w:eastAsia="Calibri" w:hAnsi="Times New Roman" w:cs="Times New Roman"/>
          <w:spacing w:val="-6"/>
          <w:lang w:eastAsia="ru-RU"/>
        </w:rPr>
        <w:t>».</w:t>
      </w:r>
    </w:p>
    <w:p w:rsidR="00F56FA0" w:rsidRDefault="00F56FA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</w:p>
    <w:p w:rsidR="00F56FA0" w:rsidRDefault="00F56FA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</w:p>
    <w:p w:rsidR="00F56FA0" w:rsidRDefault="00F56FA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</w:p>
    <w:p w:rsidR="00F56FA0" w:rsidRPr="00C6524D" w:rsidRDefault="00F56FA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25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26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 поставляемую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Корякского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548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11 573,16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13 309,13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13 309,13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15 305,50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15 305,50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17 601,33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17 601,33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20 241,53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20 241,53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24 811,73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13 887,79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15 970,96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15 970,96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18 366,60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18 366,60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21 121,60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21 121,60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24 289,84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24 289,84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29 774,08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F56FA0" w:rsidRDefault="00F56FA0" w:rsidP="00F56FA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6FA0" w:rsidRDefault="00F56FA0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26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27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Корякского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01.01.2021-31.06.2021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01.01.2022-31.06.2022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01.07.2022- 31.12.2022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01.01.2024-31.06.2024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01.01.2025-31.06.2025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01.07.2025- 31.12.2025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56FA0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56FA0" w:rsidRDefault="00F56FA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A0" w:rsidRPr="00C6524D" w:rsidRDefault="00F56FA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27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28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теплоноситель, поставляемый 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Корякского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722"/>
        <w:gridCol w:w="1247"/>
        <w:gridCol w:w="992"/>
      </w:tblGrid>
      <w:tr w:rsidR="00C6524D" w:rsidRPr="00C6524D" w:rsidTr="00C6524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671"/>
        </w:trPr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ФГБУ «ЦЖКУ» 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одноставочный 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руб./куб.м</w:t>
            </w: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56FA0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56FA0" w:rsidRPr="00C6524D" w:rsidRDefault="00F56FA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28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29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 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Корякского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437"/>
        <w:gridCol w:w="1559"/>
        <w:gridCol w:w="1417"/>
        <w:gridCol w:w="1133"/>
        <w:gridCol w:w="1134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684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57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11 573,16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15 305,50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43,10</w:t>
            </w:r>
          </w:p>
        </w:tc>
        <w:tc>
          <w:tcPr>
            <w:tcW w:w="141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15 305,50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44,71</w:t>
            </w:r>
          </w:p>
        </w:tc>
        <w:tc>
          <w:tcPr>
            <w:tcW w:w="141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17 601,33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44,71</w:t>
            </w:r>
          </w:p>
        </w:tc>
        <w:tc>
          <w:tcPr>
            <w:tcW w:w="141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17 601,33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46,67</w:t>
            </w:r>
          </w:p>
        </w:tc>
        <w:tc>
          <w:tcPr>
            <w:tcW w:w="141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20 241,53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46,67</w:t>
            </w:r>
          </w:p>
        </w:tc>
        <w:tc>
          <w:tcPr>
            <w:tcW w:w="141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20 241,53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48,31</w:t>
            </w:r>
          </w:p>
        </w:tc>
        <w:tc>
          <w:tcPr>
            <w:tcW w:w="141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24 811,73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57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(тарифы указываются с учетом НДС)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13 887,79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18 366,60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18 366,60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21 121,60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21 121,60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24 289,84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24 289,84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29 774,08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57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3 894,85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тарифа на</w:t>
      </w:r>
      <w:r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835"/>
        <w:gridCol w:w="3402"/>
      </w:tblGrid>
      <w:tr w:rsidR="00C6524D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 (с НДС),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274,32</w:t>
            </w:r>
          </w:p>
        </w:tc>
      </w:tr>
      <w:tr w:rsidR="00C6524D" w:rsidRPr="00C6524D" w:rsidTr="00C6524D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268,80</w:t>
            </w:r>
          </w:p>
        </w:tc>
      </w:tr>
      <w:tr w:rsidR="00F56FA0" w:rsidRPr="00C6524D" w:rsidTr="00EA40C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F56FA0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01.01.2022-31.06.2022</w:t>
            </w:r>
          </w:p>
        </w:tc>
      </w:tr>
      <w:tr w:rsidR="00F56FA0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F56FA0" w:rsidP="00F5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0" w:rsidRPr="00C6524D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0" w:rsidRPr="00C6524D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268,80</w:t>
            </w:r>
          </w:p>
        </w:tc>
      </w:tr>
      <w:tr w:rsidR="00F56FA0" w:rsidRPr="00C6524D" w:rsidTr="00EA40C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2 - 31.12.2022</w:t>
            </w:r>
          </w:p>
        </w:tc>
      </w:tr>
      <w:tr w:rsidR="00F56FA0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F56FA0" w:rsidP="00F5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0" w:rsidRPr="00C6524D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0" w:rsidRPr="00C6524D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268,80</w:t>
            </w:r>
          </w:p>
        </w:tc>
      </w:tr>
    </w:tbl>
    <w:p w:rsidR="00F56FA0" w:rsidRPr="00C6524D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sectPr w:rsidR="00F56FA0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F56FA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29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30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Новоавачинского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9"/>
        <w:gridCol w:w="2268"/>
        <w:gridCol w:w="1278"/>
        <w:gridCol w:w="1273"/>
        <w:gridCol w:w="709"/>
        <w:gridCol w:w="791"/>
        <w:gridCol w:w="673"/>
        <w:gridCol w:w="602"/>
        <w:gridCol w:w="619"/>
      </w:tblGrid>
      <w:tr w:rsidR="00C6524D" w:rsidRPr="00C6524D" w:rsidTr="00C6524D">
        <w:trPr>
          <w:trHeight w:val="639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75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7 402,02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1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8 142,22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7 000,00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8 050,00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8 050,00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9 257,50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9 257,50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10 646,13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10 646,13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12 201,97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0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0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1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8 882,42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9 770,66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8 400,00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9 660,00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2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9 660,00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11 109,00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11 109,00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12 775,36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3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12 775,36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14 642,36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0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0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F56FA0" w:rsidRPr="00C6524D" w:rsidRDefault="00F56FA0" w:rsidP="00F56F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6524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30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31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Новоавачинского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9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56FA0" w:rsidRPr="00C6524D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31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32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ФГБУ «ЦЖКУ»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Новоавачинского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701"/>
        <w:gridCol w:w="2976"/>
        <w:gridCol w:w="1418"/>
        <w:gridCol w:w="1276"/>
      </w:tblGrid>
      <w:tr w:rsidR="00C6524D" w:rsidRPr="00C6524D" w:rsidTr="00C6524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C6524D" w:rsidRPr="00C6524D" w:rsidTr="00C6524D">
        <w:trPr>
          <w:trHeight w:val="653"/>
        </w:trPr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671"/>
        </w:trPr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74,84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2021-2025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56FA0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56FA0" w:rsidRPr="00C6524D" w:rsidRDefault="00F56FA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F56FA0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32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33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Новоавачинского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96"/>
        <w:gridCol w:w="1588"/>
        <w:gridCol w:w="1247"/>
        <w:gridCol w:w="1247"/>
        <w:gridCol w:w="1447"/>
      </w:tblGrid>
      <w:tr w:rsidR="00C6524D" w:rsidRPr="00C6524D" w:rsidTr="00C6524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41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85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7 402,02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53,94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7 000,00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55,65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8 050,00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55,65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8 050,00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58,10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9 257,50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58,10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9 257,50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59,24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10 646,13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59,24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10 646,13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62,37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12 201,97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85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обоснованный тариф для населения (тарифы указываются с учетом НДС)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8 882,42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64,73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64,73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8 400,00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66,78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9 660,00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66,78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9 660,00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69,72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11 109,00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69,72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11 109,00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71,09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12 775,36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71,09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12 775,36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74,84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14 642,36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85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C6524D" w:rsidRPr="00F56FA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558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Правительства РФ от 06.05.2011 № 354, расчетная величина тарифа на</w:t>
      </w:r>
      <w:r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118"/>
        <w:gridCol w:w="2977"/>
      </w:tblGrid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 (с НДС),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284,40</w:t>
            </w:r>
          </w:p>
        </w:tc>
      </w:tr>
      <w:tr w:rsidR="00C6524D" w:rsidRPr="00C6524D" w:rsidTr="00C6524D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276,67</w:t>
            </w:r>
          </w:p>
        </w:tc>
      </w:tr>
      <w:tr w:rsidR="00F56FA0" w:rsidRPr="00C6524D" w:rsidTr="00EA40C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2-31.06.2022</w:t>
            </w:r>
          </w:p>
        </w:tc>
      </w:tr>
      <w:tr w:rsidR="00366C77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276,67</w:t>
            </w:r>
          </w:p>
        </w:tc>
      </w:tr>
      <w:tr w:rsidR="00F56FA0" w:rsidRPr="00C6524D" w:rsidTr="00EA40C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2 - 31.12.2022</w:t>
            </w:r>
          </w:p>
        </w:tc>
      </w:tr>
      <w:tr w:rsidR="00366C77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276,67</w:t>
            </w:r>
          </w:p>
        </w:tc>
      </w:tr>
    </w:tbl>
    <w:p w:rsidR="00C6524D" w:rsidRDefault="00366C77" w:rsidP="00C6524D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6C77" w:rsidRDefault="00366C77" w:rsidP="00C6524D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C6524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</w:t>
            </w:r>
            <w:r w:rsidR="00366C77">
              <w:rPr>
                <w:rFonts w:eastAsia="Calibri"/>
                <w:sz w:val="28"/>
                <w:szCs w:val="28"/>
              </w:rPr>
              <w:t>3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</w:t>
            </w:r>
            <w:r w:rsidR="00366C77">
              <w:rPr>
                <w:rFonts w:eastAsia="Calibri"/>
                <w:sz w:val="28"/>
                <w:szCs w:val="28"/>
              </w:rPr>
              <w:t>4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Начикинского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654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8 614,70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9 476,17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9 000,00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9 900,00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9 900,00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10 890,00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10 890,00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11 979,00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11 979,00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14 621,65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3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10 337,64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4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11 371,40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10 800,00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11 880,00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11 880,00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13 068,00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13 068,00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14 374,80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14 374,80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17 545,98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366C77" w:rsidRDefault="00366C77" w:rsidP="00366C7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C77" w:rsidRPr="00C6524D" w:rsidRDefault="00366C77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6C77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34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35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366C77" w:rsidRDefault="00366C77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366C77" w:rsidRPr="00C6524D" w:rsidRDefault="00366C77" w:rsidP="00366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35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36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поселка Начики Начикинского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366C77" w:rsidRPr="00C6524D" w:rsidRDefault="00366C77" w:rsidP="00366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36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37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теплоноситель, поставляемый 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поселка Сокоч Начикинского сельского поселения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559"/>
        <w:gridCol w:w="2665"/>
        <w:gridCol w:w="28"/>
        <w:gridCol w:w="1247"/>
        <w:gridCol w:w="993"/>
      </w:tblGrid>
      <w:tr w:rsidR="00C6524D" w:rsidRPr="00C6524D" w:rsidTr="00C6524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НДС)</w:t>
            </w:r>
          </w:p>
        </w:tc>
      </w:tr>
      <w:tr w:rsidR="00C6524D" w:rsidRPr="00C6524D" w:rsidTr="00C6524D">
        <w:trPr>
          <w:trHeight w:val="306"/>
        </w:trPr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«ЦЖКУ»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67,69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67,69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70,02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70,02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72,85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72,85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671"/>
        </w:trPr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81,23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81,23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84,02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84,02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87,42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87,42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90,58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«ЦЖКУ»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3.10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366C77" w:rsidRPr="00C6524D" w:rsidRDefault="00366C77" w:rsidP="00366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37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38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97"/>
        <w:gridCol w:w="1304"/>
        <w:gridCol w:w="1531"/>
        <w:gridCol w:w="1559"/>
        <w:gridCol w:w="1134"/>
      </w:tblGrid>
      <w:tr w:rsidR="00C6524D" w:rsidRPr="00C6524D" w:rsidTr="00C6524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224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2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62,56</w:t>
            </w:r>
          </w:p>
        </w:tc>
        <w:tc>
          <w:tcPr>
            <w:tcW w:w="153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65,24</w:t>
            </w:r>
          </w:p>
        </w:tc>
        <w:tc>
          <w:tcPr>
            <w:tcW w:w="153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65,24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67,69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67,69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70,02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10 890,00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70,02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10 890,00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72,85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11 979,00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72,85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11 979,00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75,48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14 621,65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2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(тарифы указываются с учетом НДС)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75,07</w:t>
            </w:r>
          </w:p>
        </w:tc>
        <w:tc>
          <w:tcPr>
            <w:tcW w:w="153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78,29</w:t>
            </w:r>
          </w:p>
        </w:tc>
        <w:tc>
          <w:tcPr>
            <w:tcW w:w="153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78,29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81,23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11 880,00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81,23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11 880,00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84,02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13 068,00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84,02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13 068,00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87,42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14 374,80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87,42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14 374,80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90,58</w:t>
            </w:r>
          </w:p>
        </w:tc>
        <w:tc>
          <w:tcPr>
            <w:tcW w:w="1531" w:type="dxa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17 545,98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2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 354, расчетная величина тарифа на</w:t>
      </w:r>
      <w:r w:rsidRPr="00C652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984"/>
        <w:gridCol w:w="2976"/>
      </w:tblGrid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благоустройства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куб.м.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горячую воду (с НДС),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270,94</w:t>
            </w:r>
          </w:p>
        </w:tc>
      </w:tr>
      <w:tr w:rsidR="00C6524D" w:rsidRPr="00C6524D" w:rsidTr="00C6524D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263,65</w:t>
            </w:r>
          </w:p>
        </w:tc>
      </w:tr>
      <w:tr w:rsidR="00366C77" w:rsidRPr="00C6524D" w:rsidTr="00EA40C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2-31.06.2022</w:t>
            </w:r>
          </w:p>
        </w:tc>
      </w:tr>
      <w:tr w:rsidR="00366C77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263,65</w:t>
            </w:r>
          </w:p>
        </w:tc>
      </w:tr>
      <w:tr w:rsidR="00366C77" w:rsidRPr="00C6524D" w:rsidTr="00EA40C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C77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263,65</w:t>
            </w:r>
          </w:p>
        </w:tc>
      </w:tr>
    </w:tbl>
    <w:p w:rsidR="00C6524D" w:rsidRDefault="00366C77" w:rsidP="00366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6C77" w:rsidRPr="00C6524D" w:rsidRDefault="00366C77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6C77" w:rsidRPr="00C6524D" w:rsidSect="00C6524D">
          <w:pgSz w:w="11906" w:h="16838"/>
          <w:pgMar w:top="1134" w:right="566" w:bottom="1134" w:left="1276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EA40C8" w:rsidRPr="000828FB" w:rsidTr="00EA40C8">
        <w:tc>
          <w:tcPr>
            <w:tcW w:w="5232" w:type="dxa"/>
          </w:tcPr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38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40C8" w:rsidRPr="000828FB" w:rsidTr="00EA40C8">
        <w:tc>
          <w:tcPr>
            <w:tcW w:w="5232" w:type="dxa"/>
          </w:tcPr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39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EA40C8" w:rsidRDefault="00EA40C8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 поставляемую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Паратунского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126"/>
        <w:gridCol w:w="935"/>
        <w:gridCol w:w="973"/>
        <w:gridCol w:w="673"/>
        <w:gridCol w:w="602"/>
        <w:gridCol w:w="1090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3183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7 877,14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8 356,86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8 356,86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8 607,56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8 607,56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9 468,32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9 468,32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11 408,94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9 452,57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10 028,23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10 028,23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10 329,07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10 329,07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11 361,98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11 361,98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A40C8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13 690,73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EA40C8" w:rsidRPr="00C6524D" w:rsidRDefault="00EA40C8" w:rsidP="0084168B">
      <w:pPr>
        <w:widowControl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40C8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EA40C8" w:rsidRPr="000828FB" w:rsidTr="00EA40C8">
        <w:tc>
          <w:tcPr>
            <w:tcW w:w="5232" w:type="dxa"/>
          </w:tcPr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39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40C8" w:rsidRPr="000828FB" w:rsidTr="00EA40C8">
        <w:tc>
          <w:tcPr>
            <w:tcW w:w="5232" w:type="dxa"/>
          </w:tcPr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40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EA40C8" w:rsidRDefault="00EA40C8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Паратунского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8B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2022-2025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84168B" w:rsidRDefault="0084168B" w:rsidP="008416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6524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84168B" w:rsidRPr="000828FB" w:rsidTr="00C341EB">
        <w:tc>
          <w:tcPr>
            <w:tcW w:w="5232" w:type="dxa"/>
          </w:tcPr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40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168B" w:rsidRPr="000828FB" w:rsidTr="00C341EB">
        <w:tc>
          <w:tcPr>
            <w:tcW w:w="5232" w:type="dxa"/>
          </w:tcPr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41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84168B" w:rsidRDefault="0084168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теплоноситель, поставляемый 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Паратунского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31"/>
        <w:gridCol w:w="1447"/>
        <w:gridCol w:w="3089"/>
        <w:gridCol w:w="1387"/>
        <w:gridCol w:w="993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«ЦЖКУ»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33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 НДС)*</w:t>
            </w: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«ЦЖКУ»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«ЦЖКУ»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Минобороны России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</w:tcPr>
          <w:p w:rsidR="00C6524D" w:rsidRPr="0084168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16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84168B" w:rsidRPr="00C6524D" w:rsidRDefault="0084168B" w:rsidP="007C77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84168B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84168B" w:rsidRPr="000828FB" w:rsidTr="00C341EB">
        <w:tc>
          <w:tcPr>
            <w:tcW w:w="5232" w:type="dxa"/>
          </w:tcPr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41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168B" w:rsidRPr="000828FB" w:rsidTr="00C341EB">
        <w:tc>
          <w:tcPr>
            <w:tcW w:w="5232" w:type="dxa"/>
          </w:tcPr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</w:t>
            </w:r>
            <w:r w:rsidR="00AD3A65">
              <w:rPr>
                <w:rFonts w:eastAsia="Calibri"/>
                <w:sz w:val="28"/>
                <w:szCs w:val="28"/>
              </w:rPr>
              <w:t>2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84168B" w:rsidRDefault="0084168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Паратунского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2268"/>
        <w:gridCol w:w="1418"/>
        <w:gridCol w:w="1134"/>
        <w:gridCol w:w="1559"/>
        <w:gridCol w:w="1134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39,22</w:t>
            </w:r>
          </w:p>
        </w:tc>
        <w:tc>
          <w:tcPr>
            <w:tcW w:w="1134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7 877,14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1134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40,99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42,54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8 356,86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42,54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8 356,86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44,17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8 607,56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44,17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8 607,56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45,83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9 468,32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45,83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9 468,32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47,45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11 408,94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населения (тарифы указываются с учетом НДС)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1134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9 452,57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49,19</w:t>
            </w:r>
          </w:p>
        </w:tc>
        <w:tc>
          <w:tcPr>
            <w:tcW w:w="1134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49,19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51,05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10 028,23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51,05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10 028,23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53,00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10 329,07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53,00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10 329,07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55,00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11 361,98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55,00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11 361,98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56,94</w:t>
            </w:r>
          </w:p>
        </w:tc>
        <w:tc>
          <w:tcPr>
            <w:tcW w:w="1134" w:type="dxa"/>
            <w:vAlign w:val="center"/>
          </w:tcPr>
          <w:p w:rsidR="00C6524D" w:rsidRPr="007C7739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13 690,73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134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7C7739" w:rsidRPr="00C6524D" w:rsidRDefault="000C71A1" w:rsidP="007C77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C7739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7C7739" w:rsidRPr="000828FB" w:rsidTr="00C341EB">
        <w:tc>
          <w:tcPr>
            <w:tcW w:w="5232" w:type="dxa"/>
          </w:tcPr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42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C7739" w:rsidRPr="000828FB" w:rsidTr="00C341EB">
        <w:tc>
          <w:tcPr>
            <w:tcW w:w="5232" w:type="dxa"/>
          </w:tcPr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43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502"/>
        <w:gridCol w:w="35"/>
        <w:gridCol w:w="164"/>
        <w:gridCol w:w="1709"/>
        <w:gridCol w:w="1717"/>
        <w:gridCol w:w="102"/>
        <w:gridCol w:w="806"/>
        <w:gridCol w:w="505"/>
        <w:gridCol w:w="237"/>
        <w:gridCol w:w="1209"/>
        <w:gridCol w:w="23"/>
        <w:gridCol w:w="490"/>
        <w:gridCol w:w="901"/>
        <w:gridCol w:w="602"/>
        <w:gridCol w:w="415"/>
        <w:gridCol w:w="806"/>
        <w:gridCol w:w="160"/>
      </w:tblGrid>
      <w:tr w:rsidR="00C6524D" w:rsidRPr="00C6524D" w:rsidTr="007C7739">
        <w:trPr>
          <w:gridAfter w:val="1"/>
          <w:wAfter w:w="78" w:type="pct"/>
          <w:trHeight w:val="825"/>
        </w:trPr>
        <w:tc>
          <w:tcPr>
            <w:tcW w:w="492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Производственная программа ФГБУ «ЦЖКУ» Минобороны России по оказанию услуг горячего водоснабжения в закрытой системе горячего водоснабжения потребителям Паратунского сельского поселения Елизовского муниципального района Камчатского края на 202</w:t>
            </w:r>
            <w:r w:rsidR="007C7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317"/>
        </w:trPr>
        <w:tc>
          <w:tcPr>
            <w:tcW w:w="492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1. Паспорт производственной программы</w:t>
            </w:r>
          </w:p>
        </w:tc>
      </w:tr>
      <w:tr w:rsidR="00C6524D" w:rsidRPr="00C6524D" w:rsidTr="007C7739">
        <w:trPr>
          <w:gridAfter w:val="1"/>
          <w:wAfter w:w="78" w:type="pct"/>
          <w:trHeight w:val="138"/>
        </w:trPr>
        <w:tc>
          <w:tcPr>
            <w:tcW w:w="453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реализации производственной программы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полное / сокращенное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 / ФГБУ «ЦЖКУ» Минобороны России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3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7C7739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C6524D"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524D" w:rsidRPr="00C6524D" w:rsidTr="007C7739">
        <w:trPr>
          <w:gridAfter w:val="1"/>
          <w:wAfter w:w="78" w:type="pct"/>
          <w:trHeight w:val="13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105175, г. Москва, ул. Спартаковская, д. 2б /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105175, г. Москва, ул. Спартаковская, д. 2б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3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287"/>
        </w:trPr>
        <w:tc>
          <w:tcPr>
            <w:tcW w:w="4534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450"/>
        </w:trPr>
        <w:tc>
          <w:tcPr>
            <w:tcW w:w="453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2. Обеспечение прогнозируемого объёма и качества услуг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325"/>
        </w:trPr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315"/>
        </w:trPr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22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регулирования 2021 год</w:t>
            </w:r>
          </w:p>
        </w:tc>
      </w:tr>
      <w:tr w:rsidR="00C6524D" w:rsidRPr="00C6524D" w:rsidTr="007C7739">
        <w:trPr>
          <w:gridAfter w:val="1"/>
          <w:wAfter w:w="78" w:type="pct"/>
          <w:trHeight w:val="535"/>
        </w:trPr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7C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202</w:t>
            </w:r>
            <w:r w:rsidR="007C773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полугодие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 полугодие</w:t>
            </w:r>
          </w:p>
        </w:tc>
      </w:tr>
      <w:tr w:rsidR="00C6524D" w:rsidRPr="00C6524D" w:rsidTr="007C7739">
        <w:trPr>
          <w:gridAfter w:val="1"/>
          <w:wAfter w:w="78" w:type="pct"/>
          <w:trHeight w:val="255"/>
        </w:trPr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6524D" w:rsidRPr="00C6524D" w:rsidTr="007C7739">
        <w:trPr>
          <w:gridAfter w:val="1"/>
          <w:wAfter w:w="78" w:type="pct"/>
          <w:trHeight w:val="266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эффективности</w:t>
            </w:r>
          </w:p>
        </w:tc>
      </w:tr>
      <w:tr w:rsidR="00C6524D" w:rsidRPr="00C6524D" w:rsidTr="007C7739">
        <w:trPr>
          <w:gridAfter w:val="1"/>
          <w:wAfter w:w="78" w:type="pct"/>
          <w:trHeight w:val="398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4,398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2,280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2,117</w:t>
            </w:r>
          </w:p>
        </w:tc>
      </w:tr>
      <w:tr w:rsidR="00C6524D" w:rsidRPr="00C6524D" w:rsidTr="007C7739">
        <w:trPr>
          <w:gridAfter w:val="1"/>
          <w:wAfter w:w="78" w:type="pct"/>
          <w:trHeight w:val="278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 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4,398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2,280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2,117</w:t>
            </w:r>
          </w:p>
        </w:tc>
      </w:tr>
      <w:tr w:rsidR="00C6524D" w:rsidRPr="00C6524D" w:rsidTr="007C7739">
        <w:trPr>
          <w:gridAfter w:val="1"/>
          <w:wAfter w:w="78" w:type="pct"/>
          <w:trHeight w:val="267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6524D" w:rsidRPr="00C6524D" w:rsidTr="007C7739">
        <w:trPr>
          <w:gridAfter w:val="1"/>
          <w:wAfter w:w="78" w:type="pct"/>
          <w:trHeight w:val="272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6524D" w:rsidRPr="00C6524D" w:rsidTr="007C7739">
        <w:trPr>
          <w:gridAfter w:val="1"/>
          <w:wAfter w:w="78" w:type="pct"/>
          <w:trHeight w:val="545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C6524D" w:rsidRPr="00C6524D" w:rsidTr="007C7739">
        <w:trPr>
          <w:gridAfter w:val="1"/>
          <w:wAfter w:w="78" w:type="pct"/>
          <w:trHeight w:val="553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547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потребление воды населением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0,671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0,348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773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0,323</w:t>
            </w:r>
          </w:p>
        </w:tc>
      </w:tr>
      <w:tr w:rsidR="00C6524D" w:rsidRPr="00C6524D" w:rsidTr="00C6524D">
        <w:tblPrEx>
          <w:jc w:val="center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План мероприятий по повышению эффективности деятельности</w:t>
            </w:r>
          </w:p>
        </w:tc>
      </w:tr>
      <w:tr w:rsidR="00C6524D" w:rsidRPr="00C6524D" w:rsidTr="00C6524D">
        <w:tblPrEx>
          <w:jc w:val="center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коммунального комплекса</w:t>
            </w:r>
          </w:p>
        </w:tc>
      </w:tr>
      <w:tr w:rsidR="00C6524D" w:rsidRPr="00C6524D" w:rsidTr="00C6524D">
        <w:tblPrEx>
          <w:jc w:val="center"/>
        </w:tblPrEx>
        <w:trPr>
          <w:trHeight w:val="95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24D" w:rsidRPr="00C6524D" w:rsidTr="007C7739">
        <w:tblPrEx>
          <w:jc w:val="center"/>
        </w:tblPrEx>
        <w:trPr>
          <w:trHeight w:hRule="exact" w:val="113"/>
          <w:jc w:val="center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16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руб./%</w:t>
            </w: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blPrEx>
          <w:jc w:val="center"/>
        </w:tblPrEx>
        <w:trPr>
          <w:trHeight w:val="315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24D" w:rsidRPr="00C6524D" w:rsidTr="007C7739">
        <w:tblPrEx>
          <w:jc w:val="center"/>
        </w:tblPrEx>
        <w:trPr>
          <w:trHeight w:val="319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капитальному ремонту 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7C7739">
        <w:tblPrEx>
          <w:jc w:val="center"/>
        </w:tblPrEx>
        <w:trPr>
          <w:trHeight w:val="272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</w:t>
            </w:r>
          </w:p>
        </w:tc>
        <w:tc>
          <w:tcPr>
            <w:tcW w:w="13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7C7739">
        <w:tblPrEx>
          <w:jc w:val="center"/>
        </w:tblPrEx>
        <w:trPr>
          <w:trHeight w:val="390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3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7C7739">
        <w:tblPrEx>
          <w:jc w:val="center"/>
        </w:tblPrEx>
        <w:trPr>
          <w:trHeight w:val="517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7C7739">
        <w:tblPrEx>
          <w:jc w:val="center"/>
        </w:tblPrEx>
        <w:trPr>
          <w:trHeight w:val="260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</w:t>
      </w:r>
      <w:r w:rsidRPr="00C652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</w:t>
      </w: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. Расчет финансовых потребностей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194" w:type="pct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5004"/>
        <w:gridCol w:w="1382"/>
        <w:gridCol w:w="1682"/>
        <w:gridCol w:w="1592"/>
      </w:tblGrid>
      <w:tr w:rsidR="00C6524D" w:rsidRPr="00C6524D" w:rsidTr="00C6524D">
        <w:trPr>
          <w:trHeight w:val="319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Ед. измерения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7C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 регулирования 202</w:t>
            </w:r>
            <w:r w:rsidR="007C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524D" w:rsidRPr="00C6524D" w:rsidTr="00C6524D">
        <w:trPr>
          <w:trHeight w:val="463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6524D" w:rsidRPr="00C6524D" w:rsidTr="00C6524D">
        <w:trPr>
          <w:trHeight w:val="21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24D" w:rsidRPr="00C6524D" w:rsidTr="00C6524D">
        <w:trPr>
          <w:trHeight w:val="359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Затраты, относимые на себестоимость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1386,12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1326,70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субсидии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val="7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1386,13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1326,70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потребителям: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7877,14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8113,45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39,22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7C7739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73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40,99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6524D" w:rsidRPr="00C6524D" w:rsidRDefault="007C7739" w:rsidP="007C7739">
      <w:pPr>
        <w:widowControl w:val="0"/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7C7739" w:rsidRPr="000828FB" w:rsidTr="00C341EB">
        <w:tc>
          <w:tcPr>
            <w:tcW w:w="5232" w:type="dxa"/>
          </w:tcPr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43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C7739" w:rsidRPr="000828FB" w:rsidTr="00C341EB">
        <w:tc>
          <w:tcPr>
            <w:tcW w:w="5232" w:type="dxa"/>
          </w:tcPr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44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водоснабжение, 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поставляемую ФГБУ «ЦЖКУ» Минобороны России 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Паратунского сельского поселения Елизовского муниципального района Камчатского края 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с 01 января 202</w:t>
      </w:r>
      <w:r w:rsidR="00C341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30 июня 202</w:t>
      </w:r>
      <w:r w:rsidR="00C341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524D" w:rsidRPr="00C6524D" w:rsidRDefault="00C6524D" w:rsidP="00C6524D">
      <w:pPr>
        <w:widowControl w:val="0"/>
        <w:spacing w:after="0" w:line="240" w:lineRule="auto"/>
        <w:ind w:left="-346" w:firstLine="709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C6524D" w:rsidRPr="00C6524D" w:rsidRDefault="00C6524D" w:rsidP="00C341EB">
      <w:pPr>
        <w:widowControl w:val="0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39,22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7877,14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C6524D" w:rsidRPr="00C6524D" w:rsidRDefault="00C6524D" w:rsidP="00C341EB">
      <w:pPr>
        <w:widowControl w:val="0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47,06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ind w:left="106" w:hanging="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9452,57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C6524D" w:rsidRPr="00C6524D" w:rsidRDefault="00C6524D" w:rsidP="00C341EB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524D">
        <w:rPr>
          <w:rFonts w:ascii="Times New Roman" w:eastAsia="Calibri" w:hAnsi="Times New Roman" w:cs="Times New Roman"/>
          <w:sz w:val="26"/>
          <w:szCs w:val="26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47,06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2 313,00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524D">
        <w:rPr>
          <w:rFonts w:ascii="Times New Roman" w:eastAsia="Calibri" w:hAnsi="Times New Roman" w:cs="Times New Roman"/>
          <w:lang w:eastAsia="ru-RU"/>
        </w:rPr>
        <w:t xml:space="preserve">Примечание: </w:t>
      </w:r>
    </w:p>
    <w:p w:rsidR="00C6524D" w:rsidRDefault="00C6524D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  <w:r w:rsidRPr="00C6524D">
        <w:rPr>
          <w:rFonts w:ascii="Times New Roman" w:eastAsia="Calibri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>от 16.11.2015 № 558</w:t>
      </w:r>
      <w:r w:rsidRPr="00C6524D">
        <w:rPr>
          <w:rFonts w:ascii="Times New Roman" w:eastAsia="Calibri" w:hAnsi="Times New Roman" w:cs="Times New Roman"/>
          <w:lang w:eastAsia="ru-RU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</w:t>
      </w:r>
      <w:r w:rsidRPr="00C6524D">
        <w:rPr>
          <w:rFonts w:ascii="Times New Roman" w:eastAsia="Calibri" w:hAnsi="Times New Roman" w:cs="Times New Roman"/>
          <w:lang w:eastAsia="ru-RU"/>
        </w:rPr>
        <w:lastRenderedPageBreak/>
        <w:t xml:space="preserve">горячему водоснабжению </w:t>
      </w:r>
      <w:r w:rsidRPr="00C6524D">
        <w:rPr>
          <w:rFonts w:ascii="Times New Roman" w:eastAsia="Calibri" w:hAnsi="Times New Roman" w:cs="Times New Roman"/>
          <w:bCs/>
          <w:lang w:eastAsia="ru-RU"/>
        </w:rPr>
        <w:t xml:space="preserve">ФГБУ «ЦЖКУ» Минобороны России </w:t>
      </w:r>
      <w:r w:rsidRPr="00C6524D">
        <w:rPr>
          <w:rFonts w:ascii="Times New Roman" w:eastAsia="Calibri" w:hAnsi="Times New Roman" w:cs="Times New Roman"/>
          <w:lang w:eastAsia="ru-RU"/>
        </w:rPr>
        <w:t xml:space="preserve">потребителям </w:t>
      </w:r>
      <w:r w:rsidRPr="00C6524D">
        <w:rPr>
          <w:rFonts w:ascii="Times New Roman" w:eastAsia="Calibri" w:hAnsi="Times New Roman" w:cs="Times New Roman"/>
          <w:bCs/>
          <w:lang w:eastAsia="ru-RU"/>
        </w:rPr>
        <w:t>Паратунского сельского поселения Елизовского муниципального района Камчатского края</w:t>
      </w:r>
      <w:r w:rsidRPr="00C6524D">
        <w:rPr>
          <w:rFonts w:ascii="Times New Roman" w:eastAsia="Calibri" w:hAnsi="Times New Roman" w:cs="Times New Roman"/>
          <w:lang w:eastAsia="ru-RU"/>
        </w:rPr>
        <w:t xml:space="preserve">.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постановлением</w:t>
      </w:r>
      <w:r w:rsidRPr="00C6524D">
        <w:rPr>
          <w:rFonts w:ascii="Times New Roman" w:eastAsia="Calibri" w:hAnsi="Times New Roman" w:cs="Times New Roman"/>
          <w:b/>
          <w:spacing w:val="-6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>Правительства Российской Федерации от 06.05.2011 № 354, расчетная величина тарифа на</w:t>
      </w:r>
      <w:r w:rsidRPr="00C6524D">
        <w:rPr>
          <w:rFonts w:ascii="Times New Roman" w:eastAsia="Calibri" w:hAnsi="Times New Roman" w:cs="Times New Roman"/>
          <w:b/>
          <w:i/>
          <w:spacing w:val="-6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горячую воду в закрытой системе горячего водоснабжение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214,06 руб. за 1 куб. м. (с НДС).</w:t>
      </w:r>
    </w:p>
    <w:p w:rsidR="00C341EB" w:rsidRPr="00C6524D" w:rsidRDefault="00C341EB" w:rsidP="00C341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pacing w:val="-6"/>
          <w:lang w:eastAsia="ru-RU"/>
        </w:rPr>
        <w:t>».</w:t>
      </w: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44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45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горячую воду в закрытой системе горячего водоснабжение,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поставляемую ФГБУ «ЦЖКУ» Минобороны России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потребителям Паратунского сельского поселения Елизовского муниципального района Камчатского края 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с 01 июля 202</w:t>
      </w:r>
      <w:r w:rsidR="00C341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31 декабря 202</w:t>
      </w:r>
      <w:r w:rsidR="00C341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C6524D" w:rsidRPr="00C6524D" w:rsidRDefault="00C6524D" w:rsidP="00C341EB">
      <w:pPr>
        <w:widowControl w:val="0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40,99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8 113,45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C6524D" w:rsidRPr="00C6524D" w:rsidRDefault="00C6524D" w:rsidP="00C341EB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49,19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9 736,14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C6524D" w:rsidRPr="00C6524D" w:rsidRDefault="00C6524D" w:rsidP="00C341EB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47,06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C6524D" w:rsidRPr="00C341E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1 334,00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524D">
        <w:rPr>
          <w:rFonts w:ascii="Times New Roman" w:eastAsia="Calibri" w:hAnsi="Times New Roman" w:cs="Times New Roman"/>
          <w:lang w:eastAsia="ru-RU"/>
        </w:rPr>
        <w:t xml:space="preserve">Примечание: </w:t>
      </w:r>
    </w:p>
    <w:p w:rsidR="00C6524D" w:rsidRDefault="00C6524D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  <w:r w:rsidRPr="00C6524D">
        <w:rPr>
          <w:rFonts w:ascii="Times New Roman" w:eastAsia="Calibri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>от 16.11.2015 № 558</w:t>
      </w:r>
      <w:r w:rsidRPr="00C6524D">
        <w:rPr>
          <w:rFonts w:ascii="Times New Roman" w:eastAsia="Calibri" w:hAnsi="Times New Roman" w:cs="Times New Roman"/>
          <w:lang w:eastAsia="ru-RU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C6524D">
        <w:rPr>
          <w:rFonts w:ascii="Times New Roman" w:eastAsia="Calibri" w:hAnsi="Times New Roman" w:cs="Times New Roman"/>
          <w:bCs/>
          <w:lang w:eastAsia="ru-RU"/>
        </w:rPr>
        <w:t xml:space="preserve">ФГБУ «ЦЖКУ» Минобороны России </w:t>
      </w:r>
      <w:r w:rsidRPr="00C6524D">
        <w:rPr>
          <w:rFonts w:ascii="Times New Roman" w:eastAsia="Calibri" w:hAnsi="Times New Roman" w:cs="Times New Roman"/>
          <w:lang w:eastAsia="ru-RU"/>
        </w:rPr>
        <w:t xml:space="preserve">потребителям </w:t>
      </w:r>
      <w:r w:rsidRPr="00C6524D">
        <w:rPr>
          <w:rFonts w:ascii="Times New Roman" w:eastAsia="Calibri" w:hAnsi="Times New Roman" w:cs="Times New Roman"/>
          <w:bCs/>
          <w:lang w:eastAsia="ru-RU"/>
        </w:rPr>
        <w:t xml:space="preserve">Паратунского сельского </w:t>
      </w:r>
      <w:r w:rsidRPr="00C6524D">
        <w:rPr>
          <w:rFonts w:ascii="Times New Roman" w:eastAsia="Calibri" w:hAnsi="Times New Roman" w:cs="Times New Roman"/>
          <w:bCs/>
          <w:lang w:eastAsia="ru-RU"/>
        </w:rPr>
        <w:lastRenderedPageBreak/>
        <w:t>поселения Елизовского муниципального района Камчатского края</w:t>
      </w:r>
      <w:r w:rsidRPr="00C6524D">
        <w:rPr>
          <w:rFonts w:ascii="Times New Roman" w:eastAsia="Calibri" w:hAnsi="Times New Roman" w:cs="Times New Roman"/>
          <w:lang w:eastAsia="ru-RU"/>
        </w:rPr>
        <w:t xml:space="preserve">.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постановлением</w:t>
      </w:r>
      <w:r w:rsidRPr="00C6524D">
        <w:rPr>
          <w:rFonts w:ascii="Times New Roman" w:eastAsia="Calibri" w:hAnsi="Times New Roman" w:cs="Times New Roman"/>
          <w:b/>
          <w:spacing w:val="-6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>Правительства Российской Федерации от 06.05.2011 № 354, расчетная величина тарифа на</w:t>
      </w:r>
      <w:r w:rsidRPr="00C6524D">
        <w:rPr>
          <w:rFonts w:ascii="Times New Roman" w:eastAsia="Calibri" w:hAnsi="Times New Roman" w:cs="Times New Roman"/>
          <w:b/>
          <w:i/>
          <w:spacing w:val="-6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горячую воду в закрытой системе горячего водоснабжение</w:t>
      </w:r>
      <w:r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143,37 руб. за 1 куб. м. (с НДС).</w:t>
      </w:r>
    </w:p>
    <w:p w:rsidR="00C341EB" w:rsidRDefault="00C341EB" w:rsidP="00C341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-6"/>
          <w:lang w:eastAsia="ru-RU"/>
        </w:rPr>
      </w:pPr>
      <w:r>
        <w:rPr>
          <w:rFonts w:ascii="Times New Roman" w:eastAsia="Calibri" w:hAnsi="Times New Roman" w:cs="Times New Roman"/>
          <w:spacing w:val="-6"/>
          <w:lang w:eastAsia="ru-RU"/>
        </w:rPr>
        <w:t>».</w:t>
      </w:r>
    </w:p>
    <w:p w:rsidR="00C341EB" w:rsidRPr="00C6524D" w:rsidRDefault="00C341EB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ind w:left="-34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45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46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79"/>
        <w:gridCol w:w="1090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18 840,63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19 405,85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19 405,85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19 988,02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19 988,02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20 587,67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20 587,67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21 205,30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21 205,30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23 606,51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90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22 608,76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23 287,02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23 985,62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23 985,62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24 705,20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24 705,20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25 446,36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25 446,36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28 327,81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C341EB" w:rsidRPr="00C6524D" w:rsidRDefault="00C341EB" w:rsidP="00C341E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1EB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46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47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Пионерского сельского поселения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9"/>
        <w:gridCol w:w="2072"/>
        <w:gridCol w:w="2326"/>
        <w:gridCol w:w="1134"/>
        <w:gridCol w:w="762"/>
        <w:gridCol w:w="710"/>
        <w:gridCol w:w="709"/>
        <w:gridCol w:w="709"/>
        <w:gridCol w:w="654"/>
      </w:tblGrid>
      <w:tr w:rsidR="00C6524D" w:rsidRPr="00C6524D" w:rsidTr="00C6524D">
        <w:trPr>
          <w:trHeight w:val="639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6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1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2022-2025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341EB" w:rsidRPr="00C6524D" w:rsidRDefault="00C341EB" w:rsidP="00C34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C341EB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47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48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ФГБУ «ЦЖКУ»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55"/>
        <w:gridCol w:w="15"/>
        <w:gridCol w:w="60"/>
        <w:gridCol w:w="1571"/>
        <w:gridCol w:w="2410"/>
        <w:gridCol w:w="1418"/>
        <w:gridCol w:w="1134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rPr>
          <w:trHeight w:val="683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74,83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671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55" w:type="dxa"/>
            <w:gridSpan w:val="3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86,57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86,57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715" w:type="dxa"/>
            <w:gridSpan w:val="4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2021-2025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12F1D" w:rsidRPr="00C6524D" w:rsidRDefault="00F12F1D" w:rsidP="00F12F1D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lang w:eastAsia="ru-RU"/>
        </w:rPr>
        <w:sectPr w:rsidR="00F12F1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12F1D" w:rsidRPr="000828FB" w:rsidTr="00350135">
        <w:tc>
          <w:tcPr>
            <w:tcW w:w="5232" w:type="dxa"/>
          </w:tcPr>
          <w:p w:rsidR="00F12F1D" w:rsidRPr="000828FB" w:rsidRDefault="00F12F1D" w:rsidP="003501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  <w:p w:rsidR="00F12F1D" w:rsidRPr="000828FB" w:rsidRDefault="00F12F1D" w:rsidP="00350135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12F1D" w:rsidRPr="000828FB" w:rsidRDefault="00F12F1D" w:rsidP="00350135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ХХ.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0828FB">
              <w:rPr>
                <w:rFonts w:eastAsia="Calibri"/>
                <w:sz w:val="28"/>
                <w:szCs w:val="28"/>
              </w:rPr>
              <w:t>.2021 № ХХ</w:t>
            </w:r>
          </w:p>
          <w:p w:rsidR="00F12F1D" w:rsidRPr="000828FB" w:rsidRDefault="00F12F1D" w:rsidP="0035013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2F1D" w:rsidRPr="000828FB" w:rsidTr="00350135">
        <w:tc>
          <w:tcPr>
            <w:tcW w:w="5232" w:type="dxa"/>
          </w:tcPr>
          <w:p w:rsidR="00F12F1D" w:rsidRPr="000828FB" w:rsidRDefault="00F12F1D" w:rsidP="00350135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  <w:p w:rsidR="00F12F1D" w:rsidRPr="000828FB" w:rsidRDefault="00F12F1D" w:rsidP="00350135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12F1D" w:rsidRPr="000828FB" w:rsidRDefault="00F12F1D" w:rsidP="00350135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12F1D" w:rsidRPr="000828FB" w:rsidRDefault="00F12F1D" w:rsidP="00350135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12F1D" w:rsidRDefault="00F12F1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горячую воду в открытой системе теплоснабжения (горячего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06"/>
        <w:gridCol w:w="1755"/>
        <w:gridCol w:w="1520"/>
        <w:gridCol w:w="1578"/>
        <w:gridCol w:w="1359"/>
        <w:gridCol w:w="1043"/>
      </w:tblGrid>
      <w:tr w:rsidR="00C6524D" w:rsidRPr="00C6524D" w:rsidTr="00F12F1D">
        <w:trPr>
          <w:trHeight w:val="325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1918" w:type="pct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F12F1D">
        <w:trPr>
          <w:trHeight w:val="325"/>
        </w:trPr>
        <w:tc>
          <w:tcPr>
            <w:tcW w:w="274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1302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F12F1D">
        <w:trPr>
          <w:trHeight w:val="415"/>
        </w:trPr>
        <w:tc>
          <w:tcPr>
            <w:tcW w:w="274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6" w:type="pct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18 840,63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19 405,85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65,08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19 405,85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67,28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19 988,02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67,28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19 988,02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69,69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20 587,67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69,69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20 587,67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72,14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21 205,30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72,14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21 205,30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74,83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23 606,51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26" w:type="pct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(тарифы указываются с учетом НДС)</w:t>
            </w: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22 608,76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78,10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23 287,02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80,74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23 985,62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80,74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23 985,62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83,63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24 705,20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83,63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24 705,20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86,57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25 446,36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86,57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25 446,36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89,80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28 327,81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26" w:type="pct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F12F1D">
        <w:trPr>
          <w:trHeight w:val="221"/>
        </w:trPr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616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3 823,31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616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616" w:type="pct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616" w:type="pct"/>
            <w:vAlign w:val="center"/>
          </w:tcPr>
          <w:p w:rsidR="00C6524D" w:rsidRPr="00F12F1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16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16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16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16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16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F12F1D">
        <w:tc>
          <w:tcPr>
            <w:tcW w:w="27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16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2022-2025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 № 354, расчетная величина тарифа на</w:t>
      </w:r>
      <w:r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C6524D" w:rsidRPr="00C6524D" w:rsidRDefault="00C6524D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338"/>
        <w:gridCol w:w="3041"/>
      </w:tblGrid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 горячую воду (с НДС),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269,78</w:t>
            </w:r>
          </w:p>
        </w:tc>
      </w:tr>
      <w:tr w:rsidR="00C6524D" w:rsidRPr="00C6524D" w:rsidTr="00C6524D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268,30</w:t>
            </w:r>
          </w:p>
        </w:tc>
      </w:tr>
      <w:tr w:rsidR="00F12F1D" w:rsidRPr="00C6524D" w:rsidTr="00CD20C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2-31.06.2022</w:t>
            </w:r>
          </w:p>
        </w:tc>
      </w:tr>
      <w:tr w:rsidR="00F12F1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D" w:rsidRPr="00C6524D" w:rsidRDefault="00F12F1D" w:rsidP="00F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268,30</w:t>
            </w:r>
          </w:p>
        </w:tc>
      </w:tr>
      <w:tr w:rsidR="00F12F1D" w:rsidRPr="00C6524D" w:rsidTr="0097696C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2 - 31.12.2022</w:t>
            </w:r>
          </w:p>
        </w:tc>
      </w:tr>
      <w:tr w:rsidR="00F12F1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D" w:rsidRPr="00C6524D" w:rsidRDefault="00F12F1D" w:rsidP="00F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268,30</w:t>
            </w:r>
          </w:p>
        </w:tc>
      </w:tr>
    </w:tbl>
    <w:p w:rsidR="00C6524D" w:rsidRPr="00C6524D" w:rsidRDefault="00F12F1D" w:rsidP="00F12F1D">
      <w:pPr>
        <w:suppressAutoHyphens/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524D" w:rsidRDefault="00C6524D" w:rsidP="002C2B5A"/>
    <w:p w:rsidR="00C6524D" w:rsidRDefault="00C6524D" w:rsidP="002C2B5A">
      <w:bookmarkStart w:id="3" w:name="_GoBack"/>
      <w:bookmarkEnd w:id="3"/>
    </w:p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Pr="00033533" w:rsidRDefault="00C6524D" w:rsidP="002C2B5A"/>
    <w:sectPr w:rsidR="00C6524D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EB" w:rsidRDefault="00C341EB" w:rsidP="0031799B">
      <w:pPr>
        <w:spacing w:after="0" w:line="240" w:lineRule="auto"/>
      </w:pPr>
      <w:r>
        <w:separator/>
      </w:r>
    </w:p>
  </w:endnote>
  <w:endnote w:type="continuationSeparator" w:id="0">
    <w:p w:rsidR="00C341EB" w:rsidRDefault="00C341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EB" w:rsidRDefault="00C341EB" w:rsidP="0031799B">
      <w:pPr>
        <w:spacing w:after="0" w:line="240" w:lineRule="auto"/>
      </w:pPr>
      <w:r>
        <w:separator/>
      </w:r>
    </w:p>
  </w:footnote>
  <w:footnote w:type="continuationSeparator" w:id="0">
    <w:p w:rsidR="00C341EB" w:rsidRDefault="00C341E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E28022C"/>
    <w:multiLevelType w:val="hybridMultilevel"/>
    <w:tmpl w:val="F7C02E06"/>
    <w:lvl w:ilvl="0" w:tplc="3B40599A">
      <w:start w:val="2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73CD9"/>
    <w:multiLevelType w:val="hybridMultilevel"/>
    <w:tmpl w:val="A6EAE438"/>
    <w:lvl w:ilvl="0" w:tplc="68D08A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F951EB"/>
    <w:multiLevelType w:val="hybridMultilevel"/>
    <w:tmpl w:val="9FFCF96C"/>
    <w:lvl w:ilvl="0" w:tplc="CE1201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18F057E"/>
    <w:multiLevelType w:val="hybridMultilevel"/>
    <w:tmpl w:val="4948C0A8"/>
    <w:lvl w:ilvl="0" w:tplc="B8D2ED9E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3" w15:restartNumberingAfterBreak="0">
    <w:nsid w:val="69437F92"/>
    <w:multiLevelType w:val="hybridMultilevel"/>
    <w:tmpl w:val="896A1E68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4048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40B2485"/>
    <w:multiLevelType w:val="hybridMultilevel"/>
    <w:tmpl w:val="E1C25936"/>
    <w:lvl w:ilvl="0" w:tplc="C80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8" w15:restartNumberingAfterBreak="0">
    <w:nsid w:val="793255F9"/>
    <w:multiLevelType w:val="hybridMultilevel"/>
    <w:tmpl w:val="E820A4F6"/>
    <w:lvl w:ilvl="0" w:tplc="F0CAFF3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4"/>
  </w:num>
  <w:num w:numId="5">
    <w:abstractNumId w:val="24"/>
  </w:num>
  <w:num w:numId="6">
    <w:abstractNumId w:val="7"/>
  </w:num>
  <w:num w:numId="7">
    <w:abstractNumId w:val="23"/>
  </w:num>
  <w:num w:numId="8">
    <w:abstractNumId w:val="5"/>
  </w:num>
  <w:num w:numId="9">
    <w:abstractNumId w:val="10"/>
  </w:num>
  <w:num w:numId="10">
    <w:abstractNumId w:val="21"/>
  </w:num>
  <w:num w:numId="11">
    <w:abstractNumId w:val="16"/>
  </w:num>
  <w:num w:numId="12">
    <w:abstractNumId w:val="27"/>
  </w:num>
  <w:num w:numId="13">
    <w:abstractNumId w:val="17"/>
  </w:num>
  <w:num w:numId="14">
    <w:abstractNumId w:val="19"/>
  </w:num>
  <w:num w:numId="15">
    <w:abstractNumId w:val="15"/>
  </w:num>
  <w:num w:numId="16">
    <w:abstractNumId w:val="22"/>
  </w:num>
  <w:num w:numId="17">
    <w:abstractNumId w:val="1"/>
  </w:num>
  <w:num w:numId="18">
    <w:abstractNumId w:val="2"/>
  </w:num>
  <w:num w:numId="19">
    <w:abstractNumId w:val="3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8"/>
  </w:num>
  <w:num w:numId="25">
    <w:abstractNumId w:val="28"/>
  </w:num>
  <w:num w:numId="26">
    <w:abstractNumId w:val="18"/>
  </w:num>
  <w:num w:numId="27">
    <w:abstractNumId w:val="6"/>
  </w:num>
  <w:num w:numId="28">
    <w:abstractNumId w:val="26"/>
  </w:num>
  <w:num w:numId="29">
    <w:abstractNumId w:val="14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828FB"/>
    <w:rsid w:val="00095795"/>
    <w:rsid w:val="000B1239"/>
    <w:rsid w:val="000C7139"/>
    <w:rsid w:val="000C71A1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66C77"/>
    <w:rsid w:val="00374C3C"/>
    <w:rsid w:val="0038403D"/>
    <w:rsid w:val="00397C94"/>
    <w:rsid w:val="003B0709"/>
    <w:rsid w:val="003B52E1"/>
    <w:rsid w:val="003C30E0"/>
    <w:rsid w:val="003D42EC"/>
    <w:rsid w:val="003E6E02"/>
    <w:rsid w:val="0042294A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1840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67A9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C7739"/>
    <w:rsid w:val="007D746A"/>
    <w:rsid w:val="007E7ADA"/>
    <w:rsid w:val="007F3D5B"/>
    <w:rsid w:val="00812B9A"/>
    <w:rsid w:val="0082313C"/>
    <w:rsid w:val="0084168B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D3A65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41EB"/>
    <w:rsid w:val="00C366DA"/>
    <w:rsid w:val="00C37B1E"/>
    <w:rsid w:val="00C442AB"/>
    <w:rsid w:val="00C502D0"/>
    <w:rsid w:val="00C5596B"/>
    <w:rsid w:val="00C6524D"/>
    <w:rsid w:val="00C73DCC"/>
    <w:rsid w:val="00C90D3D"/>
    <w:rsid w:val="00D01047"/>
    <w:rsid w:val="00D02835"/>
    <w:rsid w:val="00D16B35"/>
    <w:rsid w:val="00D206A1"/>
    <w:rsid w:val="00D31705"/>
    <w:rsid w:val="00D330ED"/>
    <w:rsid w:val="00D50172"/>
    <w:rsid w:val="00D60386"/>
    <w:rsid w:val="00D6065D"/>
    <w:rsid w:val="00DD3A94"/>
    <w:rsid w:val="00DD7F0B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A40C8"/>
    <w:rsid w:val="00EC2DBB"/>
    <w:rsid w:val="00EF524F"/>
    <w:rsid w:val="00F12F1D"/>
    <w:rsid w:val="00F148B5"/>
    <w:rsid w:val="00F45B5F"/>
    <w:rsid w:val="00F46EC1"/>
    <w:rsid w:val="00F52709"/>
    <w:rsid w:val="00F56FA0"/>
    <w:rsid w:val="00F60A63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39"/>
  </w:style>
  <w:style w:type="paragraph" w:styleId="1">
    <w:name w:val="heading 1"/>
    <w:basedOn w:val="a"/>
    <w:next w:val="a"/>
    <w:link w:val="10"/>
    <w:uiPriority w:val="9"/>
    <w:qFormat/>
    <w:rsid w:val="00C6524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C652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524D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65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6524D"/>
  </w:style>
  <w:style w:type="table" w:customStyle="1" w:styleId="31">
    <w:name w:val="Сетка таблицы3"/>
    <w:basedOn w:val="a1"/>
    <w:next w:val="a3"/>
    <w:uiPriority w:val="59"/>
    <w:rsid w:val="00C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C6524D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C6524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C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C65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C6524D"/>
    <w:rPr>
      <w:vertAlign w:val="superscript"/>
    </w:rPr>
  </w:style>
  <w:style w:type="paragraph" w:customStyle="1" w:styleId="ConsPlusNonformat">
    <w:name w:val="ConsPlusNonformat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C6524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C652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C652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C65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C6524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652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C652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C652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652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8">
    <w:name w:val="Прижатый влево"/>
    <w:basedOn w:val="a"/>
    <w:next w:val="a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C6524D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524D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20">
    <w:name w:val="Абзац списка2"/>
    <w:basedOn w:val="a"/>
    <w:rsid w:val="00C652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rsid w:val="0008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89EE-540A-4024-B56B-51D89C4A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103</Pages>
  <Words>22179</Words>
  <Characters>126423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10</cp:revision>
  <cp:lastPrinted>2021-10-08T05:51:00Z</cp:lastPrinted>
  <dcterms:created xsi:type="dcterms:W3CDTF">2021-11-19T10:16:00Z</dcterms:created>
  <dcterms:modified xsi:type="dcterms:W3CDTF">2021-11-19T11:50:00Z</dcterms:modified>
</cp:coreProperties>
</file>