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7629C">
        <w:tc>
          <w:tcPr>
            <w:tcW w:w="4395" w:type="dxa"/>
          </w:tcPr>
          <w:p w:rsidR="00B60245" w:rsidRPr="008D13CF" w:rsidRDefault="007322F3" w:rsidP="00D7629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приложения к</w:t>
            </w:r>
            <w:r w:rsidRPr="00E0447D">
              <w:rPr>
                <w:bCs/>
                <w:szCs w:val="28"/>
              </w:rPr>
              <w:t xml:space="preserve"> постановлени</w:t>
            </w:r>
            <w:r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</w:t>
            </w:r>
            <w:r>
              <w:rPr>
                <w:szCs w:val="28"/>
              </w:rPr>
              <w:t xml:space="preserve"> от 27.11.2020 № 232 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</w:t>
            </w:r>
            <w:r w:rsidR="00992DD4">
              <w:rPr>
                <w:szCs w:val="28"/>
              </w:rPr>
              <w:t xml:space="preserve">в </w:t>
            </w:r>
            <w:r w:rsidR="00F333CD" w:rsidRPr="00F333CD">
              <w:rPr>
                <w:szCs w:val="28"/>
              </w:rPr>
              <w:t>Усть-Большерецко</w:t>
            </w:r>
            <w:r w:rsidR="00F333CD">
              <w:rPr>
                <w:szCs w:val="28"/>
              </w:rPr>
              <w:t>м</w:t>
            </w:r>
            <w:r w:rsidR="00F333CD" w:rsidRPr="00F333CD">
              <w:rPr>
                <w:szCs w:val="28"/>
              </w:rPr>
              <w:t xml:space="preserve"> муниципально</w:t>
            </w:r>
            <w:r w:rsidR="00F333CD">
              <w:rPr>
                <w:szCs w:val="28"/>
              </w:rPr>
              <w:t>м</w:t>
            </w:r>
            <w:r w:rsidR="00F333CD" w:rsidRPr="00F333CD">
              <w:rPr>
                <w:szCs w:val="28"/>
              </w:rPr>
              <w:t xml:space="preserve"> район</w:t>
            </w:r>
            <w:r w:rsidR="00F333CD">
              <w:rPr>
                <w:szCs w:val="28"/>
              </w:rPr>
              <w:t>е</w:t>
            </w:r>
            <w:r w:rsidR="00F333CD" w:rsidRPr="00F333CD">
              <w:rPr>
                <w:szCs w:val="28"/>
              </w:rPr>
              <w:t xml:space="preserve"> (за исключением Озерновского </w:t>
            </w:r>
            <w:r w:rsidR="00D7629C">
              <w:rPr>
                <w:szCs w:val="28"/>
              </w:rPr>
              <w:t>городского поселения</w:t>
            </w:r>
            <w:r w:rsidR="00F333CD" w:rsidRPr="00F333CD">
              <w:rPr>
                <w:szCs w:val="28"/>
              </w:rPr>
              <w:t xml:space="preserve">, Запорожского </w:t>
            </w:r>
            <w:r w:rsidR="00D7629C">
              <w:rPr>
                <w:szCs w:val="28"/>
              </w:rPr>
              <w:t>сельского поселения</w:t>
            </w:r>
            <w:r w:rsidR="00F333CD" w:rsidRPr="00F333CD">
              <w:rPr>
                <w:szCs w:val="28"/>
              </w:rPr>
              <w:t>)</w:t>
            </w:r>
            <w:r w:rsidR="00EA7EC3">
              <w:rPr>
                <w:szCs w:val="28"/>
              </w:rPr>
              <w:t xml:space="preserve"> </w:t>
            </w:r>
            <w:r w:rsidR="00EA7EC3" w:rsidRPr="00EF5734">
              <w:rPr>
                <w:szCs w:val="28"/>
              </w:rPr>
              <w:t>на 20</w:t>
            </w:r>
            <w:r w:rsidR="00EA7EC3">
              <w:rPr>
                <w:szCs w:val="28"/>
              </w:rPr>
              <w:t>21-2023</w:t>
            </w:r>
            <w:r w:rsidR="00EA7EC3" w:rsidRPr="00EF5734">
              <w:rPr>
                <w:szCs w:val="28"/>
              </w:rPr>
              <w:t xml:space="preserve"> год</w:t>
            </w:r>
            <w:r w:rsidR="00EA7EC3">
              <w:rPr>
                <w:szCs w:val="28"/>
              </w:rPr>
              <w:t>ы</w:t>
            </w:r>
            <w:r>
              <w:rPr>
                <w:szCs w:val="28"/>
              </w:rPr>
              <w:t xml:space="preserve">»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 xml:space="preserve"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</w:t>
      </w:r>
      <w:r w:rsidRPr="00A36874">
        <w:rPr>
          <w:bCs/>
          <w:szCs w:val="28"/>
        </w:rPr>
        <w:lastRenderedPageBreak/>
        <w:t>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742CE6">
        <w:rPr>
          <w:bCs/>
          <w:szCs w:val="28"/>
          <w:highlight w:val="yellow"/>
        </w:rPr>
        <w:t>20</w:t>
      </w:r>
      <w:r w:rsidRPr="007322F3">
        <w:rPr>
          <w:bCs/>
          <w:szCs w:val="28"/>
          <w:highlight w:val="yellow"/>
        </w:rPr>
        <w:t>.1</w:t>
      </w:r>
      <w:r w:rsidR="007322F3" w:rsidRPr="007322F3">
        <w:rPr>
          <w:bCs/>
          <w:szCs w:val="28"/>
          <w:highlight w:val="yellow"/>
        </w:rPr>
        <w:t>0.2021</w:t>
      </w:r>
      <w:r w:rsidRPr="007322F3">
        <w:rPr>
          <w:bCs/>
          <w:szCs w:val="28"/>
          <w:highlight w:val="yellow"/>
        </w:rPr>
        <w:t xml:space="preserve"> № </w:t>
      </w:r>
      <w:r w:rsidR="007322F3" w:rsidRPr="007322F3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7322F3" w:rsidRDefault="007322F3" w:rsidP="007322F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7322F3">
        <w:rPr>
          <w:bCs/>
          <w:sz w:val="28"/>
          <w:szCs w:val="28"/>
        </w:rPr>
        <w:t xml:space="preserve">27.11.2020 № 232 «Об утверждении тарифов на захоронение твердых коммунальных отходов ГУП «Спецтранс» в Усть-Большерецком муниципальном районе (за исключением Озерновского городского поселения, Запорожского сельского поселения) на 2021-2023 годы»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7322F3" w:rsidRPr="003A70DB" w:rsidRDefault="007322F3" w:rsidP="007322F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7322F3" w:rsidRDefault="007322F3" w:rsidP="007322F3">
      <w:pPr>
        <w:adjustRightInd w:val="0"/>
        <w:jc w:val="both"/>
        <w:rPr>
          <w:szCs w:val="28"/>
        </w:rPr>
      </w:pPr>
    </w:p>
    <w:p w:rsidR="007322F3" w:rsidRPr="008D13CF" w:rsidRDefault="007322F3" w:rsidP="007322F3">
      <w:pPr>
        <w:adjustRightInd w:val="0"/>
        <w:jc w:val="both"/>
        <w:rPr>
          <w:szCs w:val="28"/>
        </w:rPr>
      </w:pPr>
    </w:p>
    <w:p w:rsidR="007322F3" w:rsidRDefault="007322F3" w:rsidP="007322F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7322F3" w:rsidRPr="001E6FE1" w:rsidTr="001B1E1F">
        <w:trPr>
          <w:trHeight w:val="1284"/>
        </w:trPr>
        <w:tc>
          <w:tcPr>
            <w:tcW w:w="3828" w:type="dxa"/>
            <w:shd w:val="clear" w:color="auto" w:fill="auto"/>
          </w:tcPr>
          <w:p w:rsidR="007322F3" w:rsidRDefault="007322F3" w:rsidP="001B1E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7322F3" w:rsidRPr="00D871DE" w:rsidRDefault="007322F3" w:rsidP="001B1E1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7322F3" w:rsidRPr="001E6FE1" w:rsidRDefault="007322F3" w:rsidP="001B1E1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7322F3" w:rsidRPr="001E6FE1" w:rsidRDefault="007322F3" w:rsidP="001B1E1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22F3" w:rsidRPr="001E6FE1" w:rsidRDefault="007322F3" w:rsidP="001B1E1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7322F3" w:rsidRPr="001F76C5" w:rsidRDefault="007322F3" w:rsidP="007322F3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7322F3" w:rsidRPr="001F76C5" w:rsidRDefault="007322F3" w:rsidP="007322F3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322F3" w:rsidRPr="001F76C5" w:rsidRDefault="007322F3" w:rsidP="007322F3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322F3" w:rsidRPr="00974B12" w:rsidRDefault="007322F3" w:rsidP="007322F3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742CE6">
        <w:rPr>
          <w:szCs w:val="28"/>
          <w:highlight w:val="yellow"/>
        </w:rPr>
        <w:t>20</w:t>
      </w:r>
      <w:r w:rsidRPr="007322F3">
        <w:rPr>
          <w:szCs w:val="28"/>
          <w:highlight w:val="yellow"/>
        </w:rPr>
        <w:t>.10.2021 № ХХ</w:t>
      </w:r>
    </w:p>
    <w:p w:rsidR="007322F3" w:rsidRDefault="007322F3" w:rsidP="00D07EEE">
      <w:pPr>
        <w:ind w:firstLine="4536"/>
        <w:jc w:val="both"/>
      </w:pPr>
    </w:p>
    <w:p w:rsidR="00D07EEE" w:rsidRPr="001F76C5" w:rsidRDefault="007322F3" w:rsidP="00D07EEE">
      <w:pPr>
        <w:ind w:firstLine="4536"/>
        <w:jc w:val="both"/>
      </w:pPr>
      <w:r>
        <w:t>«</w:t>
      </w:r>
      <w:r w:rsidR="00D07EEE" w:rsidRPr="001F76C5">
        <w:t xml:space="preserve">Приложение </w:t>
      </w:r>
      <w:r w:rsidR="00D07EEE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0F7">
        <w:rPr>
          <w:szCs w:val="28"/>
        </w:rPr>
        <w:t>2</w:t>
      </w:r>
      <w:r w:rsidR="00D7629C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 xml:space="preserve">.2020 № </w:t>
      </w:r>
      <w:r w:rsidR="00D7629C">
        <w:rPr>
          <w:szCs w:val="28"/>
        </w:rPr>
        <w:t>232</w:t>
      </w:r>
      <w:r w:rsidR="007322F3">
        <w:rPr>
          <w:szCs w:val="28"/>
        </w:rPr>
        <w:t>»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0743F5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ГУП «Спецтранс» </w:t>
      </w:r>
      <w:r w:rsidR="00F333CD" w:rsidRPr="00F333CD">
        <w:rPr>
          <w:b/>
          <w:szCs w:val="28"/>
        </w:rPr>
        <w:t xml:space="preserve">в Усть-Большерецком муниципальном районе (за исключением Озерновского </w:t>
      </w:r>
      <w:r w:rsidR="00D7629C">
        <w:rPr>
          <w:b/>
          <w:szCs w:val="28"/>
        </w:rPr>
        <w:t>городского поселения</w:t>
      </w:r>
      <w:r w:rsidR="00F333CD" w:rsidRPr="00F333CD">
        <w:rPr>
          <w:b/>
          <w:szCs w:val="28"/>
        </w:rPr>
        <w:t xml:space="preserve">, Запорожского </w:t>
      </w:r>
      <w:r w:rsidR="00D7629C">
        <w:rPr>
          <w:b/>
          <w:szCs w:val="28"/>
        </w:rPr>
        <w:t>сельского поселения</w:t>
      </w:r>
      <w:r w:rsidR="00F333CD" w:rsidRPr="00F333CD">
        <w:rPr>
          <w:b/>
          <w:szCs w:val="28"/>
        </w:rPr>
        <w:t>)</w:t>
      </w:r>
      <w:r w:rsidRPr="00FB34A3">
        <w:rPr>
          <w:b/>
          <w:szCs w:val="28"/>
        </w:rPr>
        <w:t xml:space="preserve"> на 2021-2023 годы</w:t>
      </w:r>
    </w:p>
    <w:p w:rsidR="00FB34A3" w:rsidRDefault="00FB34A3" w:rsidP="000743F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Pr="00D7629C" w:rsidRDefault="00FB34A3" w:rsidP="00FB34A3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 xml:space="preserve">Раздел 1. Паспорт </w:t>
      </w:r>
      <w:r w:rsidR="007C7C73" w:rsidRPr="00D7629C">
        <w:rPr>
          <w:sz w:val="24"/>
        </w:rPr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279"/>
        <w:gridCol w:w="1575"/>
        <w:gridCol w:w="1759"/>
        <w:gridCol w:w="1476"/>
      </w:tblGrid>
      <w:tr w:rsidR="00FB34A3" w:rsidRPr="00F5573A" w:rsidTr="000743F5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0743F5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0743F5">
        <w:trPr>
          <w:trHeight w:val="835"/>
        </w:trPr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1216" w:type="pct"/>
            <w:shd w:val="clear" w:color="auto" w:fill="auto"/>
          </w:tcPr>
          <w:p w:rsidR="00FB34A3" w:rsidRPr="003851E4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51E4">
              <w:rPr>
                <w:sz w:val="24"/>
              </w:rPr>
              <w:t xml:space="preserve">683032, </w:t>
            </w:r>
          </w:p>
          <w:p w:rsidR="00FB34A3" w:rsidRPr="003851E4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51E4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51E4">
              <w:rPr>
                <w:sz w:val="24"/>
              </w:rPr>
              <w:t>ул. Высотная, 32а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И.о. Директора 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Аланазарович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0743F5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0743F5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0743F5"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121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2E6246" w:rsidP="002E62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2E6246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Pr="00D7629C" w:rsidRDefault="00EC032F" w:rsidP="000743F5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068"/>
        <w:gridCol w:w="1216"/>
        <w:gridCol w:w="1266"/>
        <w:gridCol w:w="1267"/>
        <w:gridCol w:w="1267"/>
      </w:tblGrid>
      <w:tr w:rsidR="00EC032F" w:rsidRPr="00831299" w:rsidTr="000743F5">
        <w:trPr>
          <w:cantSplit/>
          <w:trHeight w:val="404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0743F5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032F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0743F5">
        <w:trPr>
          <w:cantSplit/>
          <w:trHeight w:val="103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0743F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BC5" w:rsidRPr="00831299" w:rsidTr="000743F5">
        <w:trPr>
          <w:cantSplit/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18,686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18,686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18,686</w:t>
            </w:r>
          </w:p>
        </w:tc>
      </w:tr>
      <w:tr w:rsidR="00776BC5" w:rsidRPr="00831299" w:rsidTr="000743F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18,686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18,686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18,686</w:t>
            </w:r>
          </w:p>
        </w:tc>
      </w:tr>
      <w:tr w:rsidR="00776BC5" w:rsidRPr="00831299" w:rsidTr="000743F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</w:tr>
      <w:tr w:rsidR="00776BC5" w:rsidRPr="00831299" w:rsidTr="000743F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13,902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13,902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13,902</w:t>
            </w:r>
          </w:p>
        </w:tc>
      </w:tr>
      <w:tr w:rsidR="00776BC5" w:rsidRPr="00831299" w:rsidTr="000743F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</w:tr>
      <w:tr w:rsidR="00776BC5" w:rsidRPr="00831299" w:rsidTr="000743F5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7C7C73" w:rsidRPr="00D7629C" w:rsidRDefault="007C7C7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sz w:val="24"/>
        </w:rPr>
        <w:t>Раздел 3. Перечень мероприятий производственной программы</w:t>
      </w:r>
    </w:p>
    <w:p w:rsidR="007C7C73" w:rsidRPr="006C065C" w:rsidRDefault="007C7C73" w:rsidP="007C7C7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746"/>
        <w:gridCol w:w="1449"/>
        <w:gridCol w:w="2900"/>
      </w:tblGrid>
      <w:tr w:rsidR="007C7C73" w:rsidRPr="006C065C" w:rsidTr="000743F5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</w:t>
            </w:r>
          </w:p>
        </w:tc>
        <w:tc>
          <w:tcPr>
            <w:tcW w:w="1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7C73" w:rsidRPr="006C065C" w:rsidTr="000743F5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3" w:rsidRPr="006C065C" w:rsidTr="000743F5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3F5" w:rsidRPr="00831299" w:rsidTr="000743F5">
        <w:trPr>
          <w:cantSplit/>
          <w:trHeight w:val="30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43F5" w:rsidRDefault="000743F5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54371A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4681,708</w:t>
            </w:r>
          </w:p>
        </w:tc>
      </w:tr>
      <w:tr w:rsidR="000743F5" w:rsidRPr="00831299" w:rsidTr="000743F5">
        <w:trPr>
          <w:cantSplit/>
          <w:trHeight w:val="397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3F5" w:rsidRDefault="000743F5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2E6246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5003,462</w:t>
            </w:r>
          </w:p>
        </w:tc>
      </w:tr>
      <w:tr w:rsidR="000743F5" w:rsidRPr="00831299" w:rsidTr="000743F5">
        <w:trPr>
          <w:cantSplit/>
          <w:trHeight w:val="416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3F5" w:rsidRDefault="000743F5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2E6246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5203,600</w:t>
            </w:r>
          </w:p>
        </w:tc>
      </w:tr>
      <w:tr w:rsidR="007C7C73" w:rsidRPr="00831299" w:rsidTr="000743F5">
        <w:trPr>
          <w:cantSplit/>
          <w:trHeight w:val="462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C73" w:rsidRPr="00454274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399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418"/>
        </w:trPr>
        <w:tc>
          <w:tcPr>
            <w:tcW w:w="2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Pr="00D7629C" w:rsidRDefault="007C7C7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657"/>
        <w:gridCol w:w="1365"/>
        <w:gridCol w:w="2715"/>
      </w:tblGrid>
      <w:tr w:rsidR="00EC032F" w:rsidRPr="00F01B2D" w:rsidTr="000743F5">
        <w:trPr>
          <w:trHeight w:val="470"/>
        </w:trPr>
        <w:tc>
          <w:tcPr>
            <w:tcW w:w="462" w:type="pct"/>
            <w:shd w:val="clear" w:color="auto" w:fill="auto"/>
          </w:tcPr>
          <w:p w:rsidR="00EC032F" w:rsidRPr="007C7C73" w:rsidRDefault="000743F5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0743F5"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0743F5">
        <w:trPr>
          <w:trHeight w:val="478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54371A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6790,832</w:t>
            </w:r>
          </w:p>
        </w:tc>
      </w:tr>
      <w:tr w:rsidR="00EC032F" w:rsidRPr="00F01B2D" w:rsidTr="000743F5">
        <w:trPr>
          <w:trHeight w:val="415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2E6246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7336,194</w:t>
            </w:r>
          </w:p>
        </w:tc>
      </w:tr>
      <w:tr w:rsidR="00EC032F" w:rsidRPr="00F01B2D" w:rsidTr="000743F5">
        <w:trPr>
          <w:trHeight w:val="42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2E6246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7629,642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Pr="00D7629C" w:rsidRDefault="00AA48FB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5"/>
        <w:gridCol w:w="1059"/>
        <w:gridCol w:w="1323"/>
        <w:gridCol w:w="1323"/>
        <w:gridCol w:w="1323"/>
        <w:gridCol w:w="1456"/>
      </w:tblGrid>
      <w:tr w:rsidR="00AA48FB" w:rsidRPr="00F5573A" w:rsidTr="002E6246">
        <w:tc>
          <w:tcPr>
            <w:tcW w:w="327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2E6246">
        <w:trPr>
          <w:trHeight w:val="357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2E6246">
        <w:tc>
          <w:tcPr>
            <w:tcW w:w="32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0743F5" w:rsidRPr="00F5573A" w:rsidTr="002E6246">
        <w:trPr>
          <w:trHeight w:val="479"/>
        </w:trPr>
        <w:tc>
          <w:tcPr>
            <w:tcW w:w="327" w:type="pct"/>
            <w:vMerge w:val="restart"/>
            <w:shd w:val="clear" w:color="auto" w:fill="auto"/>
          </w:tcPr>
          <w:p w:rsidR="000743F5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0743F5" w:rsidRDefault="000743F5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550" w:type="pct"/>
            <w:vAlign w:val="center"/>
          </w:tcPr>
          <w:p w:rsidR="000743F5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0743F5" w:rsidRPr="00F5573A" w:rsidRDefault="005C163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1170,427</w:t>
            </w:r>
          </w:p>
        </w:tc>
        <w:tc>
          <w:tcPr>
            <w:tcW w:w="687" w:type="pct"/>
            <w:shd w:val="clear" w:color="auto" w:fill="auto"/>
          </w:tcPr>
          <w:p w:rsidR="000743F5" w:rsidRPr="00F5573A" w:rsidRDefault="005C163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1170,427</w:t>
            </w:r>
          </w:p>
        </w:tc>
        <w:tc>
          <w:tcPr>
            <w:tcW w:w="687" w:type="pct"/>
            <w:shd w:val="clear" w:color="auto" w:fill="auto"/>
          </w:tcPr>
          <w:p w:rsidR="000743F5" w:rsidRPr="00F5573A" w:rsidRDefault="005C163F" w:rsidP="009F7B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1170,427</w:t>
            </w:r>
          </w:p>
        </w:tc>
        <w:tc>
          <w:tcPr>
            <w:tcW w:w="756" w:type="pct"/>
            <w:shd w:val="clear" w:color="auto" w:fill="auto"/>
          </w:tcPr>
          <w:p w:rsidR="000743F5" w:rsidRPr="00F5573A" w:rsidRDefault="005C163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1170,427</w:t>
            </w:r>
          </w:p>
        </w:tc>
      </w:tr>
      <w:tr w:rsidR="002E6246" w:rsidRPr="00F5573A" w:rsidTr="002E6246">
        <w:trPr>
          <w:trHeight w:val="473"/>
        </w:trPr>
        <w:tc>
          <w:tcPr>
            <w:tcW w:w="327" w:type="pct"/>
            <w:vMerge/>
            <w:shd w:val="clear" w:color="auto" w:fill="auto"/>
          </w:tcPr>
          <w:p w:rsidR="002E6246" w:rsidRPr="00F5573A" w:rsidRDefault="002E6246" w:rsidP="002E624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2E6246" w:rsidRDefault="002E6246" w:rsidP="002E624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2E6246" w:rsidRPr="00F5573A" w:rsidRDefault="002E6246" w:rsidP="002E624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2E6246" w:rsidRPr="002E6246" w:rsidRDefault="002E6246" w:rsidP="002E624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E6246">
              <w:rPr>
                <w:rFonts w:cs="Calibri"/>
                <w:sz w:val="24"/>
              </w:rPr>
              <w:t>1250,866</w:t>
            </w:r>
          </w:p>
        </w:tc>
        <w:tc>
          <w:tcPr>
            <w:tcW w:w="687" w:type="pct"/>
            <w:shd w:val="clear" w:color="auto" w:fill="auto"/>
          </w:tcPr>
          <w:p w:rsidR="002E6246" w:rsidRPr="002E6246" w:rsidRDefault="002E6246" w:rsidP="002E6246">
            <w:pPr>
              <w:rPr>
                <w:sz w:val="24"/>
              </w:rPr>
            </w:pPr>
            <w:r w:rsidRPr="002E6246">
              <w:rPr>
                <w:sz w:val="24"/>
              </w:rPr>
              <w:t>1250,866</w:t>
            </w:r>
          </w:p>
        </w:tc>
        <w:tc>
          <w:tcPr>
            <w:tcW w:w="687" w:type="pct"/>
            <w:shd w:val="clear" w:color="auto" w:fill="auto"/>
          </w:tcPr>
          <w:p w:rsidR="002E6246" w:rsidRPr="002E6246" w:rsidRDefault="002E6246" w:rsidP="002E6246">
            <w:pPr>
              <w:rPr>
                <w:sz w:val="24"/>
              </w:rPr>
            </w:pPr>
            <w:r w:rsidRPr="002E6246">
              <w:rPr>
                <w:sz w:val="24"/>
              </w:rPr>
              <w:t>1250,866</w:t>
            </w:r>
          </w:p>
        </w:tc>
        <w:tc>
          <w:tcPr>
            <w:tcW w:w="756" w:type="pct"/>
            <w:shd w:val="clear" w:color="auto" w:fill="auto"/>
          </w:tcPr>
          <w:p w:rsidR="002E6246" w:rsidRPr="002E6246" w:rsidRDefault="002E6246" w:rsidP="002E6246">
            <w:pPr>
              <w:rPr>
                <w:sz w:val="24"/>
              </w:rPr>
            </w:pPr>
            <w:r w:rsidRPr="002E6246">
              <w:rPr>
                <w:sz w:val="24"/>
              </w:rPr>
              <w:t>1250,866</w:t>
            </w:r>
          </w:p>
        </w:tc>
      </w:tr>
      <w:tr w:rsidR="002E6246" w:rsidRPr="00F5573A" w:rsidTr="002E6246">
        <w:trPr>
          <w:trHeight w:val="481"/>
        </w:trPr>
        <w:tc>
          <w:tcPr>
            <w:tcW w:w="327" w:type="pct"/>
            <w:vMerge/>
            <w:shd w:val="clear" w:color="auto" w:fill="auto"/>
          </w:tcPr>
          <w:p w:rsidR="002E6246" w:rsidRPr="00F5573A" w:rsidRDefault="002E6246" w:rsidP="002E624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2E6246" w:rsidRDefault="002E6246" w:rsidP="002E624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2E6246" w:rsidRPr="00F5573A" w:rsidRDefault="002E6246" w:rsidP="002E624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2E6246" w:rsidRPr="002E6246" w:rsidRDefault="002E6246" w:rsidP="002E624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E6246">
              <w:rPr>
                <w:rFonts w:cs="Calibri"/>
                <w:sz w:val="24"/>
              </w:rPr>
              <w:t>1300,900</w:t>
            </w:r>
          </w:p>
        </w:tc>
        <w:tc>
          <w:tcPr>
            <w:tcW w:w="687" w:type="pct"/>
            <w:shd w:val="clear" w:color="auto" w:fill="auto"/>
          </w:tcPr>
          <w:p w:rsidR="002E6246" w:rsidRPr="002E6246" w:rsidRDefault="002E6246" w:rsidP="002E6246">
            <w:pPr>
              <w:rPr>
                <w:sz w:val="24"/>
              </w:rPr>
            </w:pPr>
            <w:r w:rsidRPr="002E6246">
              <w:rPr>
                <w:sz w:val="24"/>
              </w:rPr>
              <w:t>1300,900</w:t>
            </w:r>
          </w:p>
        </w:tc>
        <w:tc>
          <w:tcPr>
            <w:tcW w:w="687" w:type="pct"/>
            <w:shd w:val="clear" w:color="auto" w:fill="auto"/>
          </w:tcPr>
          <w:p w:rsidR="002E6246" w:rsidRPr="002E6246" w:rsidRDefault="002E6246" w:rsidP="002E6246">
            <w:pPr>
              <w:rPr>
                <w:sz w:val="24"/>
              </w:rPr>
            </w:pPr>
            <w:r w:rsidRPr="002E6246">
              <w:rPr>
                <w:sz w:val="24"/>
              </w:rPr>
              <w:t>1300,900</w:t>
            </w:r>
          </w:p>
        </w:tc>
        <w:tc>
          <w:tcPr>
            <w:tcW w:w="756" w:type="pct"/>
            <w:shd w:val="clear" w:color="auto" w:fill="auto"/>
          </w:tcPr>
          <w:p w:rsidR="002E6246" w:rsidRPr="002E6246" w:rsidRDefault="002E6246" w:rsidP="002E6246">
            <w:pPr>
              <w:rPr>
                <w:sz w:val="24"/>
              </w:rPr>
            </w:pPr>
            <w:r w:rsidRPr="002E6246">
              <w:rPr>
                <w:sz w:val="24"/>
              </w:rPr>
              <w:t>1300,900</w:t>
            </w:r>
          </w:p>
        </w:tc>
      </w:tr>
      <w:tr w:rsidR="00AA48FB" w:rsidRPr="00F5573A" w:rsidTr="002E6246">
        <w:trPr>
          <w:trHeight w:val="552"/>
        </w:trPr>
        <w:tc>
          <w:tcPr>
            <w:tcW w:w="327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AA48FB"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7C7C73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2E6246">
        <w:trPr>
          <w:trHeight w:val="579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2E6246">
        <w:trPr>
          <w:trHeight w:val="348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D7629C" w:rsidRDefault="00AA48FB" w:rsidP="000743F5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D7629C">
        <w:rPr>
          <w:rFonts w:cs="Calibri"/>
          <w:sz w:val="24"/>
        </w:rPr>
        <w:t xml:space="preserve">Раздел 6. </w:t>
      </w:r>
      <w:r w:rsidRPr="00D7629C">
        <w:rPr>
          <w:sz w:val="24"/>
        </w:rPr>
        <w:t>Показатели</w:t>
      </w:r>
      <w:r w:rsidR="000743F5" w:rsidRPr="00D7629C">
        <w:rPr>
          <w:sz w:val="24"/>
        </w:rPr>
        <w:t xml:space="preserve"> </w:t>
      </w:r>
      <w:r w:rsidRPr="00D7629C">
        <w:rPr>
          <w:sz w:val="24"/>
        </w:rPr>
        <w:t>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45"/>
        <w:gridCol w:w="1186"/>
        <w:gridCol w:w="922"/>
        <w:gridCol w:w="922"/>
        <w:gridCol w:w="924"/>
      </w:tblGrid>
      <w:tr w:rsidR="00AA48FB" w:rsidRPr="004468D8" w:rsidTr="000743F5">
        <w:trPr>
          <w:trHeight w:val="59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0743F5" w:rsidP="00D7629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A48FB" w:rsidRPr="00F5573A">
              <w:rPr>
                <w:sz w:val="24"/>
              </w:rPr>
              <w:t xml:space="preserve"> </w:t>
            </w:r>
            <w:r w:rsidR="00AA48FB" w:rsidRPr="00F5573A">
              <w:rPr>
                <w:sz w:val="24"/>
              </w:rPr>
              <w:br/>
              <w:t>п/п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0743F5"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61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479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48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0743F5">
        <w:trPr>
          <w:trHeight w:val="555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1.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0743F5">
        <w:trPr>
          <w:trHeight w:val="910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2E6246" w:rsidRPr="001F76C5" w:rsidRDefault="002E6246" w:rsidP="002E624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2E6246" w:rsidRDefault="002E6246" w:rsidP="002E62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E6246" w:rsidRDefault="002E6246" w:rsidP="002E6246">
      <w:pPr>
        <w:widowControl w:val="0"/>
        <w:ind w:left="4536"/>
      </w:pPr>
      <w:r w:rsidRPr="00EA001E">
        <w:t xml:space="preserve">от </w:t>
      </w:r>
      <w:r w:rsidR="00742CE6">
        <w:rPr>
          <w:highlight w:val="yellow"/>
        </w:rPr>
        <w:t>20</w:t>
      </w:r>
      <w:bookmarkStart w:id="0" w:name="_GoBack"/>
      <w:bookmarkEnd w:id="0"/>
      <w:r w:rsidRPr="002E6246">
        <w:rPr>
          <w:highlight w:val="yellow"/>
        </w:rPr>
        <w:t>.10.2021 № ХХ</w:t>
      </w:r>
    </w:p>
    <w:p w:rsidR="002E6246" w:rsidRDefault="002E6246" w:rsidP="007A6076">
      <w:pPr>
        <w:ind w:left="4536"/>
        <w:jc w:val="both"/>
      </w:pPr>
    </w:p>
    <w:p w:rsidR="002B5327" w:rsidRPr="006A1F99" w:rsidRDefault="002B5327" w:rsidP="002B5327">
      <w:pPr>
        <w:ind w:left="4536"/>
        <w:jc w:val="both"/>
      </w:pPr>
      <w:r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</w:t>
      </w:r>
      <w:r w:rsidR="00D7629C">
        <w:t>7</w:t>
      </w:r>
      <w:r w:rsidRPr="006A1F99">
        <w:t>.1</w:t>
      </w:r>
      <w:r w:rsidR="00522F52">
        <w:t>1</w:t>
      </w:r>
      <w:r w:rsidRPr="006A1F99">
        <w:t xml:space="preserve">.2020 № </w:t>
      </w:r>
      <w:r w:rsidR="00D7629C">
        <w:t>232</w:t>
      </w:r>
    </w:p>
    <w:p w:rsidR="002B5327" w:rsidRDefault="002B5327" w:rsidP="002B5327">
      <w:pPr>
        <w:ind w:left="4536"/>
        <w:jc w:val="both"/>
      </w:pPr>
    </w:p>
    <w:p w:rsidR="00992DD4" w:rsidRDefault="00992DD4" w:rsidP="0032061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4B14BE" w:rsidRDefault="00D901A4" w:rsidP="003206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  <w:r w:rsidR="00F333CD" w:rsidRPr="00F333CD">
        <w:rPr>
          <w:b/>
          <w:szCs w:val="28"/>
        </w:rPr>
        <w:t xml:space="preserve">в Усть-Большерецком муниципальном районе </w:t>
      </w:r>
      <w:r w:rsidR="00D7629C" w:rsidRPr="00F333CD">
        <w:rPr>
          <w:b/>
          <w:szCs w:val="28"/>
        </w:rPr>
        <w:t xml:space="preserve">(за исключением Озерновского </w:t>
      </w:r>
      <w:r w:rsidR="00D7629C">
        <w:rPr>
          <w:b/>
          <w:szCs w:val="28"/>
        </w:rPr>
        <w:t>городского поселения</w:t>
      </w:r>
      <w:r w:rsidR="00D7629C" w:rsidRPr="00F333CD">
        <w:rPr>
          <w:b/>
          <w:szCs w:val="28"/>
        </w:rPr>
        <w:t xml:space="preserve">, Запорожского </w:t>
      </w:r>
      <w:r w:rsidR="00D7629C">
        <w:rPr>
          <w:b/>
          <w:szCs w:val="28"/>
        </w:rPr>
        <w:t>сельского поселения</w:t>
      </w:r>
      <w:r w:rsidR="00D7629C" w:rsidRPr="00F333CD">
        <w:rPr>
          <w:b/>
          <w:szCs w:val="28"/>
        </w:rPr>
        <w:t>)</w:t>
      </w:r>
      <w:r w:rsidR="00D7629C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>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32061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Pr="00D7629C" w:rsidRDefault="000E39EF" w:rsidP="000E39EF">
            <w:pPr>
              <w:jc w:val="center"/>
              <w:rPr>
                <w:sz w:val="24"/>
              </w:rPr>
            </w:pPr>
            <w:r w:rsidRPr="00D7629C">
              <w:rPr>
                <w:sz w:val="24"/>
              </w:rP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 w:rsidRPr="00D7629C">
              <w:rPr>
                <w:sz w:val="24"/>
              </w:rPr>
              <w:t>коммунальных отходов, без НДС</w:t>
            </w:r>
          </w:p>
        </w:tc>
      </w:tr>
      <w:tr w:rsidR="00D901A4" w:rsidRPr="007C6E72" w:rsidTr="0032061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3451B1" w:rsidP="0008279E">
            <w:pPr>
              <w:widowControl w:val="0"/>
              <w:jc w:val="center"/>
              <w:rPr>
                <w:sz w:val="24"/>
              </w:rPr>
            </w:pPr>
            <w:r w:rsidRPr="003451B1"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7279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355,65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5C163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371,20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5C163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371,20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2E6246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385,68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2E6246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385,68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2E6246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401,10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D76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85" w:rsidRDefault="00EE7185" w:rsidP="00342D13">
      <w:r>
        <w:separator/>
      </w:r>
    </w:p>
  </w:endnote>
  <w:endnote w:type="continuationSeparator" w:id="0">
    <w:p w:rsidR="00EE7185" w:rsidRDefault="00EE71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85" w:rsidRDefault="00EE7185" w:rsidP="00342D13">
      <w:r>
        <w:separator/>
      </w:r>
    </w:p>
  </w:footnote>
  <w:footnote w:type="continuationSeparator" w:id="0">
    <w:p w:rsidR="00EE7185" w:rsidRDefault="00EE71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43F5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E6246"/>
    <w:rsid w:val="002F6BAD"/>
    <w:rsid w:val="0030265D"/>
    <w:rsid w:val="00304698"/>
    <w:rsid w:val="003061F1"/>
    <w:rsid w:val="00320611"/>
    <w:rsid w:val="00321E7D"/>
    <w:rsid w:val="00327AAE"/>
    <w:rsid w:val="003364D0"/>
    <w:rsid w:val="00342D13"/>
    <w:rsid w:val="003451B1"/>
    <w:rsid w:val="00362299"/>
    <w:rsid w:val="00372A30"/>
    <w:rsid w:val="00373A5D"/>
    <w:rsid w:val="00374339"/>
    <w:rsid w:val="003832CF"/>
    <w:rsid w:val="003851E4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371A"/>
    <w:rsid w:val="0054446A"/>
    <w:rsid w:val="005709CE"/>
    <w:rsid w:val="005739B8"/>
    <w:rsid w:val="0058331B"/>
    <w:rsid w:val="005A2230"/>
    <w:rsid w:val="005A5194"/>
    <w:rsid w:val="005C163F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22F3"/>
    <w:rsid w:val="00733DC4"/>
    <w:rsid w:val="00734353"/>
    <w:rsid w:val="00742CE6"/>
    <w:rsid w:val="00747197"/>
    <w:rsid w:val="00760202"/>
    <w:rsid w:val="00762865"/>
    <w:rsid w:val="00776BC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9F7B27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1048C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7629C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E7185"/>
    <w:rsid w:val="00EF15B3"/>
    <w:rsid w:val="00F21756"/>
    <w:rsid w:val="00F333CD"/>
    <w:rsid w:val="00F33FDB"/>
    <w:rsid w:val="00F35D89"/>
    <w:rsid w:val="00F417C6"/>
    <w:rsid w:val="00F5573A"/>
    <w:rsid w:val="00F67191"/>
    <w:rsid w:val="00F7279E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60EB3"/>
  <w15:docId w15:val="{59A4EC1D-97A9-4671-BDD6-B04C760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889A-252B-4A70-BB52-36773131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6636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4</cp:revision>
  <cp:lastPrinted>2020-11-23T22:34:00Z</cp:lastPrinted>
  <dcterms:created xsi:type="dcterms:W3CDTF">2021-09-27T01:15:00Z</dcterms:created>
  <dcterms:modified xsi:type="dcterms:W3CDTF">2021-09-27T01:45:00Z</dcterms:modified>
</cp:coreProperties>
</file>