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A1EC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0E4BB1">
        <w:trPr>
          <w:trHeight w:val="3206"/>
        </w:trPr>
        <w:tc>
          <w:tcPr>
            <w:tcW w:w="4395" w:type="dxa"/>
          </w:tcPr>
          <w:p w:rsidR="00B60245" w:rsidRPr="00FA7A09" w:rsidRDefault="001443B4" w:rsidP="003518C9">
            <w:pPr>
              <w:jc w:val="both"/>
              <w:rPr>
                <w:bCs/>
                <w:szCs w:val="28"/>
              </w:rPr>
            </w:pPr>
            <w:r w:rsidRPr="0016602C">
              <w:rPr>
                <w:bCs/>
                <w:szCs w:val="28"/>
              </w:rPr>
              <w:t>О вн</w:t>
            </w:r>
            <w:r>
              <w:rPr>
                <w:bCs/>
                <w:szCs w:val="28"/>
              </w:rPr>
              <w:t>есении изменени</w:t>
            </w:r>
            <w:r w:rsidR="003518C9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приложение 2</w:t>
            </w:r>
            <w:r w:rsidRPr="0016602C"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от 23.10.2019 № 209 «</w:t>
            </w:r>
            <w:r w:rsidR="00FA7A09" w:rsidRPr="0010585E">
              <w:rPr>
                <w:bCs/>
                <w:szCs w:val="28"/>
              </w:rPr>
              <w:t xml:space="preserve">Об установлении тарифов </w:t>
            </w:r>
            <w:r w:rsidR="00FA7A09">
              <w:rPr>
                <w:bCs/>
                <w:szCs w:val="28"/>
              </w:rPr>
              <w:t xml:space="preserve">в сфере теплоснабжения </w:t>
            </w:r>
            <w:r w:rsidR="00FA7A09" w:rsidRPr="0010585E">
              <w:rPr>
                <w:bCs/>
                <w:szCs w:val="28"/>
              </w:rPr>
              <w:t xml:space="preserve">ООО «Строй-Альянс» </w:t>
            </w:r>
            <w:r w:rsidR="00FA7A09">
              <w:rPr>
                <w:bCs/>
                <w:szCs w:val="28"/>
              </w:rPr>
              <w:t xml:space="preserve">потребителям </w:t>
            </w:r>
            <w:r w:rsidR="00FA7A09" w:rsidRPr="0010585E">
              <w:rPr>
                <w:szCs w:val="28"/>
              </w:rPr>
              <w:t xml:space="preserve">на территории </w:t>
            </w:r>
            <w:r w:rsidR="00FA7A09" w:rsidRPr="0010585E">
              <w:rPr>
                <w:bCs/>
                <w:kern w:val="36"/>
                <w:szCs w:val="28"/>
              </w:rPr>
              <w:t>Усть-Камчатского сельского поселения Усть</w:t>
            </w:r>
            <w:r w:rsidR="007416EB">
              <w:rPr>
                <w:bCs/>
                <w:kern w:val="36"/>
                <w:szCs w:val="28"/>
              </w:rPr>
              <w:t xml:space="preserve"> </w:t>
            </w:r>
            <w:r w:rsidR="00FA7A09" w:rsidRPr="0010585E">
              <w:rPr>
                <w:bCs/>
                <w:kern w:val="36"/>
                <w:szCs w:val="28"/>
              </w:rPr>
              <w:t>-</w:t>
            </w:r>
            <w:r w:rsidR="007416EB">
              <w:rPr>
                <w:bCs/>
                <w:kern w:val="36"/>
                <w:szCs w:val="28"/>
              </w:rPr>
              <w:t xml:space="preserve"> </w:t>
            </w:r>
            <w:r w:rsidR="00FA7A09" w:rsidRPr="0010585E">
              <w:rPr>
                <w:bCs/>
                <w:kern w:val="36"/>
                <w:szCs w:val="28"/>
              </w:rPr>
              <w:t>Камчатского муниципального района</w:t>
            </w:r>
            <w:r w:rsidR="00FA7A09">
              <w:rPr>
                <w:bCs/>
                <w:kern w:val="36"/>
                <w:szCs w:val="28"/>
              </w:rPr>
              <w:t xml:space="preserve"> Камчатского края</w:t>
            </w:r>
            <w:r w:rsidR="00FA7A09" w:rsidRPr="0010585E">
              <w:rPr>
                <w:bCs/>
                <w:kern w:val="36"/>
                <w:szCs w:val="28"/>
              </w:rPr>
              <w:t xml:space="preserve">, </w:t>
            </w:r>
            <w:r w:rsidR="00FA7A09" w:rsidRPr="0010585E">
              <w:rPr>
                <w:bCs/>
                <w:szCs w:val="28"/>
              </w:rPr>
              <w:t>на 20</w:t>
            </w:r>
            <w:r w:rsidR="00FA7A09">
              <w:rPr>
                <w:bCs/>
                <w:szCs w:val="28"/>
              </w:rPr>
              <w:t>20</w:t>
            </w:r>
            <w:r w:rsidR="00FA7A09" w:rsidRPr="0010585E">
              <w:rPr>
                <w:bCs/>
                <w:szCs w:val="28"/>
              </w:rPr>
              <w:t>-20</w:t>
            </w:r>
            <w:r w:rsidR="00FA7A09">
              <w:rPr>
                <w:bCs/>
                <w:szCs w:val="28"/>
              </w:rPr>
              <w:t>24</w:t>
            </w:r>
            <w:r w:rsidR="00FA7A09" w:rsidRPr="0010585E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FA7A09" w:rsidRDefault="00FA7A09" w:rsidP="00FA7A09">
      <w:pPr>
        <w:ind w:firstLine="709"/>
        <w:jc w:val="both"/>
        <w:rPr>
          <w:szCs w:val="28"/>
        </w:rPr>
      </w:pPr>
    </w:p>
    <w:p w:rsidR="00FA7A09" w:rsidRPr="00BA1EC5" w:rsidRDefault="00FA7A09" w:rsidP="00FA7A09">
      <w:pPr>
        <w:ind w:firstLine="709"/>
        <w:jc w:val="both"/>
        <w:rPr>
          <w:szCs w:val="28"/>
        </w:rPr>
      </w:pPr>
      <w:r w:rsidRPr="00FF154D">
        <w:rPr>
          <w:szCs w:val="28"/>
        </w:rPr>
        <w:t>В соответствии с Федеральным законом от 27.07.2010 № 190-ФЗ</w:t>
      </w:r>
      <w:r w:rsidR="007416EB">
        <w:rPr>
          <w:szCs w:val="28"/>
        </w:rPr>
        <w:br/>
      </w:r>
      <w:r w:rsidRPr="00FF154D">
        <w:rPr>
          <w:szCs w:val="28"/>
        </w:rPr>
        <w:t xml:space="preserve">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5758A">
        <w:rPr>
          <w:szCs w:val="28"/>
        </w:rPr>
        <w:t>0</w:t>
      </w:r>
      <w:r w:rsidR="000E4BB1" w:rsidRPr="000E4BB1">
        <w:rPr>
          <w:szCs w:val="28"/>
        </w:rPr>
        <w:t>6</w:t>
      </w:r>
      <w:r w:rsidRPr="00FF154D">
        <w:rPr>
          <w:szCs w:val="28"/>
        </w:rPr>
        <w:t>.</w:t>
      </w:r>
      <w:r>
        <w:rPr>
          <w:szCs w:val="28"/>
        </w:rPr>
        <w:t>1</w:t>
      </w:r>
      <w:r w:rsidR="000E4BB1" w:rsidRPr="000E4BB1">
        <w:rPr>
          <w:szCs w:val="28"/>
        </w:rPr>
        <w:t>0</w:t>
      </w:r>
      <w:r w:rsidRPr="00FF154D">
        <w:rPr>
          <w:szCs w:val="28"/>
        </w:rPr>
        <w:t>.202</w:t>
      </w:r>
      <w:r w:rsidR="000E4BB1" w:rsidRPr="000E4BB1">
        <w:rPr>
          <w:szCs w:val="28"/>
        </w:rPr>
        <w:t>1</w:t>
      </w:r>
      <w:r w:rsidRPr="00FF154D">
        <w:rPr>
          <w:szCs w:val="28"/>
        </w:rPr>
        <w:t xml:space="preserve"> № </w:t>
      </w:r>
      <w:r w:rsidR="000E4BB1"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443B4" w:rsidRDefault="001443B4" w:rsidP="005C4680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</w:t>
      </w:r>
      <w:r w:rsidRPr="00C14698">
        <w:rPr>
          <w:szCs w:val="28"/>
        </w:rPr>
        <w:t>2</w:t>
      </w:r>
      <w:r>
        <w:rPr>
          <w:szCs w:val="28"/>
        </w:rPr>
        <w:t xml:space="preserve"> </w:t>
      </w:r>
      <w:r w:rsidRPr="003B02CC">
        <w:rPr>
          <w:szCs w:val="28"/>
        </w:rPr>
        <w:t xml:space="preserve">к постановлению Региональной службы по тарифам и ценам Камчатского края </w:t>
      </w:r>
      <w:r w:rsidR="00FA7A09" w:rsidRPr="0016602C">
        <w:rPr>
          <w:bCs/>
          <w:szCs w:val="28"/>
        </w:rPr>
        <w:t>от 23.10.2019 № 209 «</w:t>
      </w:r>
      <w:r w:rsidR="00FA7A09" w:rsidRPr="0010585E">
        <w:rPr>
          <w:bCs/>
          <w:szCs w:val="28"/>
        </w:rPr>
        <w:t xml:space="preserve">Об установлении тарифов </w:t>
      </w:r>
      <w:r w:rsidR="00FA7A09">
        <w:rPr>
          <w:bCs/>
          <w:szCs w:val="28"/>
        </w:rPr>
        <w:t xml:space="preserve">в сфере теплоснабжения </w:t>
      </w:r>
      <w:r w:rsidR="00FA7A09" w:rsidRPr="0010585E">
        <w:rPr>
          <w:bCs/>
          <w:szCs w:val="28"/>
        </w:rPr>
        <w:t xml:space="preserve">ООО «Строй-Альянс» </w:t>
      </w:r>
      <w:r w:rsidR="00FA7A09">
        <w:rPr>
          <w:bCs/>
          <w:szCs w:val="28"/>
        </w:rPr>
        <w:t xml:space="preserve">потребителям </w:t>
      </w:r>
      <w:r w:rsidR="00FA7A09" w:rsidRPr="0010585E">
        <w:rPr>
          <w:szCs w:val="28"/>
        </w:rPr>
        <w:t xml:space="preserve">на территории </w:t>
      </w:r>
      <w:r w:rsidR="00FA7A09" w:rsidRPr="0010585E">
        <w:rPr>
          <w:bCs/>
          <w:kern w:val="36"/>
          <w:szCs w:val="28"/>
        </w:rPr>
        <w:t>Усть-Камчатского сельского поселения Усть-Камчатского муниципального района</w:t>
      </w:r>
      <w:r w:rsidR="00FA7A09">
        <w:rPr>
          <w:bCs/>
          <w:kern w:val="36"/>
          <w:szCs w:val="28"/>
        </w:rPr>
        <w:t xml:space="preserve"> Камчатского края</w:t>
      </w:r>
      <w:r w:rsidR="00FA7A09" w:rsidRPr="0010585E">
        <w:rPr>
          <w:bCs/>
          <w:kern w:val="36"/>
          <w:szCs w:val="28"/>
        </w:rPr>
        <w:t xml:space="preserve">, </w:t>
      </w:r>
      <w:r w:rsidR="00FA7A09" w:rsidRPr="0010585E">
        <w:rPr>
          <w:bCs/>
          <w:szCs w:val="28"/>
        </w:rPr>
        <w:t>на 20</w:t>
      </w:r>
      <w:r w:rsidR="00FA7A09">
        <w:rPr>
          <w:bCs/>
          <w:szCs w:val="28"/>
        </w:rPr>
        <w:t>20</w:t>
      </w:r>
      <w:r w:rsidR="00FA7A09" w:rsidRPr="0010585E">
        <w:rPr>
          <w:bCs/>
          <w:szCs w:val="28"/>
        </w:rPr>
        <w:t>-20</w:t>
      </w:r>
      <w:r w:rsidR="00FA7A09">
        <w:rPr>
          <w:bCs/>
          <w:szCs w:val="28"/>
        </w:rPr>
        <w:t>24</w:t>
      </w:r>
      <w:r w:rsidR="00FA7A09" w:rsidRPr="0010585E">
        <w:rPr>
          <w:bCs/>
          <w:szCs w:val="28"/>
        </w:rPr>
        <w:t xml:space="preserve"> годы</w:t>
      </w:r>
      <w:r w:rsidR="00FA7A09">
        <w:rPr>
          <w:bCs/>
          <w:szCs w:val="28"/>
        </w:rPr>
        <w:t xml:space="preserve">» </w:t>
      </w:r>
      <w:r>
        <w:rPr>
          <w:szCs w:val="28"/>
        </w:rPr>
        <w:t>изменени</w:t>
      </w:r>
      <w:r w:rsidR="0005758A">
        <w:rPr>
          <w:szCs w:val="28"/>
        </w:rPr>
        <w:t>е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изложив </w:t>
      </w:r>
      <w:r w:rsidR="0005758A">
        <w:rPr>
          <w:szCs w:val="28"/>
        </w:rPr>
        <w:t>его</w:t>
      </w:r>
      <w:r>
        <w:rPr>
          <w:szCs w:val="28"/>
        </w:rPr>
        <w:t xml:space="preserve"> в редакции согласно приложению к настоящему постановлению.</w:t>
      </w:r>
    </w:p>
    <w:p w:rsidR="001443B4" w:rsidRPr="00065B21" w:rsidRDefault="001443B4" w:rsidP="001443B4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1443B4" w:rsidRDefault="001443B4" w:rsidP="001443B4">
      <w:pPr>
        <w:widowControl w:val="0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0E4BB1" w:rsidRPr="00196186" w:rsidTr="000E4BB1">
        <w:trPr>
          <w:trHeight w:val="1134"/>
        </w:trPr>
        <w:tc>
          <w:tcPr>
            <w:tcW w:w="1884" w:type="pct"/>
            <w:shd w:val="clear" w:color="auto" w:fill="auto"/>
          </w:tcPr>
          <w:p w:rsidR="000E4BB1" w:rsidRPr="00196186" w:rsidRDefault="000E4BB1" w:rsidP="00906B4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0E4BB1" w:rsidRPr="00196186" w:rsidRDefault="000E4BB1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0E4BB1" w:rsidRPr="00196186" w:rsidRDefault="000E4BB1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0E4BB1" w:rsidRPr="00196186" w:rsidRDefault="000E4BB1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416EB" w:rsidRDefault="00741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416EB" w:rsidRDefault="00741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416EB" w:rsidRDefault="00741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Default="001443B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5758A" w:rsidRDefault="0005758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443B4" w:rsidRPr="00500132" w:rsidRDefault="001443B4" w:rsidP="001443B4">
      <w:pPr>
        <w:ind w:left="4111"/>
      </w:pPr>
      <w:r w:rsidRPr="00500132">
        <w:lastRenderedPageBreak/>
        <w:t xml:space="preserve">Приложение </w:t>
      </w:r>
    </w:p>
    <w:p w:rsidR="001443B4" w:rsidRPr="00500132" w:rsidRDefault="001443B4" w:rsidP="001443B4">
      <w:pPr>
        <w:widowControl w:val="0"/>
        <w:ind w:left="4111"/>
      </w:pPr>
      <w:r w:rsidRPr="00500132">
        <w:t>к постановлению Региональной службы</w:t>
      </w:r>
    </w:p>
    <w:p w:rsidR="001443B4" w:rsidRPr="00500132" w:rsidRDefault="001443B4" w:rsidP="001443B4">
      <w:pPr>
        <w:widowControl w:val="0"/>
        <w:ind w:left="4111"/>
      </w:pPr>
      <w:r w:rsidRPr="00500132">
        <w:t xml:space="preserve">по тарифам и ценам Камчатского края </w:t>
      </w:r>
    </w:p>
    <w:p w:rsidR="00D23436" w:rsidRPr="00BA1EC5" w:rsidRDefault="001443B4" w:rsidP="001443B4">
      <w:pPr>
        <w:widowControl w:val="0"/>
        <w:ind w:left="4111"/>
      </w:pPr>
      <w:r w:rsidRPr="00500132">
        <w:t>от</w:t>
      </w:r>
      <w:r w:rsidRPr="00FA7A09">
        <w:t xml:space="preserve"> 0</w:t>
      </w:r>
      <w:r w:rsidR="000E4BB1" w:rsidRPr="00BA1EC5">
        <w:t>6</w:t>
      </w:r>
      <w:r w:rsidRPr="00FA7A09">
        <w:t>.1</w:t>
      </w:r>
      <w:r w:rsidR="000E4BB1" w:rsidRPr="00BA1EC5">
        <w:t>0</w:t>
      </w:r>
      <w:r w:rsidRPr="00FA7A09">
        <w:t>.202</w:t>
      </w:r>
      <w:r w:rsidR="000E4BB1" w:rsidRPr="00BA1EC5">
        <w:t>1</w:t>
      </w:r>
      <w:r w:rsidRPr="00FA7A09">
        <w:t xml:space="preserve"> </w:t>
      </w:r>
      <w:r w:rsidRPr="00500132">
        <w:t xml:space="preserve">№ </w:t>
      </w:r>
      <w:r w:rsidR="000E4BB1">
        <w:rPr>
          <w:lang w:val="en-US"/>
        </w:rPr>
        <w:t>XX</w:t>
      </w:r>
    </w:p>
    <w:p w:rsidR="001443B4" w:rsidRPr="00FA7A09" w:rsidRDefault="001443B4" w:rsidP="001443B4">
      <w:pPr>
        <w:widowControl w:val="0"/>
        <w:ind w:left="4111"/>
      </w:pPr>
    </w:p>
    <w:p w:rsidR="001443B4" w:rsidRPr="00500132" w:rsidRDefault="001443B4" w:rsidP="001443B4">
      <w:pPr>
        <w:ind w:left="3402" w:firstLine="709"/>
      </w:pPr>
      <w:r>
        <w:t>«</w:t>
      </w:r>
      <w:r w:rsidRPr="00500132">
        <w:t>Приложение 2</w:t>
      </w:r>
    </w:p>
    <w:p w:rsidR="001443B4" w:rsidRPr="00500132" w:rsidRDefault="001443B4" w:rsidP="001443B4">
      <w:pPr>
        <w:widowControl w:val="0"/>
        <w:ind w:firstLine="4111"/>
      </w:pPr>
      <w:r w:rsidRPr="00500132">
        <w:t>к постановлению Региональной службы</w:t>
      </w:r>
    </w:p>
    <w:p w:rsidR="001443B4" w:rsidRPr="00500132" w:rsidRDefault="001443B4" w:rsidP="001443B4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1443B4" w:rsidRPr="00500132" w:rsidRDefault="001443B4" w:rsidP="001443B4">
      <w:pPr>
        <w:widowControl w:val="0"/>
        <w:ind w:firstLine="4111"/>
      </w:pPr>
      <w:r w:rsidRPr="00500132">
        <w:t xml:space="preserve">от </w:t>
      </w:r>
      <w:r>
        <w:t>23.10.2019</w:t>
      </w:r>
      <w:r w:rsidRPr="00500132">
        <w:t xml:space="preserve"> № </w:t>
      </w:r>
      <w:r>
        <w:t>209</w:t>
      </w:r>
    </w:p>
    <w:p w:rsidR="001443B4" w:rsidRPr="00500132" w:rsidRDefault="001443B4" w:rsidP="001443B4">
      <w:pPr>
        <w:widowControl w:val="0"/>
      </w:pPr>
    </w:p>
    <w:p w:rsidR="001443B4" w:rsidRDefault="001443B4" w:rsidP="001443B4">
      <w:pPr>
        <w:widowControl w:val="0"/>
        <w:ind w:left="-142" w:firstLine="142"/>
        <w:jc w:val="center"/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</w:p>
    <w:p w:rsidR="001443B4" w:rsidRDefault="001443B4" w:rsidP="001443B4">
      <w:pPr>
        <w:widowControl w:val="0"/>
        <w:ind w:left="-142" w:firstLine="142"/>
        <w:jc w:val="center"/>
        <w:rPr>
          <w:szCs w:val="28"/>
        </w:rPr>
      </w:pPr>
      <w:r w:rsidRPr="00C022BF">
        <w:rPr>
          <w:szCs w:val="28"/>
        </w:rPr>
        <w:t>ООО «Строй-Альянс»</w:t>
      </w:r>
      <w:r>
        <w:rPr>
          <w:bCs/>
          <w:szCs w:val="28"/>
        </w:rPr>
        <w:t xml:space="preserve"> </w:t>
      </w:r>
      <w:r w:rsidRPr="00500132">
        <w:rPr>
          <w:szCs w:val="28"/>
        </w:rPr>
        <w:t xml:space="preserve">потребителям </w:t>
      </w:r>
      <w:r w:rsidRPr="00F419A7">
        <w:rPr>
          <w:bCs/>
          <w:kern w:val="36"/>
          <w:szCs w:val="28"/>
        </w:rPr>
        <w:t>Усть-Камчатского сельского поселения</w:t>
      </w:r>
      <w:r>
        <w:rPr>
          <w:bCs/>
          <w:kern w:val="36"/>
          <w:szCs w:val="28"/>
        </w:rPr>
        <w:br/>
      </w:r>
      <w:r w:rsidRPr="00F419A7">
        <w:rPr>
          <w:bCs/>
          <w:kern w:val="36"/>
          <w:szCs w:val="28"/>
        </w:rPr>
        <w:t>Усть-Камчатского муниципального района</w:t>
      </w:r>
      <w:r>
        <w:rPr>
          <w:bCs/>
          <w:kern w:val="36"/>
          <w:szCs w:val="28"/>
        </w:rPr>
        <w:t xml:space="preserve"> Камчатского каря</w:t>
      </w:r>
      <w:r w:rsidRPr="00500132">
        <w:rPr>
          <w:szCs w:val="28"/>
        </w:rPr>
        <w:t>,</w:t>
      </w:r>
      <w:r>
        <w:rPr>
          <w:szCs w:val="28"/>
        </w:rPr>
        <w:t xml:space="preserve"> </w:t>
      </w:r>
    </w:p>
    <w:p w:rsidR="001443B4" w:rsidRDefault="001443B4" w:rsidP="001443B4">
      <w:pPr>
        <w:widowControl w:val="0"/>
        <w:ind w:left="-142" w:firstLine="142"/>
        <w:jc w:val="center"/>
        <w:rPr>
          <w:bCs/>
          <w:szCs w:val="28"/>
        </w:rPr>
      </w:pPr>
      <w:r w:rsidRPr="00FF18BE">
        <w:rPr>
          <w:bCs/>
          <w:szCs w:val="28"/>
        </w:rPr>
        <w:t>с 01 января 2020 года по 31 декабря 2024 года</w:t>
      </w:r>
      <w:bookmarkStart w:id="0" w:name="_GoBack"/>
      <w:bookmarkEnd w:id="0"/>
    </w:p>
    <w:p w:rsidR="001443B4" w:rsidRPr="00500132" w:rsidRDefault="001443B4" w:rsidP="001443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2126"/>
        <w:gridCol w:w="1134"/>
        <w:gridCol w:w="532"/>
        <w:gridCol w:w="35"/>
        <w:gridCol w:w="709"/>
        <w:gridCol w:w="709"/>
        <w:gridCol w:w="708"/>
        <w:gridCol w:w="497"/>
        <w:gridCol w:w="36"/>
      </w:tblGrid>
      <w:tr w:rsidR="001443B4" w:rsidRPr="00500132" w:rsidTr="00E808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1443B4" w:rsidRPr="00500132" w:rsidTr="00E808D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43B4" w:rsidRPr="00500132" w:rsidTr="00E808D5">
        <w:trPr>
          <w:jc w:val="center"/>
        </w:trPr>
        <w:tc>
          <w:tcPr>
            <w:tcW w:w="711" w:type="dxa"/>
            <w:shd w:val="clear" w:color="auto" w:fill="auto"/>
          </w:tcPr>
          <w:p w:rsidR="001443B4" w:rsidRPr="0064421C" w:rsidRDefault="001443B4" w:rsidP="00E808D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1443B4" w:rsidRPr="005C4680" w:rsidRDefault="001443B4" w:rsidP="007416EB">
            <w:pPr>
              <w:widowControl w:val="0"/>
              <w:jc w:val="center"/>
              <w:rPr>
                <w:sz w:val="24"/>
              </w:rPr>
            </w:pPr>
            <w:r w:rsidRPr="005C4680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7416EB" w:rsidRPr="005C4680">
              <w:rPr>
                <w:sz w:val="24"/>
              </w:rPr>
              <w:t xml:space="preserve"> </w:t>
            </w:r>
            <w:r w:rsidRPr="005C4680">
              <w:rPr>
                <w:sz w:val="24"/>
              </w:rPr>
              <w:t>подключения</w:t>
            </w:r>
          </w:p>
        </w:tc>
      </w:tr>
      <w:tr w:rsidR="001443B4" w:rsidRPr="00500132" w:rsidTr="007416E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C022BF">
              <w:rPr>
                <w:szCs w:val="28"/>
              </w:rPr>
              <w:t>ООО «Строй-Альянс»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3B4" w:rsidRPr="00500132" w:rsidRDefault="001443B4" w:rsidP="007416EB">
            <w:pPr>
              <w:widowControl w:val="0"/>
              <w:ind w:left="36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16 529,76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17 190,06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314BED" w:rsidRDefault="001443B4" w:rsidP="007416EB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4E37DA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 xml:space="preserve">16 </w:t>
            </w:r>
            <w:r w:rsidR="00EA5DA5">
              <w:rPr>
                <w:color w:val="000000"/>
                <w:sz w:val="22"/>
                <w:szCs w:val="22"/>
              </w:rPr>
              <w:t>659,60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4E37DA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>1</w:t>
            </w:r>
            <w:r w:rsidR="00EA5DA5">
              <w:rPr>
                <w:color w:val="000000"/>
                <w:sz w:val="22"/>
                <w:szCs w:val="22"/>
              </w:rPr>
              <w:t>7</w:t>
            </w:r>
            <w:r w:rsidRPr="004E37DA">
              <w:rPr>
                <w:color w:val="000000"/>
                <w:sz w:val="22"/>
                <w:szCs w:val="22"/>
              </w:rPr>
              <w:t xml:space="preserve"> </w:t>
            </w:r>
            <w:r w:rsidR="00EA5DA5">
              <w:rPr>
                <w:color w:val="000000"/>
                <w:sz w:val="22"/>
                <w:szCs w:val="22"/>
              </w:rPr>
              <w:t>325</w:t>
            </w:r>
            <w:r w:rsidRPr="004E37DA">
              <w:rPr>
                <w:color w:val="000000"/>
                <w:sz w:val="22"/>
                <w:szCs w:val="22"/>
              </w:rPr>
              <w:t>,</w:t>
            </w:r>
            <w:r w:rsidR="00EA5DA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4E37DA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4BB1">
              <w:rPr>
                <w:color w:val="000000"/>
                <w:sz w:val="22"/>
                <w:szCs w:val="22"/>
                <w:highlight w:val="yellow"/>
              </w:rPr>
              <w:t>1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7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325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69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4E37DA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4BB1">
              <w:rPr>
                <w:color w:val="000000"/>
                <w:sz w:val="22"/>
                <w:szCs w:val="22"/>
                <w:highlight w:val="yellow"/>
              </w:rPr>
              <w:t xml:space="preserve">18 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839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1443B4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4E37DA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4BB1">
              <w:rPr>
                <w:color w:val="000000"/>
                <w:sz w:val="22"/>
                <w:szCs w:val="22"/>
                <w:highlight w:val="yellow"/>
              </w:rPr>
              <w:t xml:space="preserve">18 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300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4E37DA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4BB1">
              <w:rPr>
                <w:color w:val="000000"/>
                <w:sz w:val="22"/>
                <w:szCs w:val="22"/>
                <w:highlight w:val="yellow"/>
              </w:rPr>
              <w:t>1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8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876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1443B4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4E37DA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4BB1">
              <w:rPr>
                <w:color w:val="000000"/>
                <w:sz w:val="22"/>
                <w:szCs w:val="22"/>
                <w:highlight w:val="yellow"/>
              </w:rPr>
              <w:t>1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8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876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4E37DA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4BB1">
              <w:rPr>
                <w:color w:val="000000"/>
                <w:sz w:val="22"/>
                <w:szCs w:val="22"/>
                <w:highlight w:val="yellow"/>
              </w:rPr>
              <w:t xml:space="preserve">19 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654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EA5DA5" w:rsidRPr="000E4BB1">
              <w:rPr>
                <w:color w:val="000000"/>
                <w:sz w:val="22"/>
                <w:szCs w:val="22"/>
                <w:highlight w:val="yellow"/>
              </w:rPr>
              <w:t>7</w:t>
            </w:r>
            <w:r w:rsidRPr="000E4BB1">
              <w:rPr>
                <w:color w:val="0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1443B4" w:rsidRPr="00500132" w:rsidTr="00E808D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ставка за содержание тепловой мощности, </w:t>
            </w:r>
            <w:r w:rsidRPr="00500132">
              <w:rPr>
                <w:sz w:val="20"/>
                <w:szCs w:val="20"/>
              </w:rPr>
              <w:lastRenderedPageBreak/>
              <w:t>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  <w:r w:rsidRPr="00C022BF">
              <w:rPr>
                <w:szCs w:val="28"/>
              </w:rPr>
              <w:t>ООО «Строй-Альянс»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3B4" w:rsidRPr="005C4680" w:rsidRDefault="001443B4" w:rsidP="00E808D5">
            <w:pPr>
              <w:widowControl w:val="0"/>
              <w:jc w:val="center"/>
              <w:rPr>
                <w:sz w:val="24"/>
              </w:rPr>
            </w:pPr>
            <w:r w:rsidRPr="005C4680">
              <w:rPr>
                <w:sz w:val="24"/>
              </w:rPr>
              <w:t>Население (тарифы указываются с учетом НДС)*</w:t>
            </w:r>
          </w:p>
        </w:tc>
      </w:tr>
      <w:tr w:rsidR="001443B4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7416EB" w:rsidRDefault="001443B4" w:rsidP="007416EB">
            <w:pPr>
              <w:widowControl w:val="0"/>
              <w:ind w:left="-108"/>
              <w:jc w:val="center"/>
            </w:pPr>
            <w:r w:rsidRPr="007416EB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16 529,76</w:t>
            </w: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17 190,06</w:t>
            </w: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gridAfter w:val="1"/>
          <w:wAfter w:w="3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314BED" w:rsidRDefault="001443B4" w:rsidP="007416EB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Default="00EA5DA5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 xml:space="preserve">16 </w:t>
            </w:r>
            <w:r>
              <w:rPr>
                <w:color w:val="000000"/>
                <w:sz w:val="22"/>
                <w:szCs w:val="22"/>
              </w:rPr>
              <w:t>659,60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Default="00EA5DA5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E37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325</w:t>
            </w:r>
            <w:r w:rsidRPr="004E37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Default="00EA5DA5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6044">
              <w:rPr>
                <w:color w:val="000000"/>
                <w:sz w:val="22"/>
                <w:szCs w:val="22"/>
                <w:highlight w:val="yellow"/>
              </w:rPr>
              <w:t>17 325,69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6044">
              <w:rPr>
                <w:color w:val="000000"/>
                <w:sz w:val="22"/>
                <w:szCs w:val="22"/>
                <w:highlight w:val="yellow"/>
              </w:rPr>
              <w:t>18 839,30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6044">
              <w:rPr>
                <w:color w:val="000000"/>
                <w:sz w:val="22"/>
                <w:szCs w:val="22"/>
                <w:highlight w:val="yellow"/>
              </w:rPr>
              <w:t>18 300,00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6044">
              <w:rPr>
                <w:color w:val="000000"/>
                <w:sz w:val="22"/>
                <w:szCs w:val="22"/>
                <w:highlight w:val="yellow"/>
              </w:rPr>
              <w:t>18 876,76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6044">
              <w:rPr>
                <w:color w:val="000000"/>
                <w:sz w:val="22"/>
                <w:szCs w:val="22"/>
                <w:highlight w:val="yellow"/>
              </w:rPr>
              <w:t>18 876,76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Pr="00736044" w:rsidRDefault="00EA5DA5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6044">
              <w:rPr>
                <w:color w:val="000000"/>
                <w:sz w:val="22"/>
                <w:szCs w:val="22"/>
                <w:highlight w:val="yellow"/>
              </w:rPr>
              <w:t>19 654,77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1443B4" w:rsidRPr="00500132" w:rsidTr="00E808D5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1443B4" w:rsidRPr="00500132" w:rsidTr="00E808D5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</w:tbl>
    <w:p w:rsidR="001443B4" w:rsidRPr="00064E55" w:rsidRDefault="001443B4" w:rsidP="001443B4">
      <w:pPr>
        <w:widowControl w:val="0"/>
        <w:suppressAutoHyphens/>
        <w:jc w:val="both"/>
        <w:rPr>
          <w:sz w:val="24"/>
        </w:rPr>
      </w:pPr>
      <w:r w:rsidRPr="00064E55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443B4" w:rsidRPr="00064E55" w:rsidRDefault="001443B4" w:rsidP="001443B4">
      <w:pPr>
        <w:widowControl w:val="0"/>
        <w:jc w:val="both"/>
        <w:rPr>
          <w:sz w:val="24"/>
        </w:rPr>
      </w:pPr>
    </w:p>
    <w:p w:rsidR="001443B4" w:rsidRPr="001443B4" w:rsidRDefault="001443B4" w:rsidP="007416EB">
      <w:pPr>
        <w:widowControl w:val="0"/>
        <w:jc w:val="both"/>
      </w:pPr>
      <w:r w:rsidRPr="00064E55">
        <w:rPr>
          <w:bCs/>
          <w:sz w:val="24"/>
        </w:rPr>
        <w:t xml:space="preserve">Примечание: </w:t>
      </w:r>
      <w:r w:rsidRPr="00064E55">
        <w:rPr>
          <w:sz w:val="24"/>
        </w:rPr>
        <w:t xml:space="preserve">ООО «Строй-Альянс» </w:t>
      </w:r>
      <w:r w:rsidRPr="00064E55">
        <w:rPr>
          <w:bCs/>
          <w:sz w:val="24"/>
        </w:rPr>
        <w:t>не является плательщиком НДС.</w:t>
      </w:r>
      <w:r w:rsidR="000338C6">
        <w:rPr>
          <w:bCs/>
          <w:sz w:val="24"/>
        </w:rPr>
        <w:t xml:space="preserve"> </w:t>
      </w:r>
      <w:r w:rsidR="0005758A">
        <w:rPr>
          <w:bCs/>
          <w:sz w:val="24"/>
        </w:rPr>
        <w:tab/>
      </w:r>
      <w:r w:rsidR="0005758A">
        <w:rPr>
          <w:bCs/>
          <w:sz w:val="24"/>
        </w:rPr>
        <w:tab/>
      </w:r>
      <w:r w:rsidR="0005758A">
        <w:rPr>
          <w:bCs/>
          <w:sz w:val="24"/>
        </w:rPr>
        <w:tab/>
        <w:t xml:space="preserve">   </w:t>
      </w:r>
      <w:r w:rsidR="000338C6">
        <w:rPr>
          <w:bCs/>
          <w:sz w:val="24"/>
        </w:rPr>
        <w:t>».</w:t>
      </w:r>
    </w:p>
    <w:sectPr w:rsidR="001443B4" w:rsidRPr="001443B4" w:rsidSect="00E049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7A" w:rsidRDefault="0090467A" w:rsidP="00342D13">
      <w:r>
        <w:separator/>
      </w:r>
    </w:p>
  </w:endnote>
  <w:endnote w:type="continuationSeparator" w:id="0">
    <w:p w:rsidR="0090467A" w:rsidRDefault="009046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7A" w:rsidRDefault="0090467A" w:rsidP="00342D13">
      <w:r>
        <w:separator/>
      </w:r>
    </w:p>
  </w:footnote>
  <w:footnote w:type="continuationSeparator" w:id="0">
    <w:p w:rsidR="0090467A" w:rsidRDefault="009046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8C6"/>
    <w:rsid w:val="00035C9A"/>
    <w:rsid w:val="00044126"/>
    <w:rsid w:val="000545B3"/>
    <w:rsid w:val="0005758A"/>
    <w:rsid w:val="00064E55"/>
    <w:rsid w:val="000C0ABF"/>
    <w:rsid w:val="000C1841"/>
    <w:rsid w:val="000E4BB1"/>
    <w:rsid w:val="0010596D"/>
    <w:rsid w:val="001443B4"/>
    <w:rsid w:val="00170E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518C9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37DA"/>
    <w:rsid w:val="004F0472"/>
    <w:rsid w:val="00511A74"/>
    <w:rsid w:val="00512C6C"/>
    <w:rsid w:val="0054446A"/>
    <w:rsid w:val="005709CE"/>
    <w:rsid w:val="005C4680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6044"/>
    <w:rsid w:val="007416EB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67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40C1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1EC5"/>
    <w:rsid w:val="00BA2CFB"/>
    <w:rsid w:val="00BA2D9F"/>
    <w:rsid w:val="00BD3083"/>
    <w:rsid w:val="00BF3927"/>
    <w:rsid w:val="00BF5293"/>
    <w:rsid w:val="00C00871"/>
    <w:rsid w:val="00C5696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4971"/>
    <w:rsid w:val="00E0636D"/>
    <w:rsid w:val="00E14DB6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5DA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A7A0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443B4"/>
    <w:pPr>
      <w:autoSpaceDE w:val="0"/>
      <w:autoSpaceDN w:val="0"/>
      <w:adjustRightInd w:val="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622D-15CA-4FAD-BD85-9494A1B6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9</cp:revision>
  <cp:lastPrinted>2020-05-08T01:33:00Z</cp:lastPrinted>
  <dcterms:created xsi:type="dcterms:W3CDTF">2020-12-02T05:15:00Z</dcterms:created>
  <dcterms:modified xsi:type="dcterms:W3CDTF">2021-09-22T08:57:00Z</dcterms:modified>
</cp:coreProperties>
</file>