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5707">
              <w:rPr>
                <w:bCs/>
                <w:szCs w:val="28"/>
              </w:rPr>
              <w:t>29</w:t>
            </w:r>
            <w:r w:rsidR="00925881" w:rsidRPr="00925881">
              <w:rPr>
                <w:bCs/>
                <w:szCs w:val="28"/>
              </w:rPr>
              <w:t>.1</w:t>
            </w:r>
            <w:r w:rsidR="005C5707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>.201</w:t>
            </w:r>
            <w:r w:rsidR="005C5707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5C5707">
              <w:rPr>
                <w:bCs/>
                <w:szCs w:val="28"/>
              </w:rPr>
              <w:t>277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5C5707">
              <w:rPr>
                <w:szCs w:val="28"/>
              </w:rPr>
              <w:t>МУП «Тепло-водхоз» потре</w:t>
            </w:r>
            <w:r w:rsidR="005C5707" w:rsidRPr="004F5AAC">
              <w:rPr>
                <w:szCs w:val="28"/>
              </w:rPr>
              <w:t>бителям Козырев</w:t>
            </w:r>
            <w:r w:rsidR="005C5707">
              <w:rPr>
                <w:szCs w:val="28"/>
              </w:rPr>
              <w:t>-</w:t>
            </w:r>
            <w:r w:rsidR="005C5707" w:rsidRPr="004F5AAC">
              <w:rPr>
                <w:szCs w:val="28"/>
              </w:rPr>
              <w:t>ского сельског</w:t>
            </w:r>
            <w:r w:rsidR="005C5707">
              <w:rPr>
                <w:szCs w:val="28"/>
              </w:rPr>
              <w:t>о поселения Усть-Камчатского муниципального района на 2020-2024</w:t>
            </w:r>
            <w:r w:rsidR="005C5707" w:rsidRPr="004F5AAC">
              <w:rPr>
                <w:szCs w:val="28"/>
              </w:rPr>
              <w:t xml:space="preserve"> год</w:t>
            </w:r>
            <w:r w:rsidR="005C5707">
              <w:rPr>
                <w:szCs w:val="28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5C5707" w:rsidRPr="00576A86">
        <w:rPr>
          <w:szCs w:val="28"/>
        </w:rPr>
        <w:t xml:space="preserve">Законом Камчатского края от </w:t>
      </w:r>
      <w:r w:rsidR="00A5425A">
        <w:rPr>
          <w:szCs w:val="28"/>
        </w:rPr>
        <w:t>2</w:t>
      </w:r>
      <w:r w:rsidR="005C5707">
        <w:rPr>
          <w:szCs w:val="28"/>
        </w:rPr>
        <w:t>9</w:t>
      </w:r>
      <w:r w:rsidR="005C5707" w:rsidRPr="00576A86">
        <w:rPr>
          <w:szCs w:val="28"/>
        </w:rPr>
        <w:t>.11.201</w:t>
      </w:r>
      <w:r w:rsidR="00A5425A">
        <w:rPr>
          <w:szCs w:val="28"/>
        </w:rPr>
        <w:t>9</w:t>
      </w:r>
      <w:r w:rsidR="005C5707" w:rsidRPr="00576A86">
        <w:rPr>
          <w:szCs w:val="28"/>
        </w:rPr>
        <w:t xml:space="preserve"> № </w:t>
      </w:r>
      <w:r w:rsidR="00A5425A">
        <w:rPr>
          <w:szCs w:val="28"/>
        </w:rPr>
        <w:t>396</w:t>
      </w:r>
      <w:r w:rsidR="005C5707" w:rsidRPr="00576A86">
        <w:rPr>
          <w:szCs w:val="28"/>
        </w:rPr>
        <w:t xml:space="preserve"> «О краевом бюджете на 20</w:t>
      </w:r>
      <w:r w:rsidR="00A5425A">
        <w:rPr>
          <w:szCs w:val="28"/>
        </w:rPr>
        <w:t>20</w:t>
      </w:r>
      <w:r w:rsidR="005C5707" w:rsidRPr="00576A86">
        <w:rPr>
          <w:szCs w:val="28"/>
        </w:rPr>
        <w:t xml:space="preserve"> год и на плановый период 20</w:t>
      </w:r>
      <w:r w:rsidR="005C5707">
        <w:rPr>
          <w:szCs w:val="28"/>
        </w:rPr>
        <w:t>2</w:t>
      </w:r>
      <w:r w:rsidR="00A5425A">
        <w:rPr>
          <w:szCs w:val="28"/>
        </w:rPr>
        <w:t>1</w:t>
      </w:r>
      <w:r w:rsidR="005C5707" w:rsidRPr="00576A86">
        <w:rPr>
          <w:szCs w:val="28"/>
        </w:rPr>
        <w:t xml:space="preserve"> и 20</w:t>
      </w:r>
      <w:r w:rsidR="005C5707">
        <w:rPr>
          <w:szCs w:val="28"/>
        </w:rPr>
        <w:t>2</w:t>
      </w:r>
      <w:r w:rsidR="00A5425A">
        <w:rPr>
          <w:szCs w:val="28"/>
        </w:rPr>
        <w:t>2</w:t>
      </w:r>
      <w:r w:rsidR="005C5707" w:rsidRPr="00576A86">
        <w:rPr>
          <w:szCs w:val="28"/>
        </w:rPr>
        <w:t xml:space="preserve">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447EE">
        <w:rPr>
          <w:szCs w:val="28"/>
        </w:rPr>
        <w:t>22</w:t>
      </w:r>
      <w:r w:rsidRPr="00262382">
        <w:rPr>
          <w:szCs w:val="28"/>
        </w:rPr>
        <w:t>.</w:t>
      </w:r>
      <w:r w:rsidR="00F447EE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C5707" w:rsidRPr="005C5707">
        <w:rPr>
          <w:bCs/>
          <w:sz w:val="28"/>
          <w:szCs w:val="28"/>
        </w:rPr>
        <w:t>29.11.2019 № 277 «Об утверждении тарифов на питьевую воду (питьевое водоснабжение)</w:t>
      </w:r>
      <w:r w:rsidR="005C5707" w:rsidRPr="00925881">
        <w:rPr>
          <w:bCs/>
          <w:szCs w:val="28"/>
        </w:rPr>
        <w:t xml:space="preserve"> </w:t>
      </w:r>
      <w:r w:rsidR="005C5707">
        <w:rPr>
          <w:sz w:val="28"/>
          <w:szCs w:val="28"/>
        </w:rPr>
        <w:t>МУП «Тепловодхоз» потре</w:t>
      </w:r>
      <w:r w:rsidR="005C5707" w:rsidRPr="004F5AAC">
        <w:rPr>
          <w:sz w:val="28"/>
          <w:szCs w:val="28"/>
        </w:rPr>
        <w:t>бителям Козыревского сельског</w:t>
      </w:r>
      <w:r w:rsidR="005C5707">
        <w:rPr>
          <w:sz w:val="28"/>
          <w:szCs w:val="28"/>
        </w:rPr>
        <w:t xml:space="preserve">о поселения Усть-Камчатского муниципального района </w:t>
      </w:r>
      <w:r w:rsidR="005C5707">
        <w:rPr>
          <w:sz w:val="28"/>
          <w:szCs w:val="28"/>
        </w:rPr>
        <w:lastRenderedPageBreak/>
        <w:t>на 2020-2024</w:t>
      </w:r>
      <w:r w:rsidR="005C5707" w:rsidRPr="004F5AAC">
        <w:rPr>
          <w:sz w:val="28"/>
          <w:szCs w:val="28"/>
        </w:rPr>
        <w:t xml:space="preserve"> год</w:t>
      </w:r>
      <w:r w:rsidR="005C5707">
        <w:rPr>
          <w:sz w:val="28"/>
          <w:szCs w:val="28"/>
        </w:rPr>
        <w:t>ы</w:t>
      </w:r>
      <w:r w:rsidR="005C5707" w:rsidRPr="00E0447D">
        <w:rPr>
          <w:bCs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A70DB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447EE">
        <w:rPr>
          <w:szCs w:val="28"/>
        </w:rPr>
        <w:t>22</w:t>
      </w:r>
      <w:r>
        <w:rPr>
          <w:szCs w:val="28"/>
        </w:rPr>
        <w:t>.</w:t>
      </w:r>
      <w:r w:rsidR="00F447EE">
        <w:rPr>
          <w:szCs w:val="28"/>
        </w:rPr>
        <w:t>09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145BE" w:rsidRDefault="00D07EEE" w:rsidP="00D145BE">
      <w:pPr>
        <w:ind w:firstLine="4536"/>
        <w:rPr>
          <w:szCs w:val="28"/>
        </w:rPr>
      </w:pPr>
      <w:r>
        <w:rPr>
          <w:szCs w:val="28"/>
        </w:rPr>
        <w:t>«</w:t>
      </w:r>
      <w:r w:rsidR="00D145BE">
        <w:rPr>
          <w:szCs w:val="28"/>
        </w:rPr>
        <w:t>Приложение 1</w:t>
      </w:r>
    </w:p>
    <w:p w:rsidR="00D145BE" w:rsidRPr="006A73E7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145BE" w:rsidRPr="00B85F35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277</w:t>
      </w:r>
    </w:p>
    <w:p w:rsidR="00D145BE" w:rsidRDefault="00D145BE" w:rsidP="00D145BE">
      <w:pPr>
        <w:jc w:val="center"/>
        <w:rPr>
          <w:b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B40DD5">
        <w:rPr>
          <w:b/>
          <w:szCs w:val="28"/>
        </w:rPr>
        <w:t>МУП «Тепловодхоз»</w:t>
      </w:r>
      <w:r>
        <w:rPr>
          <w:b/>
          <w:szCs w:val="28"/>
        </w:rPr>
        <w:t xml:space="preserve"> в сфере </w:t>
      </w:r>
      <w:r>
        <w:rPr>
          <w:b/>
          <w:szCs w:val="28"/>
        </w:rPr>
        <w:br/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B40DD5">
        <w:rPr>
          <w:b/>
          <w:szCs w:val="28"/>
        </w:rPr>
        <w:t xml:space="preserve">Козыревского </w:t>
      </w:r>
      <w:r w:rsidRPr="00967693">
        <w:rPr>
          <w:b/>
          <w:szCs w:val="28"/>
        </w:rPr>
        <w:t xml:space="preserve">сельского поселения </w:t>
      </w:r>
    </w:p>
    <w:p w:rsidR="00D145BE" w:rsidRPr="00273215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Усть-Камчатского муниципального района </w:t>
      </w:r>
      <w:r w:rsidRPr="00273215">
        <w:rPr>
          <w:b/>
          <w:szCs w:val="28"/>
        </w:rPr>
        <w:t>на 20</w:t>
      </w:r>
      <w:r>
        <w:rPr>
          <w:b/>
          <w:szCs w:val="28"/>
        </w:rPr>
        <w:t>20</w:t>
      </w:r>
      <w:r w:rsidRPr="00273215">
        <w:rPr>
          <w:b/>
          <w:szCs w:val="28"/>
        </w:rPr>
        <w:t>-20</w:t>
      </w:r>
      <w:r>
        <w:rPr>
          <w:b/>
          <w:szCs w:val="28"/>
        </w:rPr>
        <w:t>24</w:t>
      </w:r>
      <w:r w:rsidRPr="00273215">
        <w:rPr>
          <w:b/>
          <w:szCs w:val="28"/>
        </w:rPr>
        <w:t xml:space="preserve"> годы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145BE" w:rsidRPr="00D50C3D" w:rsidRDefault="00D145BE" w:rsidP="00D145B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29"/>
        <w:gridCol w:w="3969"/>
        <w:gridCol w:w="2127"/>
        <w:gridCol w:w="1388"/>
      </w:tblGrid>
      <w:tr w:rsidR="00D145BE" w:rsidRPr="00F819AB" w:rsidTr="0047328F">
        <w:trPr>
          <w:trHeight w:val="1290"/>
        </w:trPr>
        <w:tc>
          <w:tcPr>
            <w:tcW w:w="681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88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145BE" w:rsidRPr="00F819AB" w:rsidTr="0047328F">
        <w:trPr>
          <w:trHeight w:val="960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Муниципальное унитарное предприятие «Тепловодхоз» Козыревского сельского поселения / МУП «Тепловодхоз»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145BE" w:rsidRPr="00F819AB" w:rsidTr="0047328F">
        <w:trPr>
          <w:trHeight w:val="1305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ул. Ленинская, д. 78 «а», </w:t>
            </w:r>
            <w:r w:rsidRPr="00D145BE">
              <w:rPr>
                <w:sz w:val="22"/>
                <w:szCs w:val="22"/>
              </w:rPr>
              <w:br/>
              <w:t xml:space="preserve">п. Козыревск, Усть-Камчатский район, Камчатский край 684405 / ул. Ленинская, д. 78 «а», п. Козыревск, Усть-Камчатский район, </w:t>
            </w:r>
            <w:r w:rsidRPr="00D145BE">
              <w:rPr>
                <w:sz w:val="22"/>
                <w:szCs w:val="22"/>
              </w:rPr>
              <w:br/>
              <w:t>Камчатский край 684405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88" w:type="dxa"/>
            <w:vMerge/>
            <w:vAlign w:val="center"/>
            <w:hideMark/>
          </w:tcPr>
          <w:p w:rsidR="00D145BE" w:rsidRPr="00F819AB" w:rsidRDefault="00D145BE" w:rsidP="004732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rPr>
          <w:szCs w:val="28"/>
        </w:rPr>
      </w:pPr>
    </w:p>
    <w:tbl>
      <w:tblPr>
        <w:tblW w:w="51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20"/>
        <w:gridCol w:w="1135"/>
        <w:gridCol w:w="1133"/>
        <w:gridCol w:w="992"/>
        <w:gridCol w:w="996"/>
        <w:gridCol w:w="990"/>
        <w:gridCol w:w="1008"/>
      </w:tblGrid>
      <w:tr w:rsidR="00A5425A" w:rsidRPr="00831299" w:rsidTr="00A5425A">
        <w:trPr>
          <w:cantSplit/>
          <w:trHeight w:val="825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25A" w:rsidRPr="00F819AB" w:rsidRDefault="00A5425A" w:rsidP="00A5425A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A" w:rsidRPr="00F7487B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5425A" w:rsidRPr="00831299" w:rsidTr="00A5425A">
        <w:trPr>
          <w:cantSplit/>
          <w:trHeight w:val="24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425A" w:rsidRPr="00831299" w:rsidTr="00A5425A">
        <w:trPr>
          <w:cantSplit/>
          <w:trHeight w:val="48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bCs/>
                <w:sz w:val="24"/>
              </w:rPr>
            </w:pPr>
            <w:r w:rsidRPr="00D145BE">
              <w:rPr>
                <w:bCs/>
                <w:sz w:val="24"/>
              </w:rPr>
              <w:t>39,100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38,356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38,356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38,356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38,356</w:t>
            </w:r>
          </w:p>
        </w:tc>
      </w:tr>
      <w:tr w:rsidR="00A5425A" w:rsidRPr="00831299" w:rsidTr="00A5425A">
        <w:trPr>
          <w:cantSplit/>
          <w:trHeight w:val="24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27,272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6,726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6,726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6,726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6,726</w:t>
            </w:r>
          </w:p>
        </w:tc>
      </w:tr>
      <w:tr w:rsidR="00A5425A" w:rsidRPr="00831299" w:rsidTr="00A5425A">
        <w:trPr>
          <w:cantSplit/>
          <w:trHeight w:val="24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3,565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,493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,493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,493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,493</w:t>
            </w:r>
          </w:p>
        </w:tc>
      </w:tr>
      <w:tr w:rsidR="00A5425A" w:rsidRPr="00831299" w:rsidTr="00A5425A">
        <w:trPr>
          <w:cantSplit/>
          <w:trHeight w:val="24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5,318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,212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,212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,212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,212</w:t>
            </w:r>
          </w:p>
        </w:tc>
      </w:tr>
      <w:tr w:rsidR="00A5425A" w:rsidRPr="00831299" w:rsidTr="00A5425A">
        <w:trPr>
          <w:cantSplit/>
          <w:trHeight w:val="240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6590">
              <w:rPr>
                <w:rFonts w:ascii="Times New Roman" w:hAnsi="Times New Roman"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2,946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,92</w:t>
            </w:r>
            <w:r w:rsidRPr="00D65D22">
              <w:rPr>
                <w:sz w:val="24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,92</w:t>
            </w:r>
            <w:r w:rsidRPr="00D65D22">
              <w:rPr>
                <w:sz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,92</w:t>
            </w:r>
            <w:r w:rsidRPr="00D65D22">
              <w:rPr>
                <w:sz w:val="24"/>
              </w:rPr>
              <w:t>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D145BE" w:rsidRDefault="00A5425A" w:rsidP="00A5425A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,92</w:t>
            </w:r>
            <w:r w:rsidRPr="00D65D22">
              <w:rPr>
                <w:sz w:val="24"/>
              </w:rPr>
              <w:t>5</w:t>
            </w:r>
          </w:p>
        </w:tc>
      </w:tr>
    </w:tbl>
    <w:p w:rsidR="00D145BE" w:rsidRDefault="00D145BE" w:rsidP="00D145BE">
      <w:pPr>
        <w:autoSpaceDE w:val="0"/>
        <w:autoSpaceDN w:val="0"/>
        <w:adjustRightInd w:val="0"/>
        <w:outlineLvl w:val="2"/>
      </w:pPr>
    </w:p>
    <w:p w:rsidR="00A5425A" w:rsidRDefault="00A5425A" w:rsidP="00D145BE">
      <w:pPr>
        <w:autoSpaceDE w:val="0"/>
        <w:autoSpaceDN w:val="0"/>
        <w:adjustRightInd w:val="0"/>
        <w:jc w:val="center"/>
        <w:outlineLvl w:val="2"/>
      </w:pPr>
    </w:p>
    <w:p w:rsidR="00553DA7" w:rsidRDefault="00553DA7" w:rsidP="00D145BE">
      <w:pPr>
        <w:autoSpaceDE w:val="0"/>
        <w:autoSpaceDN w:val="0"/>
        <w:adjustRightInd w:val="0"/>
        <w:jc w:val="center"/>
        <w:outlineLvl w:val="2"/>
      </w:pPr>
    </w:p>
    <w:p w:rsidR="00553DA7" w:rsidRDefault="00553DA7" w:rsidP="00D145BE">
      <w:pPr>
        <w:autoSpaceDE w:val="0"/>
        <w:autoSpaceDN w:val="0"/>
        <w:adjustRightInd w:val="0"/>
        <w:jc w:val="center"/>
        <w:outlineLvl w:val="2"/>
      </w:pPr>
    </w:p>
    <w:p w:rsidR="00D145BE" w:rsidRDefault="00D145BE" w:rsidP="00D145BE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lastRenderedPageBreak/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1701"/>
        <w:gridCol w:w="1984"/>
        <w:gridCol w:w="851"/>
      </w:tblGrid>
      <w:tr w:rsidR="00D145BE" w:rsidRPr="006C065C" w:rsidTr="0047328F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45BE" w:rsidRPr="006C065C" w:rsidTr="0047328F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D145B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8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831299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BE" w:rsidRPr="006C065C" w:rsidRDefault="00D145BE" w:rsidP="00D145BE">
      <w:pPr>
        <w:autoSpaceDE w:val="0"/>
        <w:autoSpaceDN w:val="0"/>
        <w:adjustRightInd w:val="0"/>
        <w:ind w:left="-709"/>
        <w:rPr>
          <w:rFonts w:cs="Calibri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86"/>
        <w:gridCol w:w="2177"/>
        <w:gridCol w:w="2120"/>
      </w:tblGrid>
      <w:tr w:rsidR="00D145BE" w:rsidRPr="00D145BE" w:rsidTr="0047328F">
        <w:trPr>
          <w:trHeight w:val="315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sz w:val="24"/>
              </w:rPr>
              <w:t xml:space="preserve">N </w:t>
            </w:r>
            <w:r w:rsidRPr="00D145BE">
              <w:rPr>
                <w:sz w:val="24"/>
              </w:rPr>
              <w:br/>
              <w:t>п/п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тыс. руб.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3833,09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B61763" w:rsidP="00F80E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</w:t>
            </w:r>
            <w:r w:rsidR="00F80E09">
              <w:rPr>
                <w:rFonts w:cs="Calibri"/>
                <w:sz w:val="24"/>
              </w:rPr>
              <w:t>6</w:t>
            </w:r>
            <w:r w:rsidR="00B35F4A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</w:t>
            </w:r>
            <w:r w:rsidR="00B35F4A">
              <w:rPr>
                <w:rFonts w:cs="Calibri"/>
                <w:sz w:val="24"/>
              </w:rPr>
              <w:t>0</w:t>
            </w:r>
            <w:r w:rsidR="00F80E09">
              <w:rPr>
                <w:rFonts w:cs="Calibri"/>
                <w:sz w:val="24"/>
              </w:rPr>
              <w:t>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F447EE" w:rsidP="00B35F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4642,49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F447EE" w:rsidP="00B35F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5060,03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F447EE" w:rsidP="00B35F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5514,56</w:t>
            </w:r>
          </w:p>
        </w:tc>
      </w:tr>
    </w:tbl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7"/>
        <w:gridCol w:w="850"/>
        <w:gridCol w:w="1418"/>
        <w:gridCol w:w="1417"/>
        <w:gridCol w:w="1276"/>
        <w:gridCol w:w="1276"/>
      </w:tblGrid>
      <w:tr w:rsidR="00D145BE" w:rsidRPr="00D145BE" w:rsidTr="0047328F"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N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145BE" w:rsidRPr="00D145BE" w:rsidTr="0047328F"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4 квартал.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553DA7" w:rsidP="0047328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D145BE" w:rsidRPr="00D145BE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16,09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</w:t>
            </w:r>
            <w:r w:rsidR="00B61763">
              <w:rPr>
                <w:rFonts w:cs="Calibri"/>
                <w:sz w:val="24"/>
              </w:rPr>
              <w:t>48</w:t>
            </w:r>
          </w:p>
        </w:tc>
      </w:tr>
      <w:tr w:rsidR="00B61763" w:rsidRPr="00D145BE" w:rsidTr="00B6176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</w:t>
            </w:r>
            <w:r>
              <w:rPr>
                <w:rFonts w:cs="Calibri"/>
                <w:sz w:val="24"/>
              </w:rPr>
              <w:t>6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23</w:t>
            </w:r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553DA7" w:rsidRDefault="00553DA7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145BE" w:rsidRDefault="00D145BE" w:rsidP="00D145BE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41"/>
        <w:gridCol w:w="992"/>
        <w:gridCol w:w="850"/>
        <w:gridCol w:w="851"/>
        <w:gridCol w:w="850"/>
        <w:gridCol w:w="850"/>
        <w:gridCol w:w="850"/>
      </w:tblGrid>
      <w:tr w:rsidR="00D145BE" w:rsidRPr="00D145BE" w:rsidTr="0047328F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N </w:t>
            </w:r>
            <w:r w:rsidRPr="00D145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</w:t>
            </w:r>
            <w:r w:rsidRPr="00D145B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2024 год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8</w:t>
            </w:r>
          </w:p>
        </w:tc>
      </w:tr>
      <w:tr w:rsidR="00D145BE" w:rsidRPr="00D145BE" w:rsidTr="0047328F">
        <w:trPr>
          <w:trHeight w:val="27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29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41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802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17,9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17,3</w:t>
            </w: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2B5327" w:rsidRPr="00F36FD5" w:rsidRDefault="002B5327" w:rsidP="00D145BE">
      <w:pPr>
        <w:ind w:firstLine="4536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F447EE">
        <w:t>22</w:t>
      </w:r>
      <w:r w:rsidRPr="006A1F99">
        <w:t>.</w:t>
      </w:r>
      <w:r w:rsidR="00F447EE">
        <w:t>09</w:t>
      </w:r>
      <w:r w:rsidRPr="006A1F99">
        <w:t>.202</w:t>
      </w:r>
      <w:r w:rsidR="00F447EE">
        <w:t>1</w:t>
      </w:r>
      <w:r w:rsidRPr="006A1F99">
        <w:t xml:space="preserve">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145BE">
        <w:t>29</w:t>
      </w:r>
      <w:r w:rsidRPr="006A1F99">
        <w:t>.1</w:t>
      </w:r>
      <w:r w:rsidR="00D145BE">
        <w:t>1</w:t>
      </w:r>
      <w:r w:rsidRPr="006A1F99">
        <w:t>.201</w:t>
      </w:r>
      <w:r w:rsidR="00D145BE">
        <w:t>9</w:t>
      </w:r>
      <w:r w:rsidRPr="006A1F99">
        <w:t xml:space="preserve"> № </w:t>
      </w:r>
      <w:r w:rsidR="00D145BE">
        <w:t>277</w:t>
      </w:r>
    </w:p>
    <w:p w:rsidR="002B5327" w:rsidRDefault="002B5327" w:rsidP="002B5327">
      <w:pPr>
        <w:ind w:left="4536"/>
        <w:jc w:val="both"/>
      </w:pPr>
    </w:p>
    <w:p w:rsidR="00D145BE" w:rsidRDefault="002B5327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145BE" w:rsidRPr="00D145BE">
        <w:rPr>
          <w:b/>
          <w:szCs w:val="28"/>
        </w:rPr>
        <w:t>МУП «Тепловодхоз»</w:t>
      </w:r>
      <w:r w:rsidR="00D145BE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="00D145BE" w:rsidRPr="00B40DD5">
        <w:rPr>
          <w:b/>
          <w:szCs w:val="28"/>
        </w:rPr>
        <w:t xml:space="preserve">Козыревского </w:t>
      </w:r>
      <w:r w:rsidR="00D145BE" w:rsidRPr="00967693">
        <w:rPr>
          <w:b/>
          <w:szCs w:val="28"/>
        </w:rPr>
        <w:t xml:space="preserve">сельского поселения </w:t>
      </w:r>
    </w:p>
    <w:p w:rsidR="002B5327" w:rsidRPr="0041606E" w:rsidRDefault="00D145BE" w:rsidP="00D145B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Усть-Камчатского муниципального района</w:t>
      </w:r>
    </w:p>
    <w:p w:rsidR="002B5327" w:rsidRPr="00D65D2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D65D22" w:rsidRDefault="002B5327" w:rsidP="00D145BE">
      <w:pPr>
        <w:widowControl w:val="0"/>
        <w:numPr>
          <w:ilvl w:val="0"/>
          <w:numId w:val="4"/>
        </w:numPr>
        <w:tabs>
          <w:tab w:val="left" w:pos="0"/>
        </w:tabs>
        <w:jc w:val="center"/>
        <w:rPr>
          <w:bCs/>
          <w:szCs w:val="28"/>
        </w:rPr>
      </w:pPr>
      <w:r w:rsidRPr="00D65D22">
        <w:rPr>
          <w:szCs w:val="28"/>
        </w:rPr>
        <w:t xml:space="preserve">Экономически обоснованные тарифы для потребителей </w:t>
      </w:r>
      <w:r w:rsidRPr="00D65D22">
        <w:rPr>
          <w:bCs/>
          <w:szCs w:val="28"/>
        </w:rPr>
        <w:t>(</w:t>
      </w:r>
      <w:r w:rsidR="00D145BE" w:rsidRPr="00D65D22">
        <w:rPr>
          <w:szCs w:val="28"/>
        </w:rPr>
        <w:t>МУП «Тепловодхоз» не является плательщиком НДС</w:t>
      </w:r>
      <w:r w:rsidRPr="00D65D22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56FF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145BE" w:rsidRPr="007C6E72" w:rsidTr="00D145BE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145BE" w:rsidRPr="007C6E72" w:rsidRDefault="00D145BE" w:rsidP="00D145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D145BE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D145BE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D145BE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</w:t>
            </w:r>
            <w:r w:rsidR="00B65D8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D145BE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</w:t>
            </w:r>
            <w:r w:rsidR="00B65D8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</w:t>
            </w:r>
            <w:r w:rsidR="00B65D84">
              <w:rPr>
                <w:sz w:val="24"/>
              </w:rPr>
              <w:t>60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F80E0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</w:t>
            </w:r>
            <w:r w:rsidR="00B65D84">
              <w:rPr>
                <w:sz w:val="24"/>
              </w:rPr>
              <w:t>60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B65D84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149,95</w:t>
            </w:r>
          </w:p>
        </w:tc>
      </w:tr>
    </w:tbl>
    <w:p w:rsidR="00D145BE" w:rsidRPr="00D65D22" w:rsidRDefault="00D145BE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0B10" w:rsidRPr="00D65D22" w:rsidRDefault="00EA0B10" w:rsidP="00D65D22">
      <w:pPr>
        <w:pStyle w:val="af0"/>
        <w:widowControl w:val="0"/>
        <w:numPr>
          <w:ilvl w:val="0"/>
          <w:numId w:val="6"/>
        </w:numPr>
        <w:jc w:val="center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D65D22" w:rsidRPr="00D65D22">
        <w:rPr>
          <w:sz w:val="28"/>
          <w:szCs w:val="28"/>
        </w:rPr>
        <w:t>МУП «Тепловодхоз»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EA0B10" w:rsidRDefault="00EA0B10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p w:rsidR="00656FFF" w:rsidRDefault="00656FFF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D65D22" w:rsidRPr="00D65D22" w:rsidTr="00B35F4A">
        <w:trPr>
          <w:trHeight w:val="983"/>
        </w:trPr>
        <w:tc>
          <w:tcPr>
            <w:tcW w:w="659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Наименование </w:t>
            </w:r>
            <w:r w:rsidRPr="00D65D22">
              <w:rPr>
                <w:sz w:val="24"/>
              </w:rPr>
              <w:br/>
              <w:t xml:space="preserve">регулируемой </w:t>
            </w:r>
            <w:r w:rsidRPr="00D65D22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Тариф</w:t>
            </w:r>
            <w:r w:rsidR="00656FFF">
              <w:rPr>
                <w:sz w:val="24"/>
              </w:rPr>
              <w:t>ы</w:t>
            </w:r>
            <w:r w:rsidRPr="00D65D22">
              <w:rPr>
                <w:sz w:val="24"/>
              </w:rPr>
              <w:t xml:space="preserve"> </w:t>
            </w:r>
          </w:p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D65D22" w:rsidRPr="00D65D22" w:rsidTr="0047328F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3309" w:type="dxa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7C6E72" w:rsidRDefault="00D65D22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7C6E72" w:rsidRDefault="00D65D22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D5" w:rsidRDefault="00033ED5" w:rsidP="00342D13">
      <w:r>
        <w:separator/>
      </w:r>
    </w:p>
  </w:endnote>
  <w:endnote w:type="continuationSeparator" w:id="0">
    <w:p w:rsidR="00033ED5" w:rsidRDefault="00033E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D5" w:rsidRDefault="00033ED5" w:rsidP="00342D13">
      <w:r>
        <w:separator/>
      </w:r>
    </w:p>
  </w:footnote>
  <w:footnote w:type="continuationSeparator" w:id="0">
    <w:p w:rsidR="00033ED5" w:rsidRDefault="00033ED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3DA7"/>
    <w:rsid w:val="005709CE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AA5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49B-34AD-4F05-97E4-532CBECF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19</cp:revision>
  <cp:lastPrinted>2020-05-08T01:33:00Z</cp:lastPrinted>
  <dcterms:created xsi:type="dcterms:W3CDTF">2020-10-12T23:58:00Z</dcterms:created>
  <dcterms:modified xsi:type="dcterms:W3CDTF">2021-09-12T21:54:00Z</dcterms:modified>
</cp:coreProperties>
</file>