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666C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2035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</w:t>
      </w:r>
      <w:r w:rsidR="00666C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июл</w:t>
      </w:r>
      <w:r w:rsidR="001675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</w:t>
      </w:r>
      <w:r w:rsidR="000521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2035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:00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666C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2035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</w:t>
      </w:r>
      <w:r w:rsidR="00666C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июл</w:t>
      </w:r>
      <w:r w:rsidR="001675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4436D8" w:rsidRPr="00CA62F5" w:rsidRDefault="004436D8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03573" w:rsidRPr="00203573" w:rsidRDefault="008038F8" w:rsidP="00203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3523" w:rsidRPr="00D83523">
        <w:rPr>
          <w:rFonts w:ascii="Times New Roman" w:hAnsi="Times New Roman" w:cs="Times New Roman"/>
          <w:sz w:val="28"/>
          <w:szCs w:val="28"/>
        </w:rPr>
        <w:t xml:space="preserve">. </w:t>
      </w:r>
      <w:r w:rsidR="00203573" w:rsidRPr="0020357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203573" w:rsidRPr="00203573">
        <w:rPr>
          <w:rFonts w:ascii="Times New Roman" w:hAnsi="Times New Roman" w:cs="Times New Roman"/>
          <w:sz w:val="28"/>
          <w:szCs w:val="28"/>
        </w:rPr>
        <w:t>приложения 2, 3, 5, 6, 8, 9, 11, 12 к постановлению Региональной службы по тарифам и ценам Камчатского края от 30.10.2018 № 198 «Об утверждении инвестиционной программы КГУП «Камчатский водоканал» в сфере водоснабжения и водоотведения на 2019-2021 годы»</w:t>
      </w:r>
      <w:r w:rsidR="00203573" w:rsidRPr="0020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523" w:rsidRDefault="00D83523" w:rsidP="00203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 w:rsidR="0020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Пригодской</w:t>
      </w:r>
      <w:proofErr w:type="spellEnd"/>
      <w:r w:rsidR="0020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0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9254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в </w:t>
      </w:r>
      <w:r w:rsidR="00203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 комплексе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13E5" w:rsidRDefault="00C813E5" w:rsidP="00D83523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523" w:rsidRPr="00203573" w:rsidRDefault="00203573" w:rsidP="002035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203573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 Региональной службы по тарифам и ценам Камчатского края от 13.12.2018 № 358 «Об утверждении тарифов на питьевую воду (питьевое водоснабжение) и водоотведение КГУП «Камчатский водоканал» потребителям Петропавловск-Камчатского городского округа на 2019-2023 годы»</w:t>
      </w:r>
    </w:p>
    <w:p w:rsidR="00203573" w:rsidRDefault="00203573" w:rsidP="00203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 по регулированию тарифов в коммунальном комплексе Региональной службы по тарифам и ценам Камчатского края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3573" w:rsidRDefault="00203573" w:rsidP="00203573">
      <w:pPr>
        <w:spacing w:after="0" w:line="240" w:lineRule="auto"/>
        <w:ind w:firstLine="708"/>
        <w:jc w:val="both"/>
        <w:rPr>
          <w:rFonts w:eastAsia="Calibri"/>
          <w:bCs/>
        </w:rPr>
      </w:pPr>
    </w:p>
    <w:p w:rsidR="00203573" w:rsidRPr="00203573" w:rsidRDefault="00203573" w:rsidP="002035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203573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13.12.2018 № 359 «Об утверждении тарифов на питьевую воду (питьевое водоснабжение) КГУП «Камчатский водоканал» потребителям </w:t>
      </w:r>
      <w:proofErr w:type="spellStart"/>
      <w:r w:rsidRPr="00203573">
        <w:rPr>
          <w:rFonts w:ascii="Times New Roman" w:eastAsia="Calibri" w:hAnsi="Times New Roman" w:cs="Times New Roman"/>
          <w:bCs/>
          <w:sz w:val="28"/>
          <w:szCs w:val="28"/>
        </w:rPr>
        <w:t>Елизовского</w:t>
      </w:r>
      <w:proofErr w:type="spellEnd"/>
      <w:r w:rsidRPr="00203573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поселения, </w:t>
      </w:r>
      <w:proofErr w:type="spellStart"/>
      <w:r w:rsidRPr="00203573">
        <w:rPr>
          <w:rFonts w:ascii="Times New Roman" w:eastAsia="Calibri" w:hAnsi="Times New Roman" w:cs="Times New Roman"/>
          <w:bCs/>
          <w:sz w:val="28"/>
          <w:szCs w:val="28"/>
        </w:rPr>
        <w:t>Новоавачинского</w:t>
      </w:r>
      <w:proofErr w:type="spellEnd"/>
      <w:r w:rsidRPr="00203573">
        <w:rPr>
          <w:rFonts w:ascii="Times New Roman" w:eastAsia="Calibri" w:hAnsi="Times New Roman" w:cs="Times New Roman"/>
          <w:bCs/>
          <w:sz w:val="28"/>
          <w:szCs w:val="28"/>
        </w:rPr>
        <w:t xml:space="preserve"> и Пионерского сельских поселений </w:t>
      </w:r>
      <w:proofErr w:type="spellStart"/>
      <w:r w:rsidRPr="00203573">
        <w:rPr>
          <w:rFonts w:ascii="Times New Roman" w:eastAsia="Calibri" w:hAnsi="Times New Roman" w:cs="Times New Roman"/>
          <w:bCs/>
          <w:sz w:val="28"/>
          <w:szCs w:val="28"/>
        </w:rPr>
        <w:t>Елизовского</w:t>
      </w:r>
      <w:proofErr w:type="spellEnd"/>
      <w:r w:rsidRPr="00203573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на 2019-2023 годы»</w:t>
      </w:r>
    </w:p>
    <w:p w:rsidR="00203573" w:rsidRDefault="00203573" w:rsidP="00203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 по регулированию тарифов в коммунальном комплексе Региональной службы по тарифам и ценам Камчатского края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3573" w:rsidRDefault="00203573" w:rsidP="00203573">
      <w:pPr>
        <w:spacing w:after="0" w:line="240" w:lineRule="auto"/>
        <w:ind w:firstLine="708"/>
        <w:jc w:val="both"/>
        <w:rPr>
          <w:rFonts w:eastAsia="Calibri"/>
          <w:bCs/>
        </w:rPr>
      </w:pPr>
    </w:p>
    <w:p w:rsidR="00203573" w:rsidRPr="00203573" w:rsidRDefault="00203573" w:rsidP="002035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3573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Pr="00203573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20.12.2018 № 459 «Об утверждении тарифов на водоотведение КГУП «Камчатский водоканал» потребителям </w:t>
      </w:r>
      <w:proofErr w:type="spellStart"/>
      <w:r w:rsidRPr="00203573">
        <w:rPr>
          <w:rFonts w:ascii="Times New Roman" w:eastAsia="Calibri" w:hAnsi="Times New Roman" w:cs="Times New Roman"/>
          <w:bCs/>
          <w:sz w:val="28"/>
          <w:szCs w:val="28"/>
        </w:rPr>
        <w:t>Елизовского</w:t>
      </w:r>
      <w:proofErr w:type="spellEnd"/>
      <w:r w:rsidRPr="00203573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203573">
        <w:rPr>
          <w:rFonts w:ascii="Times New Roman" w:eastAsia="Calibri" w:hAnsi="Times New Roman" w:cs="Times New Roman"/>
          <w:bCs/>
          <w:sz w:val="28"/>
          <w:szCs w:val="28"/>
        </w:rPr>
        <w:t>Елизовского</w:t>
      </w:r>
      <w:proofErr w:type="spellEnd"/>
      <w:r w:rsidRPr="00203573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на 2019-2023 годы»</w:t>
      </w:r>
    </w:p>
    <w:p w:rsidR="00203573" w:rsidRDefault="00203573" w:rsidP="00203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 по регулированию тарифов в коммунальном комплексе Региональной службы по тарифам и ценам Камчатского края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3573" w:rsidRDefault="00203573" w:rsidP="00203573">
      <w:pPr>
        <w:spacing w:after="0" w:line="240" w:lineRule="auto"/>
        <w:ind w:firstLine="708"/>
        <w:jc w:val="both"/>
        <w:rPr>
          <w:rFonts w:eastAsia="Calibri"/>
          <w:bCs/>
        </w:rPr>
      </w:pPr>
    </w:p>
    <w:p w:rsidR="00203573" w:rsidRPr="00203573" w:rsidRDefault="00203573" w:rsidP="0020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73">
        <w:rPr>
          <w:rFonts w:ascii="Times New Roman" w:hAnsi="Times New Roman" w:cs="Times New Roman"/>
          <w:sz w:val="28"/>
          <w:szCs w:val="28"/>
        </w:rPr>
        <w:t xml:space="preserve">5. </w:t>
      </w:r>
      <w:r w:rsidRPr="0020357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18.12.2020 № 384 «Об утверждении </w:t>
      </w:r>
      <w:r w:rsidRPr="00203573">
        <w:rPr>
          <w:rFonts w:ascii="Times New Roman" w:hAnsi="Times New Roman" w:cs="Times New Roman"/>
          <w:sz w:val="28"/>
          <w:szCs w:val="28"/>
        </w:rPr>
        <w:lastRenderedPageBreak/>
        <w:t xml:space="preserve">тарифов на питьевую воду (питьевое водоснабжение) и водоотведение КГУП </w:t>
      </w:r>
      <w:r w:rsidRPr="00203573">
        <w:rPr>
          <w:rFonts w:ascii="Times New Roman" w:hAnsi="Times New Roman" w:cs="Times New Roman"/>
          <w:bCs/>
          <w:sz w:val="28"/>
          <w:szCs w:val="28"/>
        </w:rPr>
        <w:t xml:space="preserve">«Камчатский водоканал» </w:t>
      </w:r>
      <w:r w:rsidRPr="00203573">
        <w:rPr>
          <w:rFonts w:ascii="Times New Roman" w:hAnsi="Times New Roman" w:cs="Times New Roman"/>
          <w:sz w:val="28"/>
          <w:szCs w:val="28"/>
        </w:rPr>
        <w:t xml:space="preserve">потребителям </w:t>
      </w:r>
      <w:proofErr w:type="spellStart"/>
      <w:r w:rsidRPr="00203573">
        <w:rPr>
          <w:rFonts w:ascii="Times New Roman" w:hAnsi="Times New Roman" w:cs="Times New Roman"/>
          <w:sz w:val="28"/>
          <w:szCs w:val="28"/>
        </w:rPr>
        <w:t>Мильковского</w:t>
      </w:r>
      <w:proofErr w:type="spellEnd"/>
      <w:r w:rsidRPr="00203573">
        <w:rPr>
          <w:rFonts w:ascii="Times New Roman" w:hAnsi="Times New Roman" w:cs="Times New Roman"/>
          <w:sz w:val="28"/>
          <w:szCs w:val="28"/>
        </w:rPr>
        <w:t xml:space="preserve"> муниципального района на 2021 - 2025 годы»</w:t>
      </w:r>
    </w:p>
    <w:p w:rsidR="00203573" w:rsidRDefault="00203573" w:rsidP="00203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 по регулированию тарифов в коммунальном комплексе Региональной службы по тарифам и ценам Камчатского края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3573" w:rsidRDefault="00203573" w:rsidP="00203573">
      <w:pPr>
        <w:spacing w:after="0" w:line="240" w:lineRule="auto"/>
        <w:ind w:firstLine="708"/>
        <w:jc w:val="both"/>
      </w:pPr>
    </w:p>
    <w:p w:rsidR="00203573" w:rsidRPr="00203573" w:rsidRDefault="00203573" w:rsidP="00203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73">
        <w:rPr>
          <w:rFonts w:ascii="Times New Roman" w:hAnsi="Times New Roman" w:cs="Times New Roman"/>
          <w:sz w:val="28"/>
          <w:szCs w:val="28"/>
        </w:rPr>
        <w:t xml:space="preserve">6. </w:t>
      </w:r>
      <w:r w:rsidRPr="0020357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18.12.2019 № 402 «Об утверждении тарифов на водоотведение КГУП «Камчатский водоканал» потребителям Пионерского сельского поселения </w:t>
      </w:r>
      <w:proofErr w:type="spellStart"/>
      <w:r w:rsidRPr="0020357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203573">
        <w:rPr>
          <w:rFonts w:ascii="Times New Roman" w:hAnsi="Times New Roman" w:cs="Times New Roman"/>
          <w:sz w:val="28"/>
          <w:szCs w:val="28"/>
        </w:rPr>
        <w:t xml:space="preserve"> муниципального района на 2020-2024 годы»</w:t>
      </w:r>
    </w:p>
    <w:p w:rsidR="00203573" w:rsidRDefault="00203573" w:rsidP="00203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 по регулированию тарифов в коммунальном комплексе Региональной службы по тарифам и ценам Камчатского края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5668" w:rsidRDefault="00F25668" w:rsidP="00D835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3523" w:rsidRPr="00CA62F5" w:rsidRDefault="00D83523" w:rsidP="00D83523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523" w:rsidRDefault="00D83523" w:rsidP="00F3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83523" w:rsidRDefault="00D83523" w:rsidP="00F3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83523" w:rsidRPr="0004157E" w:rsidRDefault="00D83523" w:rsidP="00F3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D83523" w:rsidRPr="0004157E" w:rsidSect="009254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4157E"/>
    <w:rsid w:val="0005211B"/>
    <w:rsid w:val="000E17F2"/>
    <w:rsid w:val="001675CF"/>
    <w:rsid w:val="00203573"/>
    <w:rsid w:val="00281D32"/>
    <w:rsid w:val="00292EC4"/>
    <w:rsid w:val="003016E1"/>
    <w:rsid w:val="004436D8"/>
    <w:rsid w:val="00454749"/>
    <w:rsid w:val="00572EC7"/>
    <w:rsid w:val="00580F19"/>
    <w:rsid w:val="005B5AA7"/>
    <w:rsid w:val="005B716F"/>
    <w:rsid w:val="006478D1"/>
    <w:rsid w:val="00666C10"/>
    <w:rsid w:val="006E27CE"/>
    <w:rsid w:val="007B16B4"/>
    <w:rsid w:val="007B3404"/>
    <w:rsid w:val="008038F8"/>
    <w:rsid w:val="008043F0"/>
    <w:rsid w:val="008537A8"/>
    <w:rsid w:val="008A4945"/>
    <w:rsid w:val="008D2CE4"/>
    <w:rsid w:val="0092548B"/>
    <w:rsid w:val="00967280"/>
    <w:rsid w:val="00992BA7"/>
    <w:rsid w:val="009B4C5E"/>
    <w:rsid w:val="00BA07A4"/>
    <w:rsid w:val="00BC046F"/>
    <w:rsid w:val="00C45356"/>
    <w:rsid w:val="00C6365A"/>
    <w:rsid w:val="00C813E5"/>
    <w:rsid w:val="00CA62F5"/>
    <w:rsid w:val="00CB03BD"/>
    <w:rsid w:val="00D06C47"/>
    <w:rsid w:val="00D27D80"/>
    <w:rsid w:val="00D562A3"/>
    <w:rsid w:val="00D83523"/>
    <w:rsid w:val="00E14FEB"/>
    <w:rsid w:val="00E970B8"/>
    <w:rsid w:val="00EC36FD"/>
    <w:rsid w:val="00F25668"/>
    <w:rsid w:val="00F32BB0"/>
    <w:rsid w:val="00F917AC"/>
    <w:rsid w:val="00F939A5"/>
    <w:rsid w:val="00F95E37"/>
    <w:rsid w:val="00FC2290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1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18</cp:revision>
  <cp:lastPrinted>2021-06-23T01:15:00Z</cp:lastPrinted>
  <dcterms:created xsi:type="dcterms:W3CDTF">2021-06-08T03:13:00Z</dcterms:created>
  <dcterms:modified xsi:type="dcterms:W3CDTF">2021-07-05T22:10:00Z</dcterms:modified>
</cp:coreProperties>
</file>