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Региональной службы по тарифам и ценам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BC046F"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bookmarkStart w:id="0" w:name="_GoBack"/>
      <w:bookmarkEnd w:id="0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года, 14:00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места заседания Правления: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Петропавловск-Камчатский,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Ленинградская, д. 118, </w:t>
      </w:r>
      <w:proofErr w:type="spellStart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Правления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службы по тарифам и ценам Камчатского края</w:t>
      </w:r>
    </w:p>
    <w:p w:rsidR="007B16B4" w:rsidRPr="000D72CB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марта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56" w:rsidRPr="002B6056" w:rsidRDefault="00A46BE6" w:rsidP="002B6056">
      <w:pPr>
        <w:widowControl w:val="0"/>
        <w:tabs>
          <w:tab w:val="left" w:pos="1418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B6056" w:rsidRPr="002B6056">
        <w:rPr>
          <w:rFonts w:ascii="Times New Roman" w:eastAsia="Calibri" w:hAnsi="Times New Roman" w:cs="Times New Roman"/>
          <w:sz w:val="28"/>
          <w:szCs w:val="28"/>
        </w:rPr>
        <w:t>.</w:t>
      </w:r>
      <w:r w:rsidR="002B6056" w:rsidRPr="002B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BE6">
        <w:rPr>
          <w:rFonts w:ascii="Times New Roman" w:hAnsi="Times New Roman" w:cs="Times New Roman"/>
          <w:sz w:val="28"/>
          <w:szCs w:val="28"/>
        </w:rPr>
        <w:t>Об установлении размера платы за подключение (технологическое присоединение) к централизованной системе водоотведения МУП «</w:t>
      </w:r>
      <w:proofErr w:type="spellStart"/>
      <w:r w:rsidRPr="00A46BE6">
        <w:rPr>
          <w:rFonts w:ascii="Times New Roman" w:hAnsi="Times New Roman" w:cs="Times New Roman"/>
          <w:sz w:val="28"/>
          <w:szCs w:val="28"/>
        </w:rPr>
        <w:t>Паратунское</w:t>
      </w:r>
      <w:proofErr w:type="spellEnd"/>
      <w:r w:rsidRPr="00A46BE6">
        <w:rPr>
          <w:rFonts w:ascii="Times New Roman" w:hAnsi="Times New Roman" w:cs="Times New Roman"/>
          <w:sz w:val="28"/>
          <w:szCs w:val="28"/>
        </w:rPr>
        <w:t xml:space="preserve"> коммунальное хозяйство» объекта «Спортивно-оздоровительный «</w:t>
      </w:r>
      <w:proofErr w:type="spellStart"/>
      <w:r w:rsidRPr="00A46BE6">
        <w:rPr>
          <w:rFonts w:ascii="Times New Roman" w:hAnsi="Times New Roman" w:cs="Times New Roman"/>
          <w:sz w:val="28"/>
          <w:szCs w:val="28"/>
        </w:rPr>
        <w:t>Тополовый</w:t>
      </w:r>
      <w:proofErr w:type="spellEnd"/>
      <w:r w:rsidRPr="00A46BE6">
        <w:rPr>
          <w:rFonts w:ascii="Times New Roman" w:hAnsi="Times New Roman" w:cs="Times New Roman"/>
          <w:sz w:val="28"/>
          <w:szCs w:val="28"/>
        </w:rPr>
        <w:t xml:space="preserve"> парк» в индивидуальном порядке</w:t>
      </w:r>
    </w:p>
    <w:p w:rsidR="002B6056" w:rsidRDefault="002B6056" w:rsidP="002B6056">
      <w:pPr>
        <w:widowControl w:val="0"/>
        <w:tabs>
          <w:tab w:val="left" w:pos="993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A46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</w:t>
      </w:r>
      <w:proofErr w:type="spellEnd"/>
      <w:r w:rsidR="00A4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</w:t>
      </w:r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A46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</w:t>
      </w:r>
      <w:r w:rsidR="00A46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комплексе) </w:t>
      </w:r>
    </w:p>
    <w:p w:rsidR="00534025" w:rsidRDefault="00534025" w:rsidP="002B6056">
      <w:pPr>
        <w:widowControl w:val="0"/>
        <w:tabs>
          <w:tab w:val="left" w:pos="993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CE4" w:rsidRPr="008D2CE4" w:rsidRDefault="008D2CE4" w:rsidP="008D2CE4">
      <w:pPr>
        <w:ind w:firstLine="708"/>
        <w:jc w:val="both"/>
        <w:rPr>
          <w:sz w:val="28"/>
          <w:szCs w:val="28"/>
        </w:rPr>
      </w:pPr>
    </w:p>
    <w:sectPr w:rsidR="008D2CE4" w:rsidRPr="008D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D72CB"/>
    <w:rsid w:val="002B6056"/>
    <w:rsid w:val="003016E1"/>
    <w:rsid w:val="00521FB3"/>
    <w:rsid w:val="00534025"/>
    <w:rsid w:val="006478D1"/>
    <w:rsid w:val="007B16B4"/>
    <w:rsid w:val="008D2CE4"/>
    <w:rsid w:val="00A46BE6"/>
    <w:rsid w:val="00AD754A"/>
    <w:rsid w:val="00B743ED"/>
    <w:rsid w:val="00BC046F"/>
    <w:rsid w:val="00CA62F5"/>
    <w:rsid w:val="00CD1EF0"/>
    <w:rsid w:val="00D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17</cp:revision>
  <cp:lastPrinted>2021-02-24T01:16:00Z</cp:lastPrinted>
  <dcterms:created xsi:type="dcterms:W3CDTF">2021-02-03T23:20:00Z</dcterms:created>
  <dcterms:modified xsi:type="dcterms:W3CDTF">2021-02-25T01:10:00Z</dcterms:modified>
</cp:coreProperties>
</file>