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E67" w:rsidRPr="0024663B" w:rsidRDefault="00FB3E67" w:rsidP="00FB3E67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663B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2F432BB" wp14:editId="2D4B18C2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E67" w:rsidRPr="0024663B" w:rsidRDefault="00FB3E67" w:rsidP="00FB3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4663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 О С Т А Н О В Л Е Н И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</w:t>
      </w:r>
    </w:p>
    <w:p w:rsidR="00FB3E67" w:rsidRPr="0024663B" w:rsidRDefault="00FB3E67" w:rsidP="00FB3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3E67" w:rsidRPr="0024663B" w:rsidRDefault="00FB3E67" w:rsidP="00FB3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6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РЕГИОНАЛЬНОЙ СЛУЖБЫ ПО ТАРИФАМ И ЦЕНАМ </w:t>
      </w:r>
    </w:p>
    <w:p w:rsidR="00FB3E67" w:rsidRPr="0024663B" w:rsidRDefault="00FB3E67" w:rsidP="00FB3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6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6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FB3E67" w:rsidRPr="0024663B" w:rsidRDefault="00FB3E67" w:rsidP="00FB3E67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B3E67" w:rsidRPr="0024663B" w:rsidRDefault="00FB3E67" w:rsidP="00FB3E67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FB3E67" w:rsidRPr="0024663B" w:rsidTr="00614624">
        <w:tc>
          <w:tcPr>
            <w:tcW w:w="2552" w:type="dxa"/>
            <w:tcBorders>
              <w:bottom w:val="single" w:sz="4" w:space="0" w:color="auto"/>
            </w:tcBorders>
          </w:tcPr>
          <w:p w:rsidR="00FB3E67" w:rsidRPr="0024663B" w:rsidRDefault="00FB3E67" w:rsidP="0061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663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24663B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Дата регистрации</w:t>
            </w:r>
            <w:r w:rsidRPr="0024663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  <w:tc>
          <w:tcPr>
            <w:tcW w:w="425" w:type="dxa"/>
          </w:tcPr>
          <w:p w:rsidR="00FB3E67" w:rsidRPr="0024663B" w:rsidRDefault="00FB3E67" w:rsidP="00614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66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B3E67" w:rsidRPr="0024663B" w:rsidRDefault="00FB3E67" w:rsidP="0061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4663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24663B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Номер</w:t>
            </w:r>
            <w:r w:rsidRPr="0024663B"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  <w:lang w:eastAsia="ru-RU"/>
              </w:rPr>
              <w:t xml:space="preserve"> документа</w:t>
            </w:r>
            <w:r w:rsidRPr="0024663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</w:tr>
    </w:tbl>
    <w:p w:rsidR="00FB3E67" w:rsidRPr="0024663B" w:rsidRDefault="00FB3E67" w:rsidP="00FB3E6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24663B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 xml:space="preserve">                   г. Петропавловск-Камчатский</w:t>
      </w:r>
    </w:p>
    <w:p w:rsidR="00FB3E67" w:rsidRPr="0024663B" w:rsidRDefault="00FB3E67" w:rsidP="00FB3E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FB3E67" w:rsidRPr="0024663B" w:rsidTr="00614624">
        <w:tc>
          <w:tcPr>
            <w:tcW w:w="4995" w:type="dxa"/>
          </w:tcPr>
          <w:p w:rsidR="00FB3E67" w:rsidRPr="0024663B" w:rsidRDefault="00FB3E67" w:rsidP="00614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постановление Региональной службы по тариф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ам и ценам Камчатского края от 18.02.2021</w:t>
            </w:r>
            <w:r w:rsidRPr="00FB3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B3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20 «</w:t>
            </w:r>
            <w:r w:rsidRPr="008247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утверждении</w:t>
            </w:r>
            <w:r w:rsidRPr="00D600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платы за подключение к системе теплоснабжения </w:t>
            </w:r>
            <w:r w:rsidRPr="00D428AD">
              <w:rPr>
                <w:rFonts w:ascii="Times New Roman" w:eastAsia="Calibri" w:hAnsi="Times New Roman" w:cs="Times New Roman"/>
                <w:sz w:val="28"/>
                <w:szCs w:val="28"/>
              </w:rPr>
              <w:t>ПАО «Камчатскэнерго» на территории г. Петропавловска-Камчатского объекта «Здание. Общеобразовательная школа по проспекту Рыбаков», подключаемая нагрузка которого составляет 1,580 Гкал/ч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D428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индивидуальном порядке при отсутствии технической возможности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:rsidR="00FB3E67" w:rsidRDefault="00FB3E67" w:rsidP="00FB3E67"/>
    <w:p w:rsidR="00FB3E67" w:rsidRDefault="00FB3E67" w:rsidP="00FB3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 190-ФЗ «О теплоснабжении», постановлениями Правительства Российской Федерации от 22.10.2012 № 1075 «Об основах ценообразования в сфере теплоснабжения», от 05.07.2018 № 787 «О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Федерации», приказами Федеральной службы по тарифам от 13.06.2013 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</w:t>
      </w:r>
      <w:r w:rsidRPr="00596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</w:t>
      </w:r>
      <w:r w:rsidRPr="0059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протокола Правления Региональной службы по тарифам и ценам Камчатского края от </w:t>
      </w:r>
      <w:r w:rsidR="007717D8">
        <w:rPr>
          <w:rFonts w:ascii="Times New Roman" w:eastAsia="Times New Roman" w:hAnsi="Times New Roman" w:cs="Times New Roman"/>
          <w:sz w:val="28"/>
          <w:szCs w:val="28"/>
          <w:lang w:eastAsia="ru-RU"/>
        </w:rPr>
        <w:t>10.03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59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717D8">
        <w:rPr>
          <w:rFonts w:ascii="Times New Roman" w:eastAsia="Times New Roman" w:hAnsi="Times New Roman" w:cs="Times New Roman"/>
          <w:sz w:val="28"/>
          <w:szCs w:val="28"/>
          <w:lang w:eastAsia="ru-RU"/>
        </w:rPr>
        <w:t>7, в целях устранения технической ошибки</w:t>
      </w:r>
    </w:p>
    <w:p w:rsidR="007717D8" w:rsidRDefault="007717D8" w:rsidP="00771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</w:pPr>
    </w:p>
    <w:p w:rsidR="007717D8" w:rsidRPr="007717D8" w:rsidRDefault="007717D8" w:rsidP="00771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</w:pPr>
      <w:r w:rsidRPr="007717D8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lastRenderedPageBreak/>
        <w:t>ПОСТАНОВЛЯЮ:</w:t>
      </w:r>
    </w:p>
    <w:p w:rsidR="007717D8" w:rsidRPr="007717D8" w:rsidRDefault="007717D8" w:rsidP="00771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CF7" w:rsidRPr="00DB72E7" w:rsidRDefault="007717D8" w:rsidP="00DB7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D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</w:t>
      </w:r>
      <w:r w:rsidR="00DB72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="00DB72E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троки 3 - 3.2</w:t>
      </w:r>
      <w:r w:rsidR="00DB72E7" w:rsidRPr="00D6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 приложения </w:t>
      </w:r>
      <w:r w:rsidRPr="00771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 w:rsidR="00DB7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771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Региональной службы по тарифам и ценам Камчатского края от 18.02.2021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71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20 «Об </w:t>
      </w:r>
      <w:r w:rsidRPr="007717D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платы за подключение к системе теплоснабжения ПАО «Камчатскэнерго» на территории г. Петропавловска-Камчатского объекта «Здание. Общеобразовательная школа по проспекту Рыбаков», подключаемая нагрузка которого составляет 1,580 Гкал/ч, в индивидуальном порядке при отсутствии технической возможности»</w:t>
      </w:r>
      <w:r w:rsidR="00D6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DB72E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A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</w:t>
      </w:r>
      <w:r w:rsidR="00DB7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настоящему </w:t>
      </w:r>
      <w:bookmarkStart w:id="0" w:name="_GoBack"/>
      <w:bookmarkEnd w:id="0"/>
      <w:r w:rsidR="00AA1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приложению</w:t>
      </w:r>
      <w:r w:rsidR="00DB7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D1F3F" w:rsidRPr="00596AD2" w:rsidRDefault="009D1F3F" w:rsidP="009D1F3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D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официального опубликования.</w:t>
      </w:r>
    </w:p>
    <w:p w:rsidR="009D1F3F" w:rsidRPr="00C53747" w:rsidRDefault="009D1F3F" w:rsidP="009D1F3F">
      <w:pPr>
        <w:spacing w:after="0" w:line="240" w:lineRule="auto"/>
        <w:jc w:val="both"/>
      </w:pPr>
    </w:p>
    <w:p w:rsidR="009D1F3F" w:rsidRPr="00C53747" w:rsidRDefault="009D1F3F" w:rsidP="009D1F3F">
      <w:pPr>
        <w:spacing w:after="0" w:line="240" w:lineRule="auto"/>
        <w:jc w:val="both"/>
      </w:pPr>
    </w:p>
    <w:p w:rsidR="00AA12CE" w:rsidRPr="00C53747" w:rsidRDefault="00AA12CE" w:rsidP="00AA12CE">
      <w:pPr>
        <w:spacing w:after="0" w:line="240" w:lineRule="auto"/>
        <w:jc w:val="both"/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402"/>
        <w:gridCol w:w="2693"/>
      </w:tblGrid>
      <w:tr w:rsidR="00AA12CE" w:rsidRPr="00C53747" w:rsidTr="00A22B9D">
        <w:trPr>
          <w:trHeight w:val="1284"/>
        </w:trPr>
        <w:tc>
          <w:tcPr>
            <w:tcW w:w="3828" w:type="dxa"/>
            <w:shd w:val="clear" w:color="auto" w:fill="auto"/>
          </w:tcPr>
          <w:p w:rsidR="00AA12CE" w:rsidRPr="00C53747" w:rsidRDefault="00AA12CE" w:rsidP="00A22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r w:rsidRPr="00C5374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я</w:t>
            </w:r>
          </w:p>
          <w:p w:rsidR="00AA12CE" w:rsidRPr="00C53747" w:rsidRDefault="00AA12CE" w:rsidP="00A22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AA12CE" w:rsidRPr="00C53747" w:rsidRDefault="00AA12CE" w:rsidP="00A2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4"/>
                <w:lang w:eastAsia="ru-RU"/>
              </w:rPr>
            </w:pPr>
            <w:r w:rsidRPr="00C53747">
              <w:rPr>
                <w:rFonts w:ascii="Times New Roman" w:eastAsia="Times New Roman" w:hAnsi="Times New Roman" w:cs="Times New Roman"/>
                <w:color w:val="D9D9D9"/>
                <w:sz w:val="28"/>
                <w:szCs w:val="24"/>
                <w:lang w:eastAsia="ru-RU"/>
              </w:rPr>
              <w:t>[горизонтальный штамп подписи 1]</w:t>
            </w:r>
          </w:p>
          <w:p w:rsidR="00AA12CE" w:rsidRPr="00C53747" w:rsidRDefault="00AA12CE" w:rsidP="00A22B9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A12CE" w:rsidRPr="00C53747" w:rsidRDefault="00AA12CE" w:rsidP="00A22B9D">
            <w:pPr>
              <w:adjustRightInd w:val="0"/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Лопатникова</w:t>
            </w:r>
            <w:proofErr w:type="spellEnd"/>
          </w:p>
        </w:tc>
      </w:tr>
    </w:tbl>
    <w:p w:rsidR="00AA12CE" w:rsidRPr="00C53747" w:rsidRDefault="00AA12CE" w:rsidP="00AA12CE"/>
    <w:p w:rsidR="00AA12CE" w:rsidRPr="00C53747" w:rsidRDefault="00AA12CE" w:rsidP="00AA12CE">
      <w:pPr>
        <w:spacing w:after="0" w:line="240" w:lineRule="auto"/>
        <w:jc w:val="both"/>
      </w:pPr>
      <w:r w:rsidRPr="00C53747">
        <w:br w:type="page"/>
      </w:r>
    </w:p>
    <w:p w:rsidR="00AA12CE" w:rsidRPr="00046F14" w:rsidRDefault="00AA12CE" w:rsidP="00AA12CE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F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AA12CE" w:rsidRPr="00046F14" w:rsidRDefault="00AA12CE" w:rsidP="00AA12CE">
      <w:pPr>
        <w:tabs>
          <w:tab w:val="left" w:pos="4140"/>
          <w:tab w:val="left" w:pos="4320"/>
        </w:tabs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F1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:rsidR="00AA12CE" w:rsidRPr="00046F14" w:rsidRDefault="00AA12CE" w:rsidP="00AA12CE">
      <w:pPr>
        <w:tabs>
          <w:tab w:val="left" w:pos="4140"/>
          <w:tab w:val="left" w:pos="4320"/>
        </w:tabs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F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:rsidR="00AA12CE" w:rsidRPr="00DB72E7" w:rsidRDefault="00AA12CE" w:rsidP="00AA12CE">
      <w:pPr>
        <w:tabs>
          <w:tab w:val="left" w:pos="4140"/>
          <w:tab w:val="left" w:pos="4320"/>
        </w:tabs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46F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03.2021</w:t>
      </w:r>
      <w:r w:rsidRPr="00046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XXX</w:t>
      </w:r>
    </w:p>
    <w:p w:rsidR="00AA12CE" w:rsidRPr="00046F14" w:rsidRDefault="00AA12CE" w:rsidP="00AA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1" w:name="Par29"/>
      <w:bookmarkEnd w:id="1"/>
    </w:p>
    <w:p w:rsidR="00AA12CE" w:rsidRPr="00046F14" w:rsidRDefault="00AA12CE" w:rsidP="00AA1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46F14">
        <w:rPr>
          <w:rFonts w:ascii="Times New Roman" w:eastAsia="Calibri" w:hAnsi="Times New Roman" w:cs="Times New Roman"/>
          <w:b/>
          <w:bCs/>
          <w:sz w:val="24"/>
          <w:szCs w:val="24"/>
        </w:rPr>
        <w:t>ПЛАТА*</w:t>
      </w:r>
    </w:p>
    <w:p w:rsidR="00AA12CE" w:rsidRDefault="00AA12CE" w:rsidP="00AA1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0088">
        <w:rPr>
          <w:rFonts w:ascii="Times New Roman" w:eastAsia="Calibri" w:hAnsi="Times New Roman" w:cs="Times New Roman"/>
          <w:sz w:val="28"/>
          <w:szCs w:val="28"/>
        </w:rPr>
        <w:t xml:space="preserve">за подключение к системе теплоснабжения </w:t>
      </w:r>
      <w:r w:rsidRPr="00D428AD">
        <w:rPr>
          <w:rFonts w:ascii="Times New Roman" w:eastAsia="Calibri" w:hAnsi="Times New Roman" w:cs="Times New Roman"/>
          <w:sz w:val="28"/>
          <w:szCs w:val="28"/>
        </w:rPr>
        <w:t>ПАО «Камчатскэнерго» на территории г. Петропавловска-Камчатского объекта «Здание. Общеобразовательная школа по проспекту Рыбаков», подключаемая нагрузка которого составляет 1,580 Гкал/ч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428AD">
        <w:rPr>
          <w:rFonts w:ascii="Times New Roman" w:eastAsia="Calibri" w:hAnsi="Times New Roman" w:cs="Times New Roman"/>
          <w:sz w:val="28"/>
          <w:szCs w:val="28"/>
        </w:rPr>
        <w:t xml:space="preserve"> в индивидуальном порядке при отсутствии технической возможности</w:t>
      </w:r>
    </w:p>
    <w:p w:rsidR="00AA12CE" w:rsidRPr="00046F14" w:rsidRDefault="00AA12CE" w:rsidP="00AA1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9606" w:type="dxa"/>
        <w:tblInd w:w="-34" w:type="dxa"/>
        <w:tblLook w:val="04A0" w:firstRow="1" w:lastRow="0" w:firstColumn="1" w:lastColumn="0" w:noHBand="0" w:noVBand="1"/>
      </w:tblPr>
      <w:tblGrid>
        <w:gridCol w:w="1130"/>
        <w:gridCol w:w="5203"/>
        <w:gridCol w:w="1292"/>
        <w:gridCol w:w="1981"/>
      </w:tblGrid>
      <w:tr w:rsidR="00AA12CE" w:rsidRPr="00046F14" w:rsidTr="00A22B9D">
        <w:trPr>
          <w:trHeight w:val="91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12CE" w:rsidRPr="00046F14" w:rsidRDefault="00AA12CE" w:rsidP="00A2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12CE" w:rsidRPr="00046F14" w:rsidRDefault="00AA12CE" w:rsidP="00A2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CE" w:rsidRPr="00046F14" w:rsidRDefault="00AA12CE" w:rsidP="00A2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CE" w:rsidRPr="00046F14" w:rsidRDefault="00AA12CE" w:rsidP="00A2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Региональной Службой по тарифам и ценам Камчатского края </w:t>
            </w:r>
          </w:p>
        </w:tc>
      </w:tr>
      <w:tr w:rsidR="00AA12CE" w:rsidRPr="00046F14" w:rsidTr="00A22B9D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2CE" w:rsidRPr="00046F14" w:rsidRDefault="00AA12CE" w:rsidP="00A2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2CE" w:rsidRPr="00046F14" w:rsidRDefault="00AA12CE" w:rsidP="00A2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2CE" w:rsidRPr="00046F14" w:rsidRDefault="00AA12CE" w:rsidP="00A2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12CE" w:rsidRPr="00046F14" w:rsidRDefault="00AA12CE" w:rsidP="00A2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A12CE" w:rsidRPr="00046F14" w:rsidTr="00A22B9D">
        <w:trPr>
          <w:trHeight w:val="669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2CE" w:rsidRPr="00F31F4E" w:rsidRDefault="00AA12CE" w:rsidP="00A2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12CE" w:rsidRPr="00F31F4E" w:rsidRDefault="00AA12CE" w:rsidP="00A2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Плата за подключение объекта заявителя, подключаемая тепловая нагрузка которого превышает 1,5 Гкал/ч при отсутствии технической возможности подключения к системе теплоснабжения, в том числе: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CE" w:rsidRPr="00F31F4E" w:rsidRDefault="00AA12CE" w:rsidP="00A2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CE" w:rsidRPr="00EE7467" w:rsidRDefault="00AA12CE" w:rsidP="00A2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4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115 111,679</w:t>
            </w:r>
          </w:p>
        </w:tc>
      </w:tr>
      <w:tr w:rsidR="00AA12CE" w:rsidRPr="00046F14" w:rsidTr="00A22B9D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2CE" w:rsidRPr="00F31F4E" w:rsidRDefault="00AA12CE" w:rsidP="00A2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12CE" w:rsidRPr="00F31F4E" w:rsidRDefault="00AA12CE" w:rsidP="00A2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проведение мероприятий по подключению объектов заявителей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CE" w:rsidRPr="00F31F4E" w:rsidRDefault="00AA12CE" w:rsidP="00A2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CE" w:rsidRPr="00EE7467" w:rsidRDefault="00AA12CE" w:rsidP="00A2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7467">
              <w:rPr>
                <w:rFonts w:ascii="Times New Roman" w:eastAsia="Times New Roman" w:hAnsi="Times New Roman" w:cs="Times New Roman"/>
                <w:bCs/>
                <w:lang w:eastAsia="ru-RU"/>
              </w:rPr>
              <w:t>273,770</w:t>
            </w:r>
          </w:p>
        </w:tc>
      </w:tr>
      <w:tr w:rsidR="00AA12CE" w:rsidRPr="00046F14" w:rsidTr="00A22B9D">
        <w:trPr>
          <w:trHeight w:val="15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2CE" w:rsidRPr="00F31F4E" w:rsidRDefault="00AA12CE" w:rsidP="00A2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12CE" w:rsidRPr="00F31F4E" w:rsidRDefault="00AA12CE" w:rsidP="00A2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проведение мероприятий по подключению объектов заявителей (П1)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CE" w:rsidRPr="00F31F4E" w:rsidRDefault="00AA12CE" w:rsidP="00A2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руб./ Гкал/ч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CE" w:rsidRPr="00EE7467" w:rsidRDefault="00AA12CE" w:rsidP="00A2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7467">
              <w:rPr>
                <w:rFonts w:ascii="Times New Roman" w:eastAsia="Times New Roman" w:hAnsi="Times New Roman" w:cs="Times New Roman"/>
                <w:bCs/>
                <w:lang w:eastAsia="ru-RU"/>
              </w:rPr>
              <w:t>173,270</w:t>
            </w:r>
          </w:p>
        </w:tc>
      </w:tr>
      <w:tr w:rsidR="00AA12CE" w:rsidRPr="00046F14" w:rsidTr="00A22B9D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2CE" w:rsidRPr="00F31F4E" w:rsidRDefault="00AA12CE" w:rsidP="00A2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2CE" w:rsidRPr="00F31F4E" w:rsidRDefault="00AA12CE" w:rsidP="00A2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Подключаемая тепловая нагрузка объекта заявителя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CE" w:rsidRPr="00F31F4E" w:rsidRDefault="00AA12CE" w:rsidP="00A2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CE" w:rsidRPr="00EE7467" w:rsidRDefault="00AA12CE" w:rsidP="00A2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467">
              <w:rPr>
                <w:rFonts w:ascii="Times New Roman" w:eastAsia="Times New Roman" w:hAnsi="Times New Roman" w:cs="Times New Roman"/>
                <w:lang w:eastAsia="ru-RU"/>
              </w:rPr>
              <w:t>1,580</w:t>
            </w:r>
          </w:p>
        </w:tc>
      </w:tr>
      <w:tr w:rsidR="00AA12CE" w:rsidRPr="00046F14" w:rsidTr="00A22B9D">
        <w:trPr>
          <w:trHeight w:val="8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2CE" w:rsidRPr="00F31F4E" w:rsidRDefault="00AA12CE" w:rsidP="00A2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12CE" w:rsidRPr="00F31F4E" w:rsidRDefault="00AA12CE" w:rsidP="00A2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создание (реконструкцию) тепловых сетей от существующих тепловых сетей или источников тепловой энергии до точки подключения объекта заявителя, в том числе: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CE" w:rsidRPr="00F31F4E" w:rsidRDefault="00AA12CE" w:rsidP="00A2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2CE" w:rsidRPr="00EE7467" w:rsidRDefault="00AA12CE" w:rsidP="00A2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7467">
              <w:rPr>
                <w:rFonts w:ascii="Times New Roman" w:eastAsia="Times New Roman" w:hAnsi="Times New Roman" w:cs="Times New Roman"/>
                <w:bCs/>
                <w:lang w:eastAsia="ru-RU"/>
              </w:rPr>
              <w:t>2 115,186</w:t>
            </w:r>
          </w:p>
        </w:tc>
      </w:tr>
      <w:tr w:rsidR="00AA12CE" w:rsidRPr="00046F14" w:rsidTr="00A22B9D">
        <w:trPr>
          <w:trHeight w:val="347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2CE" w:rsidRPr="00F31F4E" w:rsidRDefault="00AA12CE" w:rsidP="00A2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2CE" w:rsidRPr="00F31F4E" w:rsidRDefault="00AA12CE" w:rsidP="00A2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создание (реконструкцию) тепловых сетей (за исключением создания (реконструкции) тепловых пунктов), в том числе: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CE" w:rsidRPr="00F31F4E" w:rsidRDefault="00AA12CE" w:rsidP="00A2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CE" w:rsidRPr="00EE7467" w:rsidRDefault="00AA12CE" w:rsidP="00A2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467">
              <w:rPr>
                <w:rFonts w:ascii="Times New Roman" w:eastAsia="Times New Roman" w:hAnsi="Times New Roman" w:cs="Times New Roman"/>
                <w:bCs/>
                <w:lang w:eastAsia="ru-RU"/>
              </w:rPr>
              <w:t>2 115,186</w:t>
            </w:r>
          </w:p>
        </w:tc>
      </w:tr>
      <w:tr w:rsidR="00AA12CE" w:rsidRPr="00046F14" w:rsidTr="00A22B9D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2CE" w:rsidRPr="00F31F4E" w:rsidRDefault="00AA12CE" w:rsidP="00A2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12CE" w:rsidRPr="00F31F4E" w:rsidRDefault="00AA12CE" w:rsidP="00A2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(наземная) прокладка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– 250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CE" w:rsidRPr="00F31F4E" w:rsidRDefault="00AA12CE" w:rsidP="00A2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CE" w:rsidRPr="00EE7467" w:rsidRDefault="00AA12CE" w:rsidP="00A2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AA12CE" w:rsidRPr="00046F14" w:rsidTr="00A22B9D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2CE" w:rsidRPr="00F31F4E" w:rsidRDefault="00AA12CE" w:rsidP="00A2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12CE" w:rsidRPr="00F31F4E" w:rsidRDefault="00AA12CE" w:rsidP="00A2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Подземная прокладка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50 – 250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CE" w:rsidRPr="00F31F4E" w:rsidRDefault="00AA12CE" w:rsidP="00A2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CE" w:rsidRPr="00EE7467" w:rsidRDefault="00AA12CE" w:rsidP="00A22B9D">
            <w:pPr>
              <w:jc w:val="center"/>
            </w:pPr>
            <w:r w:rsidRPr="00EE7467">
              <w:rPr>
                <w:rFonts w:ascii="Times New Roman" w:eastAsia="Times New Roman" w:hAnsi="Times New Roman" w:cs="Times New Roman"/>
                <w:bCs/>
                <w:lang w:eastAsia="ru-RU"/>
              </w:rPr>
              <w:t>2 115,186</w:t>
            </w:r>
          </w:p>
        </w:tc>
      </w:tr>
      <w:tr w:rsidR="00AA12CE" w:rsidRPr="00046F14" w:rsidTr="00A22B9D">
        <w:trPr>
          <w:trHeight w:val="309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2CE" w:rsidRPr="00046F14" w:rsidRDefault="00AA12CE" w:rsidP="00A2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12CE" w:rsidRPr="00046F14" w:rsidRDefault="00AA12CE" w:rsidP="00A2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создание (реконструкцию) тепловых пунктов, в том числе: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CE" w:rsidRPr="00046F14" w:rsidRDefault="00AA12CE" w:rsidP="00A2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2CE" w:rsidRPr="00EE7467" w:rsidRDefault="00AA12CE" w:rsidP="00A2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A12CE" w:rsidRPr="00F31F4E" w:rsidTr="00A22B9D">
        <w:trPr>
          <w:trHeight w:val="8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2CE" w:rsidRPr="00F31F4E" w:rsidRDefault="00AA12CE" w:rsidP="00A2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12CE" w:rsidRPr="00F31F4E" w:rsidRDefault="00AA12CE" w:rsidP="00A2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создание (реконструкцию) источников тепловой энергии и (или) развитие существующих источников тепловой энергии и (или) тепловых сетей, в том числе:</w:t>
            </w:r>
            <w:r w:rsidRPr="00F3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Электрокотельная</w:t>
            </w:r>
            <w:proofErr w:type="spellEnd"/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CE" w:rsidRPr="00F31F4E" w:rsidRDefault="00AA12CE" w:rsidP="00A2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2CE" w:rsidRPr="00EE7467" w:rsidRDefault="00AA12CE" w:rsidP="00A2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7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109 421,741</w:t>
            </w:r>
          </w:p>
        </w:tc>
      </w:tr>
      <w:tr w:rsidR="00AA12CE" w:rsidRPr="00F31F4E" w:rsidTr="00A22B9D">
        <w:trPr>
          <w:trHeight w:val="1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2CE" w:rsidRPr="00F31F4E" w:rsidRDefault="00AA12CE" w:rsidP="00A2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2CE" w:rsidRPr="00F31F4E" w:rsidRDefault="00AA12CE" w:rsidP="00A22B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CE" w:rsidRPr="00F31F4E" w:rsidRDefault="00AA12CE" w:rsidP="00A2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руб./ Гкал/ч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2CE" w:rsidRPr="00EE7467" w:rsidRDefault="00AA12CE" w:rsidP="00A2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7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2 089,23</w:t>
            </w:r>
          </w:p>
        </w:tc>
      </w:tr>
    </w:tbl>
    <w:p w:rsidR="005E27E9" w:rsidRPr="00AA12CE" w:rsidRDefault="00AA12CE" w:rsidP="00AA1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F4E">
        <w:rPr>
          <w:rFonts w:ascii="Times New Roman" w:eastAsia="Times New Roman" w:hAnsi="Times New Roman" w:cs="Times New Roman"/>
          <w:sz w:val="24"/>
          <w:szCs w:val="24"/>
          <w:lang w:eastAsia="ru-RU"/>
        </w:rPr>
        <w:t>* плата за подключение объекта заявителя указана без НДС.</w:t>
      </w:r>
    </w:p>
    <w:sectPr w:rsidR="005E27E9" w:rsidRPr="00AA1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500DDD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9F"/>
    <w:rsid w:val="00205F9F"/>
    <w:rsid w:val="005228B3"/>
    <w:rsid w:val="005E27E9"/>
    <w:rsid w:val="007717D8"/>
    <w:rsid w:val="009D1F3F"/>
    <w:rsid w:val="00AA12CE"/>
    <w:rsid w:val="00BD23AA"/>
    <w:rsid w:val="00D66CF7"/>
    <w:rsid w:val="00DB72E7"/>
    <w:rsid w:val="00FB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F0F8B-D705-48BF-ABEC-336A724A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624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Алексей Евгеньевич</dc:creator>
  <cp:keywords/>
  <dc:description/>
  <cp:lastModifiedBy>Зенькова Ульяна Владимировна</cp:lastModifiedBy>
  <cp:revision>9</cp:revision>
  <dcterms:created xsi:type="dcterms:W3CDTF">2021-03-01T03:31:00Z</dcterms:created>
  <dcterms:modified xsi:type="dcterms:W3CDTF">2021-03-01T05:50:00Z</dcterms:modified>
</cp:coreProperties>
</file>