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65" w:rsidRDefault="003C0565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565" w:rsidRPr="003C0565" w:rsidRDefault="003C0565" w:rsidP="003C05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0565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3C0565" w:rsidRDefault="003C0565" w:rsidP="003C05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региональной службы </w:t>
      </w:r>
    </w:p>
    <w:p w:rsidR="003C0565" w:rsidRDefault="003C0565" w:rsidP="003C05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тарифам и ценам Камчатского края</w:t>
      </w:r>
    </w:p>
    <w:p w:rsidR="003C0565" w:rsidRDefault="003C0565" w:rsidP="003C05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И.В. Лагуткина</w:t>
      </w:r>
    </w:p>
    <w:p w:rsidR="003C0565" w:rsidRPr="003C0565" w:rsidRDefault="003C0565" w:rsidP="003C05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30.09.2019г.</w:t>
      </w:r>
    </w:p>
    <w:p w:rsidR="003C0565" w:rsidRDefault="003C0565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565" w:rsidRDefault="003C0565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565" w:rsidRDefault="003C0565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5A" w:rsidRDefault="006A02F9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 эффективности функционирования </w:t>
      </w:r>
    </w:p>
    <w:p w:rsidR="006A02F9" w:rsidRDefault="006A02F9" w:rsidP="00AA5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антимонопольного комплаенса </w:t>
      </w:r>
      <w:r w:rsidRPr="00DE61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A54F3">
        <w:rPr>
          <w:rFonts w:ascii="Times New Roman" w:hAnsi="Times New Roman" w:cs="Times New Roman"/>
          <w:b/>
          <w:sz w:val="28"/>
          <w:szCs w:val="28"/>
        </w:rPr>
        <w:t>Региональной службе по тарифам и ценам Камчатского края</w:t>
      </w:r>
    </w:p>
    <w:p w:rsidR="004C4A5A" w:rsidRDefault="004C4A5A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A5A" w:rsidRDefault="00AA54F3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Региональной службе по тарифам и ценам Камчатского края (далее- Служба) установлены следующие к</w:t>
      </w:r>
      <w:r w:rsidR="004C4A5A" w:rsidRPr="004C4A5A">
        <w:rPr>
          <w:rFonts w:ascii="Times New Roman" w:hAnsi="Times New Roman" w:cs="Times New Roman"/>
          <w:bCs/>
          <w:sz w:val="28"/>
          <w:szCs w:val="28"/>
        </w:rPr>
        <w:t>лючевые показатели эффективности функционирования антимонопольного комплаенса</w:t>
      </w:r>
      <w:r w:rsidR="004C4A5A">
        <w:rPr>
          <w:rFonts w:ascii="Times New Roman" w:hAnsi="Times New Roman" w:cs="Times New Roman"/>
          <w:bCs/>
          <w:sz w:val="28"/>
          <w:szCs w:val="28"/>
        </w:rPr>
        <w:t>:</w:t>
      </w:r>
    </w:p>
    <w:p w:rsidR="006A02F9" w:rsidRPr="006A02F9" w:rsidRDefault="00AA54F3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BB30FA" w:rsidRPr="00BB30FA">
        <w:rPr>
          <w:rFonts w:ascii="Times New Roman" w:hAnsi="Times New Roman" w:cs="Times New Roman"/>
          <w:bCs/>
          <w:sz w:val="28"/>
          <w:szCs w:val="28"/>
        </w:rPr>
        <w:t>коэффициент снижения количества нарушений антимонопольного законодательства</w:t>
      </w:r>
      <w:r w:rsidR="00BB30FA">
        <w:rPr>
          <w:rFonts w:ascii="Times New Roman" w:hAnsi="Times New Roman" w:cs="Times New Roman"/>
          <w:bCs/>
          <w:sz w:val="28"/>
          <w:szCs w:val="28"/>
        </w:rPr>
        <w:t xml:space="preserve"> в деятельности Службы</w:t>
      </w:r>
      <w:r w:rsidR="006A02F9" w:rsidRPr="006A02F9">
        <w:rPr>
          <w:rFonts w:ascii="Times New Roman" w:hAnsi="Times New Roman" w:cs="Times New Roman"/>
          <w:bCs/>
          <w:sz w:val="28"/>
          <w:szCs w:val="28"/>
        </w:rPr>
        <w:t>;</w:t>
      </w:r>
    </w:p>
    <w:p w:rsidR="006A02F9" w:rsidRPr="006A02F9" w:rsidRDefault="00AA54F3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BB30FA" w:rsidRPr="00BB30FA">
        <w:rPr>
          <w:rFonts w:ascii="Times New Roman" w:hAnsi="Times New Roman" w:cs="Times New Roman"/>
          <w:bCs/>
          <w:sz w:val="28"/>
          <w:szCs w:val="28"/>
        </w:rPr>
        <w:t xml:space="preserve">доля проектов нормативных правовых актов </w:t>
      </w:r>
      <w:r w:rsidR="00BB30FA">
        <w:rPr>
          <w:rFonts w:ascii="Times New Roman" w:hAnsi="Times New Roman" w:cs="Times New Roman"/>
          <w:bCs/>
          <w:sz w:val="28"/>
          <w:szCs w:val="28"/>
        </w:rPr>
        <w:t>Службы</w:t>
      </w:r>
      <w:r w:rsidR="00BB30FA" w:rsidRPr="00BB30FA">
        <w:rPr>
          <w:rFonts w:ascii="Times New Roman" w:hAnsi="Times New Roman" w:cs="Times New Roman"/>
          <w:bCs/>
          <w:sz w:val="28"/>
          <w:szCs w:val="28"/>
        </w:rPr>
        <w:t>, в которых выявлены риски нарушения антимонопольного законодательства;</w:t>
      </w:r>
    </w:p>
    <w:p w:rsidR="006A02F9" w:rsidRDefault="00AA54F3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BB30FA" w:rsidRPr="00BB30FA">
        <w:rPr>
          <w:rFonts w:ascii="Times New Roman" w:hAnsi="Times New Roman" w:cs="Times New Roman"/>
          <w:bCs/>
          <w:sz w:val="28"/>
          <w:szCs w:val="28"/>
        </w:rPr>
        <w:t xml:space="preserve">доля нормативных правовых актов </w:t>
      </w:r>
      <w:r w:rsidR="00BB30FA">
        <w:rPr>
          <w:rFonts w:ascii="Times New Roman" w:hAnsi="Times New Roman" w:cs="Times New Roman"/>
          <w:bCs/>
          <w:sz w:val="28"/>
          <w:szCs w:val="28"/>
        </w:rPr>
        <w:t>Службы</w:t>
      </w:r>
      <w:r w:rsidR="00BB30FA" w:rsidRPr="00BB30FA">
        <w:rPr>
          <w:rFonts w:ascii="Times New Roman" w:hAnsi="Times New Roman" w:cs="Times New Roman"/>
          <w:bCs/>
          <w:sz w:val="28"/>
          <w:szCs w:val="28"/>
        </w:rPr>
        <w:t>, в которых выявлены риски нарушения антимонопольного законодательства</w:t>
      </w:r>
      <w:r w:rsidR="00BB30FA">
        <w:rPr>
          <w:rFonts w:ascii="Times New Roman" w:hAnsi="Times New Roman" w:cs="Times New Roman"/>
          <w:bCs/>
          <w:sz w:val="28"/>
          <w:szCs w:val="28"/>
        </w:rPr>
        <w:t>;</w:t>
      </w:r>
    </w:p>
    <w:p w:rsidR="00BB30FA" w:rsidRDefault="00BB30FA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BB30FA">
        <w:rPr>
          <w:rFonts w:ascii="Times New Roman" w:hAnsi="Times New Roman" w:cs="Times New Roman"/>
          <w:bCs/>
          <w:sz w:val="28"/>
          <w:szCs w:val="28"/>
        </w:rPr>
        <w:t xml:space="preserve">доля сотрудников </w:t>
      </w:r>
      <w:r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BB30FA">
        <w:rPr>
          <w:rFonts w:ascii="Times New Roman" w:hAnsi="Times New Roman" w:cs="Times New Roman"/>
          <w:bCs/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</w:t>
      </w:r>
    </w:p>
    <w:p w:rsidR="005D6664" w:rsidRPr="006A02F9" w:rsidRDefault="004C4A5A" w:rsidP="00BB3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5A">
        <w:rPr>
          <w:rFonts w:ascii="Times New Roman" w:hAnsi="Times New Roman" w:cs="Times New Roman"/>
          <w:bCs/>
          <w:sz w:val="28"/>
          <w:szCs w:val="28"/>
        </w:rPr>
        <w:t xml:space="preserve">Расчет ключевых показателей эффективности функционирования антимонопольного комплаенса в </w:t>
      </w:r>
      <w:r w:rsidR="00AA54F3">
        <w:rPr>
          <w:rFonts w:ascii="Times New Roman" w:hAnsi="Times New Roman" w:cs="Times New Roman"/>
          <w:bCs/>
          <w:sz w:val="28"/>
          <w:szCs w:val="28"/>
        </w:rPr>
        <w:t>Службе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 </w:t>
      </w:r>
      <w:r w:rsidR="00721FA1">
        <w:rPr>
          <w:rFonts w:ascii="Times New Roman" w:hAnsi="Times New Roman" w:cs="Times New Roman"/>
          <w:bCs/>
          <w:sz w:val="28"/>
          <w:szCs w:val="28"/>
        </w:rPr>
        <w:t>«</w:t>
      </w:r>
      <w:r w:rsidRPr="004C4A5A">
        <w:rPr>
          <w:rFonts w:ascii="Times New Roman" w:hAnsi="Times New Roman" w:cs="Times New Roman"/>
          <w:bCs/>
          <w:sz w:val="28"/>
          <w:szCs w:val="28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="00721FA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A02F9" w:rsidRPr="006A02F9" w:rsidRDefault="006A02F9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A02F9" w:rsidRPr="006A02F9" w:rsidSect="004C4A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4C" w:rsidRDefault="00A82A4C" w:rsidP="001B439C">
      <w:pPr>
        <w:spacing w:after="0" w:line="240" w:lineRule="auto"/>
      </w:pPr>
      <w:r>
        <w:separator/>
      </w:r>
    </w:p>
  </w:endnote>
  <w:endnote w:type="continuationSeparator" w:id="0">
    <w:p w:rsidR="00A82A4C" w:rsidRDefault="00A82A4C" w:rsidP="001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4C" w:rsidRDefault="00A82A4C" w:rsidP="001B439C">
      <w:pPr>
        <w:spacing w:after="0" w:line="240" w:lineRule="auto"/>
      </w:pPr>
      <w:r>
        <w:separator/>
      </w:r>
    </w:p>
  </w:footnote>
  <w:footnote w:type="continuationSeparator" w:id="0">
    <w:p w:rsidR="00A82A4C" w:rsidRDefault="00A82A4C" w:rsidP="001B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9F"/>
    <w:rsid w:val="00011099"/>
    <w:rsid w:val="0006111C"/>
    <w:rsid w:val="00061790"/>
    <w:rsid w:val="000C03BB"/>
    <w:rsid w:val="001B439C"/>
    <w:rsid w:val="002E7280"/>
    <w:rsid w:val="003C0565"/>
    <w:rsid w:val="00436C44"/>
    <w:rsid w:val="004A78BB"/>
    <w:rsid w:val="004C4A5A"/>
    <w:rsid w:val="004F6F38"/>
    <w:rsid w:val="005D0497"/>
    <w:rsid w:val="005D6664"/>
    <w:rsid w:val="006175D1"/>
    <w:rsid w:val="006313A4"/>
    <w:rsid w:val="00657F02"/>
    <w:rsid w:val="00687995"/>
    <w:rsid w:val="00695EAB"/>
    <w:rsid w:val="006A02F9"/>
    <w:rsid w:val="006B4255"/>
    <w:rsid w:val="00721FA1"/>
    <w:rsid w:val="0085079F"/>
    <w:rsid w:val="00950A2D"/>
    <w:rsid w:val="00951671"/>
    <w:rsid w:val="00A82A4C"/>
    <w:rsid w:val="00A924DA"/>
    <w:rsid w:val="00AA54F3"/>
    <w:rsid w:val="00AC653E"/>
    <w:rsid w:val="00BB30FA"/>
    <w:rsid w:val="00C529F4"/>
    <w:rsid w:val="00C90819"/>
    <w:rsid w:val="00DE61FF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1C5F"/>
  <w15:docId w15:val="{0448FFF4-7498-418E-BA5C-7CAF4E4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A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8728-E7C4-42A0-AF7A-2B336F25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Шишкова Инна Николаевна</cp:lastModifiedBy>
  <cp:revision>6</cp:revision>
  <cp:lastPrinted>2020-02-28T02:42:00Z</cp:lastPrinted>
  <dcterms:created xsi:type="dcterms:W3CDTF">2019-12-05T02:59:00Z</dcterms:created>
  <dcterms:modified xsi:type="dcterms:W3CDTF">2021-02-10T02:03:00Z</dcterms:modified>
</cp:coreProperties>
</file>