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</w:tblGrid>
      <w:tr w:rsidR="00B60245" w:rsidRPr="008D13CF" w:rsidTr="00B37E9D">
        <w:tc>
          <w:tcPr>
            <w:tcW w:w="4995" w:type="dxa"/>
          </w:tcPr>
          <w:p w:rsidR="00B60245" w:rsidRPr="008D13CF" w:rsidRDefault="00660969" w:rsidP="00F10520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Региональной службы по тарифам и ценам Камчатского края от 18.12.2020 № 393 «</w:t>
            </w:r>
            <w:r w:rsidR="00F10520" w:rsidRPr="00F10520">
              <w:rPr>
                <w:szCs w:val="28"/>
              </w:rPr>
              <w:t xml:space="preserve">О внесении изменения в приложение к постановлению Региональной службы по тарифам и ценам Камчатского края от </w:t>
            </w:r>
            <w:r w:rsidR="00F10520">
              <w:rPr>
                <w:szCs w:val="28"/>
              </w:rPr>
              <w:t>11</w:t>
            </w:r>
            <w:r w:rsidR="00F10520" w:rsidRPr="00F10520">
              <w:rPr>
                <w:szCs w:val="28"/>
              </w:rPr>
              <w:t>.</w:t>
            </w:r>
            <w:r w:rsidR="00F10520">
              <w:rPr>
                <w:szCs w:val="28"/>
              </w:rPr>
              <w:t>11</w:t>
            </w:r>
            <w:r w:rsidR="00F10520" w:rsidRPr="00F10520">
              <w:rPr>
                <w:szCs w:val="28"/>
              </w:rPr>
              <w:t>.20</w:t>
            </w:r>
            <w:r w:rsidR="00F10520">
              <w:rPr>
                <w:szCs w:val="28"/>
              </w:rPr>
              <w:t>20</w:t>
            </w:r>
            <w:r w:rsidR="00F10520" w:rsidRPr="00F10520">
              <w:rPr>
                <w:szCs w:val="28"/>
              </w:rPr>
              <w:t xml:space="preserve"> № 157 «Об установлении тарифов на подключение (технологическое присоединение) к централизованной системе холодного водоснабжения МКП ВГО «Вилючинский водоканал» на 2021 год»</w:t>
            </w:r>
          </w:p>
        </w:tc>
      </w:tr>
    </w:tbl>
    <w:p w:rsidR="00B60245" w:rsidRPr="00B37E9D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B60245" w:rsidRDefault="00B37E9D" w:rsidP="001B5371">
      <w:pPr>
        <w:suppressAutoHyphens/>
        <w:adjustRightInd w:val="0"/>
        <w:ind w:firstLine="720"/>
        <w:jc w:val="both"/>
        <w:rPr>
          <w:szCs w:val="28"/>
        </w:rPr>
      </w:pPr>
      <w:r w:rsidRPr="00B37E9D">
        <w:rPr>
          <w:szCs w:val="28"/>
        </w:rPr>
        <w:t xml:space="preserve">В соответствии с постановлением Правительства </w:t>
      </w:r>
      <w:r w:rsidR="00041D78">
        <w:rPr>
          <w:szCs w:val="28"/>
        </w:rPr>
        <w:t xml:space="preserve">Камчатского края от 19.12.2008 </w:t>
      </w:r>
      <w:bookmarkStart w:id="0" w:name="_GoBack"/>
      <w:bookmarkEnd w:id="0"/>
      <w:r w:rsidRPr="00B37E9D">
        <w:rPr>
          <w:szCs w:val="28"/>
        </w:rPr>
        <w:t xml:space="preserve">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660969">
        <w:rPr>
          <w:szCs w:val="28"/>
        </w:rPr>
        <w:t>27</w:t>
      </w:r>
      <w:r w:rsidRPr="00B37E9D">
        <w:rPr>
          <w:szCs w:val="28"/>
        </w:rPr>
        <w:t>.</w:t>
      </w:r>
      <w:r w:rsidR="00660969">
        <w:rPr>
          <w:szCs w:val="28"/>
        </w:rPr>
        <w:t>01</w:t>
      </w:r>
      <w:r w:rsidRPr="00B37E9D">
        <w:rPr>
          <w:szCs w:val="28"/>
        </w:rPr>
        <w:t>.202</w:t>
      </w:r>
      <w:r w:rsidR="00660969">
        <w:rPr>
          <w:szCs w:val="28"/>
        </w:rPr>
        <w:t>1</w:t>
      </w:r>
      <w:r w:rsidRPr="00B37E9D">
        <w:rPr>
          <w:szCs w:val="28"/>
        </w:rPr>
        <w:t xml:space="preserve"> № </w:t>
      </w:r>
      <w:r w:rsidR="00660969">
        <w:rPr>
          <w:szCs w:val="28"/>
        </w:rPr>
        <w:t>1, в целях устранения технической ошибки</w:t>
      </w:r>
    </w:p>
    <w:p w:rsidR="006E4B23" w:rsidRPr="00B37E9D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B37E9D" w:rsidRDefault="00B60245" w:rsidP="00B60245">
      <w:pPr>
        <w:adjustRightInd w:val="0"/>
        <w:ind w:firstLine="720"/>
        <w:jc w:val="both"/>
        <w:rPr>
          <w:sz w:val="22"/>
          <w:szCs w:val="22"/>
        </w:rPr>
      </w:pPr>
    </w:p>
    <w:p w:rsidR="00B37E9D" w:rsidRPr="00041D78" w:rsidRDefault="00B37E9D" w:rsidP="00B37E9D">
      <w:pPr>
        <w:suppressAutoHyphens/>
        <w:adjustRightInd w:val="0"/>
        <w:ind w:firstLine="720"/>
        <w:jc w:val="both"/>
        <w:rPr>
          <w:szCs w:val="28"/>
          <w:lang w:val="en-US"/>
        </w:rPr>
      </w:pPr>
      <w:r w:rsidRPr="00B37E9D">
        <w:rPr>
          <w:szCs w:val="28"/>
        </w:rPr>
        <w:t xml:space="preserve">1. </w:t>
      </w:r>
      <w:r w:rsidR="00F10520" w:rsidRPr="00F10520">
        <w:rPr>
          <w:szCs w:val="28"/>
        </w:rPr>
        <w:t xml:space="preserve">Внести в </w:t>
      </w:r>
      <w:r w:rsidR="00660969">
        <w:rPr>
          <w:szCs w:val="28"/>
        </w:rPr>
        <w:t>постановление Региональной службы по тарифам и ценам Камчатского края от 18.12.2020 № 393 «</w:t>
      </w:r>
      <w:r w:rsidR="00660969" w:rsidRPr="00F10520">
        <w:rPr>
          <w:szCs w:val="28"/>
        </w:rPr>
        <w:t xml:space="preserve">О внесении изменения в приложение к постановлению Региональной службы по тарифам и ценам Камчатского края от </w:t>
      </w:r>
      <w:r w:rsidR="00660969">
        <w:rPr>
          <w:szCs w:val="28"/>
        </w:rPr>
        <w:t>11</w:t>
      </w:r>
      <w:r w:rsidR="00660969" w:rsidRPr="00F10520">
        <w:rPr>
          <w:szCs w:val="28"/>
        </w:rPr>
        <w:t>.</w:t>
      </w:r>
      <w:r w:rsidR="00660969">
        <w:rPr>
          <w:szCs w:val="28"/>
        </w:rPr>
        <w:t>11</w:t>
      </w:r>
      <w:r w:rsidR="00660969" w:rsidRPr="00F10520">
        <w:rPr>
          <w:szCs w:val="28"/>
        </w:rPr>
        <w:t>.20</w:t>
      </w:r>
      <w:r w:rsidR="00660969">
        <w:rPr>
          <w:szCs w:val="28"/>
        </w:rPr>
        <w:t>20</w:t>
      </w:r>
      <w:r w:rsidR="00660969" w:rsidRPr="00F10520">
        <w:rPr>
          <w:szCs w:val="28"/>
        </w:rPr>
        <w:t xml:space="preserve"> № 157 «Об установлении тарифов на подключение (технологическое присоединение) к централизованной системе холодного водоснабжения МКП ВГО «Вилючинский водоканал» на 2021 год»</w:t>
      </w:r>
      <w:r w:rsidR="00F10520" w:rsidRPr="00F10520">
        <w:rPr>
          <w:szCs w:val="28"/>
        </w:rPr>
        <w:t xml:space="preserve"> изменени</w:t>
      </w:r>
      <w:r w:rsidR="00322BE6">
        <w:rPr>
          <w:szCs w:val="28"/>
        </w:rPr>
        <w:t>е</w:t>
      </w:r>
      <w:r w:rsidR="00F10520" w:rsidRPr="00F10520">
        <w:rPr>
          <w:szCs w:val="28"/>
        </w:rPr>
        <w:t xml:space="preserve">, </w:t>
      </w:r>
      <w:r w:rsidR="00660969">
        <w:rPr>
          <w:szCs w:val="28"/>
        </w:rPr>
        <w:t>заменив в наименовании, части 1, приложении цифры «157» цифрами «179»</w:t>
      </w:r>
      <w:r w:rsidR="00BC67E0">
        <w:rPr>
          <w:szCs w:val="28"/>
        </w:rPr>
        <w:t>.</w:t>
      </w:r>
    </w:p>
    <w:p w:rsidR="00B60245" w:rsidRDefault="00B37E9D" w:rsidP="00B37E9D">
      <w:pPr>
        <w:suppressAutoHyphens/>
        <w:adjustRightInd w:val="0"/>
        <w:ind w:firstLine="720"/>
        <w:jc w:val="both"/>
        <w:rPr>
          <w:szCs w:val="28"/>
        </w:rPr>
      </w:pPr>
      <w:r w:rsidRPr="00B37E9D">
        <w:rPr>
          <w:szCs w:val="28"/>
        </w:rPr>
        <w:t xml:space="preserve">2. Настоящее постановление вступает в силу </w:t>
      </w:r>
      <w:r w:rsidR="00660969">
        <w:rPr>
          <w:szCs w:val="28"/>
        </w:rPr>
        <w:t>со</w:t>
      </w:r>
      <w:r w:rsidRPr="00B37E9D">
        <w:rPr>
          <w:szCs w:val="28"/>
        </w:rPr>
        <w:t xml:space="preserve"> </w:t>
      </w:r>
      <w:r w:rsidR="00322BE6">
        <w:rPr>
          <w:szCs w:val="28"/>
        </w:rPr>
        <w:t xml:space="preserve">дня </w:t>
      </w:r>
      <w:r w:rsidRPr="00B37E9D">
        <w:rPr>
          <w:szCs w:val="28"/>
        </w:rPr>
        <w:t>его официального опубликования.</w:t>
      </w:r>
    </w:p>
    <w:p w:rsidR="006E4B23" w:rsidRPr="00B37E9D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B37E9D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B37E9D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402"/>
        <w:gridCol w:w="2693"/>
      </w:tblGrid>
      <w:tr w:rsidR="00EB3439" w:rsidRPr="001E6FE1" w:rsidTr="00660969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660969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Врио </w:t>
            </w:r>
            <w:r w:rsidR="000C0ABF"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>
              <w:rPr>
                <w:rFonts w:ascii="Times New Roman" w:hAnsi="Times New Roman"/>
                <w:sz w:val="27"/>
                <w:szCs w:val="27"/>
              </w:rPr>
              <w:t>я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Default="00EB3439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Default="00322BE6" w:rsidP="001E6FE1">
            <w:pPr>
              <w:adjustRightInd w:val="0"/>
              <w:jc w:val="both"/>
              <w:rPr>
                <w:szCs w:val="28"/>
              </w:rPr>
            </w:pPr>
          </w:p>
          <w:p w:rsidR="00322BE6" w:rsidRPr="001E6FE1" w:rsidRDefault="00322BE6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3439" w:rsidRPr="001E6FE1" w:rsidRDefault="00660969" w:rsidP="000C0ABF">
            <w:pPr>
              <w:adjustRightInd w:val="0"/>
              <w:ind w:right="36"/>
              <w:rPr>
                <w:szCs w:val="28"/>
              </w:rPr>
            </w:pPr>
            <w:r>
              <w:t>М.В. Лопатникова</w:t>
            </w:r>
          </w:p>
        </w:tc>
      </w:tr>
    </w:tbl>
    <w:p w:rsidR="00973039" w:rsidRPr="00973039" w:rsidRDefault="00973039" w:rsidP="00660969">
      <w:pPr>
        <w:jc w:val="both"/>
        <w:rPr>
          <w:szCs w:val="28"/>
        </w:rPr>
      </w:pPr>
    </w:p>
    <w:sectPr w:rsidR="00973039" w:rsidRPr="00973039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B5" w:rsidRDefault="006F11B5" w:rsidP="00342D13">
      <w:r>
        <w:separator/>
      </w:r>
    </w:p>
  </w:endnote>
  <w:endnote w:type="continuationSeparator" w:id="0">
    <w:p w:rsidR="006F11B5" w:rsidRDefault="006F11B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B5" w:rsidRDefault="006F11B5" w:rsidP="00342D13">
      <w:r>
        <w:separator/>
      </w:r>
    </w:p>
  </w:footnote>
  <w:footnote w:type="continuationSeparator" w:id="0">
    <w:p w:rsidR="006F11B5" w:rsidRDefault="006F11B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99544F"/>
    <w:multiLevelType w:val="hybridMultilevel"/>
    <w:tmpl w:val="EC2AADEC"/>
    <w:lvl w:ilvl="0" w:tplc="3770261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1D78"/>
    <w:rsid w:val="00044126"/>
    <w:rsid w:val="000545B3"/>
    <w:rsid w:val="0007411A"/>
    <w:rsid w:val="000A21B8"/>
    <w:rsid w:val="000C0ABF"/>
    <w:rsid w:val="000C1841"/>
    <w:rsid w:val="0010596D"/>
    <w:rsid w:val="001723D0"/>
    <w:rsid w:val="00184C6B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22BE6"/>
    <w:rsid w:val="003334A1"/>
    <w:rsid w:val="00342D13"/>
    <w:rsid w:val="00362299"/>
    <w:rsid w:val="003754F5"/>
    <w:rsid w:val="003832CF"/>
    <w:rsid w:val="003926A3"/>
    <w:rsid w:val="003A5BEF"/>
    <w:rsid w:val="003A7F52"/>
    <w:rsid w:val="003C2A43"/>
    <w:rsid w:val="003D6F0D"/>
    <w:rsid w:val="003E38BA"/>
    <w:rsid w:val="0042766C"/>
    <w:rsid w:val="00441A91"/>
    <w:rsid w:val="00460247"/>
    <w:rsid w:val="0046790E"/>
    <w:rsid w:val="0048068C"/>
    <w:rsid w:val="0048261B"/>
    <w:rsid w:val="004C6350"/>
    <w:rsid w:val="004D492F"/>
    <w:rsid w:val="004D79DB"/>
    <w:rsid w:val="004F0472"/>
    <w:rsid w:val="00511A74"/>
    <w:rsid w:val="00512C6C"/>
    <w:rsid w:val="00526DC4"/>
    <w:rsid w:val="0054446A"/>
    <w:rsid w:val="0055094F"/>
    <w:rsid w:val="005709CE"/>
    <w:rsid w:val="005E22DD"/>
    <w:rsid w:val="005F0B57"/>
    <w:rsid w:val="005F2BC6"/>
    <w:rsid w:val="006317BF"/>
    <w:rsid w:val="00646B93"/>
    <w:rsid w:val="006604E4"/>
    <w:rsid w:val="00660969"/>
    <w:rsid w:val="00661E58"/>
    <w:rsid w:val="006650EC"/>
    <w:rsid w:val="006979FB"/>
    <w:rsid w:val="006A5AB2"/>
    <w:rsid w:val="006D1906"/>
    <w:rsid w:val="006D4BF2"/>
    <w:rsid w:val="006E4B23"/>
    <w:rsid w:val="006F11B5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73039"/>
    <w:rsid w:val="009A5446"/>
    <w:rsid w:val="009B185D"/>
    <w:rsid w:val="009B1C1D"/>
    <w:rsid w:val="009B6B79"/>
    <w:rsid w:val="009C0761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20813"/>
    <w:rsid w:val="00B25D63"/>
    <w:rsid w:val="00B32768"/>
    <w:rsid w:val="00B37E9D"/>
    <w:rsid w:val="00B440AB"/>
    <w:rsid w:val="00B524A1"/>
    <w:rsid w:val="00B539F9"/>
    <w:rsid w:val="00B540BB"/>
    <w:rsid w:val="00B60245"/>
    <w:rsid w:val="00B74965"/>
    <w:rsid w:val="00BA2CFB"/>
    <w:rsid w:val="00BA2D9F"/>
    <w:rsid w:val="00BC67E0"/>
    <w:rsid w:val="00BD3083"/>
    <w:rsid w:val="00BF3927"/>
    <w:rsid w:val="00BF5293"/>
    <w:rsid w:val="00C00871"/>
    <w:rsid w:val="00C87DDD"/>
    <w:rsid w:val="00C9284F"/>
    <w:rsid w:val="00C93614"/>
    <w:rsid w:val="00C942BC"/>
    <w:rsid w:val="00C966C3"/>
    <w:rsid w:val="00CA2E6F"/>
    <w:rsid w:val="00CB67A4"/>
    <w:rsid w:val="00CD4A09"/>
    <w:rsid w:val="00CE5360"/>
    <w:rsid w:val="00D04C82"/>
    <w:rsid w:val="00D20AF0"/>
    <w:rsid w:val="00D23436"/>
    <w:rsid w:val="00D605CF"/>
    <w:rsid w:val="00D840CE"/>
    <w:rsid w:val="00D871DE"/>
    <w:rsid w:val="00DA3A2D"/>
    <w:rsid w:val="00DC34F7"/>
    <w:rsid w:val="00DC6DFA"/>
    <w:rsid w:val="00DD3F53"/>
    <w:rsid w:val="00DE4C06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10520"/>
    <w:rsid w:val="00F154B1"/>
    <w:rsid w:val="00F35D89"/>
    <w:rsid w:val="00F5061C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A05D6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C0761"/>
    <w:pPr>
      <w:jc w:val="both"/>
    </w:pPr>
    <w:rPr>
      <w:b/>
      <w:bCs/>
      <w:lang w:val="x-none" w:eastAsia="x-none"/>
    </w:rPr>
  </w:style>
  <w:style w:type="character" w:customStyle="1" w:styleId="ad">
    <w:name w:val="Основной текст Знак"/>
    <w:basedOn w:val="a0"/>
    <w:link w:val="ac"/>
    <w:rsid w:val="009C0761"/>
    <w:rPr>
      <w:b/>
      <w:bCs/>
      <w:sz w:val="28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9C0761"/>
    <w:pPr>
      <w:ind w:left="720"/>
      <w:contextualSpacing/>
    </w:pPr>
    <w:rPr>
      <w:sz w:val="24"/>
    </w:rPr>
  </w:style>
  <w:style w:type="paragraph" w:styleId="af">
    <w:name w:val="Body Text Indent"/>
    <w:basedOn w:val="a"/>
    <w:link w:val="af0"/>
    <w:rsid w:val="00DC6DFA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DC6DFA"/>
    <w:rPr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E3A9-938D-442C-9588-411023D6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210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1615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Шишкова Инна Николаевна</cp:lastModifiedBy>
  <cp:revision>3</cp:revision>
  <cp:lastPrinted>2020-05-08T01:33:00Z</cp:lastPrinted>
  <dcterms:created xsi:type="dcterms:W3CDTF">2021-01-18T03:04:00Z</dcterms:created>
  <dcterms:modified xsi:type="dcterms:W3CDTF">2021-01-18T03:46:00Z</dcterms:modified>
</cp:coreProperties>
</file>