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037807">
        <w:rPr>
          <w:b/>
          <w:sz w:val="28"/>
          <w:szCs w:val="28"/>
        </w:rPr>
        <w:t>1</w:t>
      </w:r>
      <w:r w:rsidR="00B77568">
        <w:rPr>
          <w:b/>
          <w:sz w:val="28"/>
          <w:szCs w:val="28"/>
        </w:rPr>
        <w:t>8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037807">
        <w:rPr>
          <w:b/>
          <w:sz w:val="28"/>
          <w:szCs w:val="28"/>
        </w:rPr>
        <w:t>1</w:t>
      </w:r>
      <w:r w:rsidR="00B77568">
        <w:rPr>
          <w:b/>
          <w:sz w:val="28"/>
          <w:szCs w:val="28"/>
        </w:rPr>
        <w:t>8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77568">
        <w:rPr>
          <w:bCs/>
          <w:sz w:val="28"/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B77568">
        <w:rPr>
          <w:bCs/>
          <w:sz w:val="28"/>
          <w:szCs w:val="28"/>
        </w:rPr>
        <w:t>энергоснабжающими</w:t>
      </w:r>
      <w:proofErr w:type="spellEnd"/>
      <w:r w:rsidRPr="00B77568">
        <w:rPr>
          <w:bCs/>
          <w:sz w:val="28"/>
          <w:szCs w:val="28"/>
        </w:rPr>
        <w:t xml:space="preserve"> организациями Камчатского края для населения и потребителей, приравненных к категории население, Центрального </w:t>
      </w:r>
      <w:proofErr w:type="spellStart"/>
      <w:r w:rsidRPr="00B77568">
        <w:rPr>
          <w:bCs/>
          <w:sz w:val="28"/>
          <w:szCs w:val="28"/>
        </w:rPr>
        <w:t>энергоузла</w:t>
      </w:r>
      <w:proofErr w:type="spellEnd"/>
      <w:r w:rsidRPr="00B77568">
        <w:rPr>
          <w:bCs/>
          <w:sz w:val="28"/>
          <w:szCs w:val="28"/>
        </w:rPr>
        <w:t xml:space="preserve"> Камчатского края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заместителя начальника </w:t>
      </w:r>
      <w:r>
        <w:rPr>
          <w:rFonts w:eastAsia="Calibri"/>
          <w:lang w:eastAsia="en-US"/>
        </w:rPr>
        <w:t xml:space="preserve">отдела по регулированию тарифов </w:t>
      </w:r>
      <w:r>
        <w:rPr>
          <w:rFonts w:eastAsia="Calibri"/>
          <w:lang w:eastAsia="en-US"/>
        </w:rPr>
        <w:t>в электроэнергетике</w:t>
      </w:r>
      <w:r>
        <w:rPr>
          <w:rFonts w:eastAsia="Calibri"/>
          <w:lang w:eastAsia="en-US"/>
        </w:rPr>
        <w:t>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77568">
        <w:rPr>
          <w:bCs/>
          <w:sz w:val="28"/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B77568">
        <w:rPr>
          <w:bCs/>
          <w:sz w:val="28"/>
          <w:szCs w:val="28"/>
        </w:rPr>
        <w:t>энергоснабжающими</w:t>
      </w:r>
      <w:proofErr w:type="spellEnd"/>
      <w:r w:rsidRPr="00B77568">
        <w:rPr>
          <w:bCs/>
          <w:sz w:val="28"/>
          <w:szCs w:val="28"/>
        </w:rPr>
        <w:t xml:space="preserve"> организациями Камчатского края для населения и потребителей, приравненных к категории население, Изолированных </w:t>
      </w:r>
      <w:proofErr w:type="spellStart"/>
      <w:r w:rsidRPr="00B77568">
        <w:rPr>
          <w:bCs/>
          <w:sz w:val="28"/>
          <w:szCs w:val="28"/>
        </w:rPr>
        <w:t>энергоузлов</w:t>
      </w:r>
      <w:proofErr w:type="spellEnd"/>
      <w:r w:rsidRPr="00B77568">
        <w:rPr>
          <w:bCs/>
          <w:sz w:val="28"/>
          <w:szCs w:val="28"/>
        </w:rPr>
        <w:t xml:space="preserve"> Камчатского края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77568">
        <w:rPr>
          <w:bCs/>
          <w:sz w:val="28"/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B77568">
        <w:rPr>
          <w:bCs/>
          <w:sz w:val="28"/>
          <w:szCs w:val="28"/>
        </w:rPr>
        <w:t>энергоснабжающими</w:t>
      </w:r>
      <w:proofErr w:type="spellEnd"/>
      <w:r w:rsidRPr="00B77568">
        <w:rPr>
          <w:bCs/>
          <w:sz w:val="28"/>
          <w:szCs w:val="28"/>
        </w:rPr>
        <w:t xml:space="preserve"> организациями Камчатского края для населения и потребителей, приравненных к категории население, Озерновского </w:t>
      </w:r>
      <w:proofErr w:type="spellStart"/>
      <w:r w:rsidRPr="00B77568">
        <w:rPr>
          <w:bCs/>
          <w:sz w:val="28"/>
          <w:szCs w:val="28"/>
        </w:rPr>
        <w:t>энергоузла</w:t>
      </w:r>
      <w:proofErr w:type="spellEnd"/>
      <w:r w:rsidRPr="00B77568">
        <w:rPr>
          <w:bCs/>
          <w:sz w:val="28"/>
          <w:szCs w:val="28"/>
        </w:rPr>
        <w:t xml:space="preserve"> Камчатского края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77568">
        <w:rPr>
          <w:bCs/>
          <w:sz w:val="28"/>
          <w:szCs w:val="28"/>
        </w:rPr>
        <w:t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им. И.А. Пискунова» для населения и потребителей, приравненных к категории население,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77568">
        <w:rPr>
          <w:bCs/>
          <w:sz w:val="28"/>
          <w:szCs w:val="28"/>
        </w:rPr>
        <w:t xml:space="preserve">Об утверждении льготного тарифа на электрическую энергию, поставляемую ПАО «Камчатскэнерго» населению </w:t>
      </w:r>
      <w:proofErr w:type="spellStart"/>
      <w:r w:rsidRPr="00B77568">
        <w:rPr>
          <w:bCs/>
          <w:sz w:val="28"/>
          <w:szCs w:val="28"/>
        </w:rPr>
        <w:t>Мильковского</w:t>
      </w:r>
      <w:proofErr w:type="spellEnd"/>
      <w:r w:rsidRPr="00B77568">
        <w:rPr>
          <w:bCs/>
          <w:sz w:val="28"/>
          <w:szCs w:val="28"/>
        </w:rPr>
        <w:t xml:space="preserve"> муни</w:t>
      </w:r>
      <w:r>
        <w:rPr>
          <w:bCs/>
          <w:sz w:val="28"/>
          <w:szCs w:val="28"/>
        </w:rPr>
        <w:t xml:space="preserve">ципального района с. Пущино по </w:t>
      </w:r>
      <w:r w:rsidRPr="00B77568">
        <w:rPr>
          <w:bCs/>
          <w:sz w:val="28"/>
          <w:szCs w:val="28"/>
        </w:rPr>
        <w:t xml:space="preserve">ул. Солнечная д. 5 для нужд </w:t>
      </w:r>
      <w:proofErr w:type="spellStart"/>
      <w:r w:rsidRPr="00B77568">
        <w:rPr>
          <w:bCs/>
          <w:sz w:val="28"/>
          <w:szCs w:val="28"/>
        </w:rPr>
        <w:t>электроотопления</w:t>
      </w:r>
      <w:proofErr w:type="spellEnd"/>
      <w:r w:rsidRPr="00B77568">
        <w:rPr>
          <w:bCs/>
          <w:sz w:val="28"/>
          <w:szCs w:val="28"/>
        </w:rPr>
        <w:t>,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r w:rsidRPr="00B77568">
        <w:rPr>
          <w:bCs/>
          <w:sz w:val="28"/>
          <w:szCs w:val="28"/>
        </w:rPr>
        <w:t>Об утверждении льготного тарифа на электрическую энергию, поставляемую АО «</w:t>
      </w:r>
      <w:proofErr w:type="spellStart"/>
      <w:r w:rsidRPr="00B77568">
        <w:rPr>
          <w:bCs/>
          <w:sz w:val="28"/>
          <w:szCs w:val="28"/>
        </w:rPr>
        <w:t>Корякэнерго</w:t>
      </w:r>
      <w:proofErr w:type="spellEnd"/>
      <w:r w:rsidRPr="00B77568">
        <w:rPr>
          <w:bCs/>
          <w:sz w:val="28"/>
          <w:szCs w:val="28"/>
        </w:rPr>
        <w:t xml:space="preserve">» населению с. </w:t>
      </w:r>
      <w:proofErr w:type="spellStart"/>
      <w:r w:rsidRPr="00B77568">
        <w:rPr>
          <w:bCs/>
          <w:sz w:val="28"/>
          <w:szCs w:val="28"/>
        </w:rPr>
        <w:t>Вывенка</w:t>
      </w:r>
      <w:proofErr w:type="spellEnd"/>
      <w:r w:rsidRPr="00B77568">
        <w:rPr>
          <w:bCs/>
          <w:sz w:val="28"/>
          <w:szCs w:val="28"/>
        </w:rPr>
        <w:t xml:space="preserve"> для нужд </w:t>
      </w:r>
      <w:proofErr w:type="spellStart"/>
      <w:r w:rsidRPr="00B77568">
        <w:rPr>
          <w:bCs/>
          <w:sz w:val="28"/>
          <w:szCs w:val="28"/>
        </w:rPr>
        <w:t>электроотопления</w:t>
      </w:r>
      <w:proofErr w:type="spellEnd"/>
      <w:r w:rsidRPr="00B77568">
        <w:rPr>
          <w:bCs/>
          <w:sz w:val="28"/>
          <w:szCs w:val="28"/>
        </w:rPr>
        <w:t>,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B77568">
        <w:rPr>
          <w:bCs/>
          <w:sz w:val="28"/>
          <w:szCs w:val="28"/>
        </w:rPr>
        <w:t>Об утверждении льготного тарифа на электрическую энергию, поставляемую АО «</w:t>
      </w:r>
      <w:proofErr w:type="spellStart"/>
      <w:r w:rsidRPr="00B77568">
        <w:rPr>
          <w:bCs/>
          <w:sz w:val="28"/>
          <w:szCs w:val="28"/>
        </w:rPr>
        <w:t>Корякэнерго</w:t>
      </w:r>
      <w:proofErr w:type="spellEnd"/>
      <w:r w:rsidRPr="00B77568">
        <w:rPr>
          <w:bCs/>
          <w:sz w:val="28"/>
          <w:szCs w:val="28"/>
        </w:rPr>
        <w:t xml:space="preserve">» населению с. </w:t>
      </w:r>
      <w:proofErr w:type="spellStart"/>
      <w:r w:rsidRPr="00B77568">
        <w:rPr>
          <w:bCs/>
          <w:sz w:val="28"/>
          <w:szCs w:val="28"/>
        </w:rPr>
        <w:t>Тиличики</w:t>
      </w:r>
      <w:proofErr w:type="spellEnd"/>
      <w:r w:rsidRPr="00B77568">
        <w:rPr>
          <w:bCs/>
          <w:sz w:val="28"/>
          <w:szCs w:val="28"/>
        </w:rPr>
        <w:t xml:space="preserve"> для нужд </w:t>
      </w:r>
      <w:proofErr w:type="spellStart"/>
      <w:r w:rsidRPr="00B77568">
        <w:rPr>
          <w:bCs/>
          <w:sz w:val="28"/>
          <w:szCs w:val="28"/>
        </w:rPr>
        <w:t>электроотопления</w:t>
      </w:r>
      <w:proofErr w:type="spellEnd"/>
      <w:r w:rsidRPr="00B77568">
        <w:rPr>
          <w:bCs/>
          <w:sz w:val="28"/>
          <w:szCs w:val="28"/>
        </w:rPr>
        <w:t>,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B77568">
        <w:rPr>
          <w:bCs/>
          <w:sz w:val="28"/>
          <w:szCs w:val="28"/>
        </w:rPr>
        <w:t xml:space="preserve">Об утверждении льготного тарифа на электрическую энергию, поставляемую АО «Южные электрические сети Камчатки» населению </w:t>
      </w:r>
      <w:proofErr w:type="spellStart"/>
      <w:r w:rsidRPr="00B77568">
        <w:rPr>
          <w:bCs/>
          <w:sz w:val="28"/>
          <w:szCs w:val="28"/>
        </w:rPr>
        <w:t>Мильковского</w:t>
      </w:r>
      <w:proofErr w:type="spellEnd"/>
      <w:r w:rsidRPr="00B77568">
        <w:rPr>
          <w:bCs/>
          <w:sz w:val="28"/>
          <w:szCs w:val="28"/>
        </w:rPr>
        <w:t xml:space="preserve"> муниципального района п. Атласово по ул. Зелёная д. 4 для нужд </w:t>
      </w:r>
      <w:proofErr w:type="spellStart"/>
      <w:r w:rsidRPr="00B77568">
        <w:rPr>
          <w:bCs/>
          <w:sz w:val="28"/>
          <w:szCs w:val="28"/>
        </w:rPr>
        <w:t>электроотопления</w:t>
      </w:r>
      <w:proofErr w:type="spellEnd"/>
      <w:r w:rsidRPr="00B77568">
        <w:rPr>
          <w:bCs/>
          <w:sz w:val="28"/>
          <w:szCs w:val="28"/>
        </w:rPr>
        <w:t>,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B77568">
        <w:rPr>
          <w:bCs/>
          <w:sz w:val="28"/>
          <w:szCs w:val="28"/>
        </w:rPr>
        <w:t xml:space="preserve">Об утверждении льготного тарифа на электрическую энергию, поставляемую АО «Южные электрические сети Камчатки» населению с. </w:t>
      </w:r>
      <w:proofErr w:type="spellStart"/>
      <w:r w:rsidRPr="00B77568">
        <w:rPr>
          <w:bCs/>
          <w:sz w:val="28"/>
          <w:szCs w:val="28"/>
        </w:rPr>
        <w:t>Тиличики</w:t>
      </w:r>
      <w:proofErr w:type="spellEnd"/>
      <w:r w:rsidRPr="00B77568">
        <w:rPr>
          <w:bCs/>
          <w:sz w:val="28"/>
          <w:szCs w:val="28"/>
        </w:rPr>
        <w:t xml:space="preserve"> для нужд </w:t>
      </w:r>
      <w:proofErr w:type="spellStart"/>
      <w:r w:rsidRPr="00B77568">
        <w:rPr>
          <w:bCs/>
          <w:sz w:val="28"/>
          <w:szCs w:val="28"/>
        </w:rPr>
        <w:t>электроотопления</w:t>
      </w:r>
      <w:proofErr w:type="spellEnd"/>
      <w:r w:rsidRPr="00B77568">
        <w:rPr>
          <w:bCs/>
          <w:sz w:val="28"/>
          <w:szCs w:val="28"/>
        </w:rPr>
        <w:t>,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B77568">
        <w:rPr>
          <w:bCs/>
          <w:sz w:val="28"/>
          <w:szCs w:val="28"/>
        </w:rPr>
        <w:t xml:space="preserve">Об установлении платы за технологическое присоединение к электрическим сетям для </w:t>
      </w:r>
      <w:proofErr w:type="spellStart"/>
      <w:r w:rsidRPr="00B77568">
        <w:rPr>
          <w:bCs/>
          <w:sz w:val="28"/>
          <w:szCs w:val="28"/>
        </w:rPr>
        <w:t>энергоснабжающих</w:t>
      </w:r>
      <w:proofErr w:type="spellEnd"/>
      <w:r w:rsidRPr="00B77568">
        <w:rPr>
          <w:bCs/>
          <w:sz w:val="28"/>
          <w:szCs w:val="28"/>
        </w:rPr>
        <w:t xml:space="preserve"> организаций Камчатского края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Болелой</w:t>
      </w:r>
      <w:proofErr w:type="spellEnd"/>
      <w:r>
        <w:rPr>
          <w:rFonts w:eastAsia="Calibri"/>
          <w:lang w:eastAsia="en-US"/>
        </w:rPr>
        <w:t xml:space="preserve"> Г.В.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советника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отдела </w:t>
      </w:r>
      <w:r>
        <w:rPr>
          <w:rFonts w:eastAsia="Calibri"/>
          <w:lang w:eastAsia="en-US"/>
        </w:rPr>
        <w:t>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B77568">
        <w:rPr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Болелой</w:t>
      </w:r>
      <w:proofErr w:type="spellEnd"/>
      <w:r>
        <w:rPr>
          <w:rFonts w:eastAsia="Calibri"/>
          <w:lang w:eastAsia="en-US"/>
        </w:rPr>
        <w:t xml:space="preserve"> Г.В. – советника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B77568">
        <w:rPr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19.12.2019 № 420 «Об утверждении тарифов на электрическую энергию, поставляемую ПАО «Камчатскэнерго» (</w:t>
      </w:r>
      <w:proofErr w:type="spellStart"/>
      <w:r w:rsidRPr="00B77568">
        <w:rPr>
          <w:bCs/>
          <w:sz w:val="28"/>
          <w:szCs w:val="28"/>
        </w:rPr>
        <w:t>Толмачевские</w:t>
      </w:r>
      <w:proofErr w:type="spellEnd"/>
      <w:r w:rsidRPr="00B77568">
        <w:rPr>
          <w:bCs/>
          <w:sz w:val="28"/>
          <w:szCs w:val="28"/>
        </w:rPr>
        <w:t xml:space="preserve"> ГЭС) потребителям на 2020-2022 годы»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Яковлевой В.А.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B77568">
        <w:rPr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26.12.2019 № 433 «Об утверждении цен (тарифов) на электрическую энергию, поставляемую ООО «Колхоз Ударник», на </w:t>
      </w:r>
      <w:r w:rsidRPr="00B77568">
        <w:rPr>
          <w:bCs/>
          <w:sz w:val="28"/>
          <w:szCs w:val="28"/>
        </w:rPr>
        <w:lastRenderedPageBreak/>
        <w:t>2020-2022 годы»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Пегуровой</w:t>
      </w:r>
      <w:proofErr w:type="spellEnd"/>
      <w:r>
        <w:rPr>
          <w:rFonts w:eastAsia="Calibri"/>
          <w:lang w:eastAsia="en-US"/>
        </w:rPr>
        <w:t xml:space="preserve"> М.В.</w:t>
      </w:r>
      <w:r>
        <w:rPr>
          <w:rFonts w:eastAsia="Calibri"/>
          <w:lang w:eastAsia="en-US"/>
        </w:rPr>
        <w:t xml:space="preserve"> – советника отдела по регулированию тарифов в электроэнергетике)</w:t>
      </w:r>
    </w:p>
    <w:p w:rsidR="00B77568" w:rsidRP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B77568">
        <w:rPr>
          <w:bCs/>
          <w:sz w:val="28"/>
          <w:szCs w:val="28"/>
        </w:rPr>
        <w:t xml:space="preserve">Об утверждении льготного тарифа на электрическую энергию, поставляемую ПАО «Камчатскэнерго» населению Озерновского </w:t>
      </w:r>
      <w:proofErr w:type="spellStart"/>
      <w:r w:rsidRPr="00B77568">
        <w:rPr>
          <w:bCs/>
          <w:sz w:val="28"/>
          <w:szCs w:val="28"/>
        </w:rPr>
        <w:t>энергоузла</w:t>
      </w:r>
      <w:proofErr w:type="spellEnd"/>
      <w:r w:rsidRPr="00B77568">
        <w:rPr>
          <w:bCs/>
          <w:sz w:val="28"/>
          <w:szCs w:val="28"/>
        </w:rPr>
        <w:t xml:space="preserve"> для нужд </w:t>
      </w:r>
      <w:proofErr w:type="spellStart"/>
      <w:r w:rsidRPr="00B77568">
        <w:rPr>
          <w:bCs/>
          <w:sz w:val="28"/>
          <w:szCs w:val="28"/>
        </w:rPr>
        <w:t>электроотопления</w:t>
      </w:r>
      <w:proofErr w:type="spellEnd"/>
      <w:r w:rsidRPr="00B77568">
        <w:rPr>
          <w:bCs/>
          <w:sz w:val="28"/>
          <w:szCs w:val="28"/>
        </w:rPr>
        <w:t>, на 2021 год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Пегуровой</w:t>
      </w:r>
      <w:proofErr w:type="spellEnd"/>
      <w:r>
        <w:rPr>
          <w:rFonts w:eastAsia="Calibri"/>
          <w:lang w:eastAsia="en-US"/>
        </w:rPr>
        <w:t xml:space="preserve"> М.В. – советника отдела по регулированию тарифов в электроэнергетике)</w:t>
      </w:r>
    </w:p>
    <w:p w:rsidR="00B77568" w:rsidRDefault="00B77568" w:rsidP="00B77568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C3B29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384 «Об утверждении тарифов в сфере теплоснабжения АО «</w:t>
      </w:r>
      <w:proofErr w:type="spellStart"/>
      <w:r w:rsidRPr="000C3B29">
        <w:rPr>
          <w:sz w:val="28"/>
          <w:szCs w:val="28"/>
        </w:rPr>
        <w:t>Камчатэнергосервис</w:t>
      </w:r>
      <w:proofErr w:type="spellEnd"/>
      <w:r w:rsidRPr="000C3B29">
        <w:rPr>
          <w:sz w:val="28"/>
          <w:szCs w:val="28"/>
        </w:rPr>
        <w:t xml:space="preserve">» на территории </w:t>
      </w:r>
      <w:proofErr w:type="spellStart"/>
      <w:r w:rsidRPr="000C3B29">
        <w:rPr>
          <w:sz w:val="28"/>
          <w:szCs w:val="28"/>
        </w:rPr>
        <w:t>Вилючинского</w:t>
      </w:r>
      <w:proofErr w:type="spellEnd"/>
      <w:r w:rsidRPr="000C3B29">
        <w:rPr>
          <w:sz w:val="28"/>
          <w:szCs w:val="28"/>
        </w:rPr>
        <w:t xml:space="preserve"> городского округа на 2019 - 2023 годы»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 xml:space="preserve">Виноградовой Е.С. – начальника </w:t>
      </w:r>
      <w:r>
        <w:rPr>
          <w:rFonts w:eastAsia="Calibri"/>
          <w:lang w:eastAsia="en-US"/>
        </w:rPr>
        <w:t>отдела по регулированию тарифов на тепловую энергию)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C3B29">
        <w:rPr>
          <w:sz w:val="28"/>
          <w:szCs w:val="28"/>
        </w:rPr>
        <w:t>О внесении изменений в приложения 2 - 14 к постановлению Региональной службы по тарифам и ценам Камчатского края от 07.12.2017 № 718 «Об установлении тарифов в сфере теплоснабжения АО «</w:t>
      </w:r>
      <w:proofErr w:type="spellStart"/>
      <w:r w:rsidRPr="000C3B29">
        <w:rPr>
          <w:sz w:val="28"/>
          <w:szCs w:val="28"/>
        </w:rPr>
        <w:t>Камчатэнергосервис</w:t>
      </w:r>
      <w:proofErr w:type="spellEnd"/>
      <w:r w:rsidRPr="000C3B29">
        <w:rPr>
          <w:sz w:val="28"/>
          <w:szCs w:val="28"/>
        </w:rPr>
        <w:t xml:space="preserve">» потребителям </w:t>
      </w:r>
      <w:proofErr w:type="spellStart"/>
      <w:r w:rsidRPr="000C3B29">
        <w:rPr>
          <w:sz w:val="28"/>
          <w:szCs w:val="28"/>
        </w:rPr>
        <w:t>Усть</w:t>
      </w:r>
      <w:proofErr w:type="spellEnd"/>
      <w:r w:rsidRPr="000C3B29">
        <w:rPr>
          <w:sz w:val="28"/>
          <w:szCs w:val="28"/>
        </w:rPr>
        <w:t xml:space="preserve">-Большерецкого, Кавалерского, </w:t>
      </w:r>
      <w:proofErr w:type="spellStart"/>
      <w:r w:rsidRPr="000C3B29">
        <w:rPr>
          <w:sz w:val="28"/>
          <w:szCs w:val="28"/>
        </w:rPr>
        <w:t>Апачинского</w:t>
      </w:r>
      <w:proofErr w:type="spellEnd"/>
      <w:r w:rsidRPr="000C3B29">
        <w:rPr>
          <w:sz w:val="28"/>
          <w:szCs w:val="28"/>
        </w:rPr>
        <w:t xml:space="preserve"> сельских поселений, Октябрьского городского поселения </w:t>
      </w:r>
      <w:proofErr w:type="spellStart"/>
      <w:r w:rsidRPr="000C3B29">
        <w:rPr>
          <w:sz w:val="28"/>
          <w:szCs w:val="28"/>
        </w:rPr>
        <w:t>Усть</w:t>
      </w:r>
      <w:proofErr w:type="spellEnd"/>
      <w:r w:rsidRPr="000C3B29">
        <w:rPr>
          <w:sz w:val="28"/>
          <w:szCs w:val="28"/>
        </w:rPr>
        <w:t>-Большерецкого муниципального района, на 2018 - 2022 годы»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начальника отдела по регулированию тарифов на тепловую энергию)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C3B29">
        <w:rPr>
          <w:sz w:val="28"/>
          <w:szCs w:val="28"/>
        </w:rPr>
        <w:t>О внесении изменений в приложения 2 - 7 к постановлению Региональной службы по тарифам и ценам Камчатского края от 18.12.2019 № 371 «Об утверждении тарифов в сфере теплоснабжения АО «</w:t>
      </w:r>
      <w:proofErr w:type="spellStart"/>
      <w:r w:rsidRPr="000C3B29">
        <w:rPr>
          <w:sz w:val="28"/>
          <w:szCs w:val="28"/>
        </w:rPr>
        <w:t>Камчатэнергосервис</w:t>
      </w:r>
      <w:proofErr w:type="spellEnd"/>
      <w:r w:rsidRPr="000C3B29">
        <w:rPr>
          <w:sz w:val="28"/>
          <w:szCs w:val="28"/>
        </w:rPr>
        <w:t xml:space="preserve">» потребителям </w:t>
      </w:r>
      <w:proofErr w:type="spellStart"/>
      <w:r w:rsidRPr="000C3B29">
        <w:rPr>
          <w:sz w:val="28"/>
          <w:szCs w:val="28"/>
        </w:rPr>
        <w:t>Мильковского</w:t>
      </w:r>
      <w:proofErr w:type="spellEnd"/>
      <w:r w:rsidRPr="000C3B29">
        <w:rPr>
          <w:sz w:val="28"/>
          <w:szCs w:val="28"/>
        </w:rPr>
        <w:t xml:space="preserve"> сельского поселения </w:t>
      </w:r>
      <w:proofErr w:type="spellStart"/>
      <w:r w:rsidRPr="000C3B29">
        <w:rPr>
          <w:sz w:val="28"/>
          <w:szCs w:val="28"/>
        </w:rPr>
        <w:t>Мильковского</w:t>
      </w:r>
      <w:proofErr w:type="spellEnd"/>
      <w:r w:rsidRPr="000C3B29">
        <w:rPr>
          <w:sz w:val="28"/>
          <w:szCs w:val="28"/>
        </w:rPr>
        <w:t xml:space="preserve"> муниципального района на 2020 - 2024 годы»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начальника отдела по регулированию тарифов на тепловую энергию)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C3B29">
        <w:rPr>
          <w:sz w:val="28"/>
          <w:szCs w:val="28"/>
        </w:rPr>
        <w:t>Об утверждении платы за подключение (технологическое присоединение) к системе теплоснабжения АО «</w:t>
      </w:r>
      <w:proofErr w:type="spellStart"/>
      <w:r w:rsidRPr="000C3B29">
        <w:rPr>
          <w:sz w:val="28"/>
          <w:szCs w:val="28"/>
        </w:rPr>
        <w:t>Камчатэнергосервис</w:t>
      </w:r>
      <w:proofErr w:type="spellEnd"/>
      <w:r w:rsidRPr="000C3B29">
        <w:rPr>
          <w:sz w:val="28"/>
          <w:szCs w:val="28"/>
        </w:rPr>
        <w:t xml:space="preserve">» в </w:t>
      </w:r>
      <w:proofErr w:type="spellStart"/>
      <w:r w:rsidRPr="000C3B29">
        <w:rPr>
          <w:sz w:val="28"/>
          <w:szCs w:val="28"/>
        </w:rPr>
        <w:t>Мильковском</w:t>
      </w:r>
      <w:proofErr w:type="spellEnd"/>
      <w:r w:rsidRPr="000C3B29">
        <w:rPr>
          <w:sz w:val="28"/>
          <w:szCs w:val="28"/>
        </w:rPr>
        <w:t xml:space="preserve"> сельском поселении </w:t>
      </w:r>
      <w:proofErr w:type="spellStart"/>
      <w:r w:rsidRPr="000C3B29">
        <w:rPr>
          <w:sz w:val="28"/>
          <w:szCs w:val="28"/>
        </w:rPr>
        <w:t>Мильковского</w:t>
      </w:r>
      <w:proofErr w:type="spellEnd"/>
      <w:r w:rsidRPr="000C3B29">
        <w:rPr>
          <w:sz w:val="28"/>
          <w:szCs w:val="28"/>
        </w:rPr>
        <w:t xml:space="preserve"> муниципального района потребителей, тепловая нагрузка которых более 0,1 Гкал/ч и не превышает 1,5 Гкал/ч, на 2021 год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начальника отдела по регулированию тарифов на тепловую энергию)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C3B29">
        <w:rPr>
          <w:sz w:val="28"/>
          <w:szCs w:val="28"/>
        </w:rPr>
        <w:t>Об утверждении платы за подключение (технологическое присоединение) к системе централизованного горячего водоснабжения АО «</w:t>
      </w:r>
      <w:proofErr w:type="spellStart"/>
      <w:r w:rsidRPr="000C3B29">
        <w:rPr>
          <w:sz w:val="28"/>
          <w:szCs w:val="28"/>
        </w:rPr>
        <w:t>Камчатэнергосервис</w:t>
      </w:r>
      <w:proofErr w:type="spellEnd"/>
      <w:r w:rsidRPr="000C3B29">
        <w:rPr>
          <w:sz w:val="28"/>
          <w:szCs w:val="28"/>
        </w:rPr>
        <w:t xml:space="preserve">» в </w:t>
      </w:r>
      <w:proofErr w:type="spellStart"/>
      <w:r w:rsidRPr="000C3B29">
        <w:rPr>
          <w:sz w:val="28"/>
          <w:szCs w:val="28"/>
        </w:rPr>
        <w:t>Мильковском</w:t>
      </w:r>
      <w:proofErr w:type="spellEnd"/>
      <w:r w:rsidRPr="000C3B29">
        <w:rPr>
          <w:sz w:val="28"/>
          <w:szCs w:val="28"/>
        </w:rPr>
        <w:t xml:space="preserve"> сельском поселении </w:t>
      </w:r>
      <w:proofErr w:type="spellStart"/>
      <w:r w:rsidRPr="000C3B29">
        <w:rPr>
          <w:sz w:val="28"/>
          <w:szCs w:val="28"/>
        </w:rPr>
        <w:t>Мильковского</w:t>
      </w:r>
      <w:proofErr w:type="spellEnd"/>
      <w:r w:rsidRPr="000C3B29">
        <w:rPr>
          <w:sz w:val="28"/>
          <w:szCs w:val="28"/>
        </w:rPr>
        <w:t xml:space="preserve"> муниципального района на 2021 год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начальника отдела по регулированию тарифов на тепловую энергию)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C3B29">
        <w:rPr>
          <w:sz w:val="28"/>
          <w:szCs w:val="28"/>
        </w:rPr>
        <w:t>Об утверждении платы за подключение (технологическое присоединение) к системам теплоснабжения ПАО «Камчатскэнерго» объектов заявителей на территории Камчатского края на 2021 год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начальника отдела по регулированию тарифов на тепловую энергию)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C3B29">
        <w:rPr>
          <w:sz w:val="28"/>
          <w:szCs w:val="28"/>
        </w:rPr>
        <w:t>Об утверждении платы за подключение (технологическое присоединение) к системе централизованного горячего водоснабжения ПАО «Камчатскэнерго» на 2021 год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начальника отдела по регулированию тарифов на тепловую энергию)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22. </w:t>
      </w:r>
      <w:r w:rsidRPr="000C3B29">
        <w:rPr>
          <w:sz w:val="28"/>
          <w:szCs w:val="28"/>
        </w:rPr>
        <w:t>Об установлении тарифов на тепловую энергию, поставляемую АО «Петропавловск-Камчатский морской торговый порт» потребителям Петропавловск-Камчатского городского округа, на 2021-2023 годы</w:t>
      </w:r>
      <w:r w:rsidRPr="000C3B29">
        <w:rPr>
          <w:rFonts w:eastAsia="Calibri"/>
          <w:sz w:val="28"/>
          <w:szCs w:val="28"/>
          <w:lang w:eastAsia="en-US"/>
        </w:rPr>
        <w:t xml:space="preserve"> </w:t>
      </w:r>
    </w:p>
    <w:p w:rsidR="00780C78" w:rsidRDefault="00780C78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 w:rsidR="000C3B29">
        <w:rPr>
          <w:rFonts w:eastAsia="Calibri"/>
          <w:lang w:eastAsia="en-US"/>
        </w:rPr>
        <w:t>Зеньковой У.В.</w:t>
      </w:r>
      <w:r>
        <w:rPr>
          <w:rFonts w:eastAsia="Calibri"/>
          <w:lang w:eastAsia="en-US"/>
        </w:rPr>
        <w:t xml:space="preserve"> – </w:t>
      </w:r>
      <w:r w:rsidR="000C3B29"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C3B29">
        <w:rPr>
          <w:sz w:val="28"/>
          <w:szCs w:val="28"/>
        </w:rPr>
        <w:t>О внесении изменения в приложение к постановлению Региональной службы по тарифам и ценам Камчатского края от 11.11.2020 № 157 «Об установлении тарифов на подключение (технологическое присоединение) к централизованной системе холодного водоснабжения МКП ВГО «</w:t>
      </w:r>
      <w:proofErr w:type="spellStart"/>
      <w:r w:rsidRPr="000C3B29">
        <w:rPr>
          <w:sz w:val="28"/>
          <w:szCs w:val="28"/>
        </w:rPr>
        <w:t>Вилючинский</w:t>
      </w:r>
      <w:proofErr w:type="spellEnd"/>
      <w:r w:rsidRPr="000C3B29">
        <w:rPr>
          <w:sz w:val="28"/>
          <w:szCs w:val="28"/>
        </w:rPr>
        <w:t xml:space="preserve"> водоканал» на 2021 год»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в коммунальном комплексе)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0C3B29">
        <w:rPr>
          <w:sz w:val="28"/>
          <w:szCs w:val="28"/>
        </w:rPr>
        <w:t xml:space="preserve">Об утверждении тарифов на питьевую воду (питьевое водоснабжение) и водоотведение МУП «Николаевское благоустройство» потребителям Николаевского сельского поселения </w:t>
      </w:r>
      <w:proofErr w:type="spellStart"/>
      <w:r w:rsidRPr="000C3B29">
        <w:rPr>
          <w:sz w:val="28"/>
          <w:szCs w:val="28"/>
        </w:rPr>
        <w:t>Елизовского</w:t>
      </w:r>
      <w:proofErr w:type="spellEnd"/>
      <w:r w:rsidRPr="000C3B29">
        <w:rPr>
          <w:sz w:val="28"/>
          <w:szCs w:val="28"/>
        </w:rPr>
        <w:t xml:space="preserve"> муниципального района на 2021-2023 годы»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0C3B29">
        <w:rPr>
          <w:sz w:val="28"/>
          <w:szCs w:val="28"/>
        </w:rPr>
        <w:t xml:space="preserve">Об утверждении тарифов на транспортировку питьевой воды (питьевого водоснабжения) и сточных вод ООО «РСО «Силуэт» потребителям </w:t>
      </w:r>
      <w:proofErr w:type="spellStart"/>
      <w:r w:rsidRPr="000C3B29">
        <w:rPr>
          <w:sz w:val="28"/>
          <w:szCs w:val="28"/>
        </w:rPr>
        <w:t>Елизовского</w:t>
      </w:r>
      <w:proofErr w:type="spellEnd"/>
      <w:r w:rsidRPr="000C3B29">
        <w:rPr>
          <w:sz w:val="28"/>
          <w:szCs w:val="28"/>
        </w:rPr>
        <w:t xml:space="preserve"> городского поселения на 2021 год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0C3B29">
        <w:rPr>
          <w:sz w:val="28"/>
          <w:szCs w:val="28"/>
        </w:rPr>
        <w:t xml:space="preserve">О признании утратившим силу постановления Региональной службы по тарифам и ценам Камчатского края от 13.12.2018 № 352 «Об утверждении тарифов на водоотведение ООО «Мегалит» потребителям Озерновского городского поселения </w:t>
      </w:r>
      <w:proofErr w:type="spellStart"/>
      <w:r w:rsidRPr="000C3B29">
        <w:rPr>
          <w:sz w:val="28"/>
          <w:szCs w:val="28"/>
        </w:rPr>
        <w:t>Усть</w:t>
      </w:r>
      <w:proofErr w:type="spellEnd"/>
      <w:r w:rsidRPr="000C3B29">
        <w:rPr>
          <w:sz w:val="28"/>
          <w:szCs w:val="28"/>
        </w:rPr>
        <w:t>-Большерецкого муниципального района на 2019-2023 годы»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Pr="000C3B29">
        <w:rPr>
          <w:sz w:val="28"/>
          <w:szCs w:val="28"/>
        </w:rPr>
        <w:t xml:space="preserve">Об утверждении тарифов на водоотведение КГУП «Камчатский водоканал» потребителям </w:t>
      </w:r>
      <w:proofErr w:type="spellStart"/>
      <w:r w:rsidRPr="000C3B29">
        <w:rPr>
          <w:sz w:val="28"/>
          <w:szCs w:val="28"/>
        </w:rPr>
        <w:t>Новоавачинского</w:t>
      </w:r>
      <w:proofErr w:type="spellEnd"/>
      <w:r w:rsidRPr="000C3B29">
        <w:rPr>
          <w:sz w:val="28"/>
          <w:szCs w:val="28"/>
        </w:rPr>
        <w:t xml:space="preserve"> сельского поселения </w:t>
      </w:r>
      <w:proofErr w:type="spellStart"/>
      <w:r w:rsidRPr="000C3B29">
        <w:rPr>
          <w:sz w:val="28"/>
          <w:szCs w:val="28"/>
        </w:rPr>
        <w:t>Елизовского</w:t>
      </w:r>
      <w:proofErr w:type="spellEnd"/>
      <w:r w:rsidRPr="000C3B29">
        <w:rPr>
          <w:sz w:val="28"/>
          <w:szCs w:val="28"/>
        </w:rPr>
        <w:t xml:space="preserve"> муниципального района на 2021 - 2025 годы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</w:t>
      </w:r>
      <w:r>
        <w:rPr>
          <w:rFonts w:eastAsia="Calibri"/>
          <w:lang w:eastAsia="en-US"/>
        </w:rPr>
        <w:t xml:space="preserve"> –начальника отдела по регулированию тарифов в коммунальном комплексе)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0C3B29">
        <w:rPr>
          <w:sz w:val="28"/>
          <w:szCs w:val="28"/>
        </w:rPr>
        <w:t xml:space="preserve">Об утверждении тарифов на питьевую воду (питьевое водоснабжение) и водоотведение КГУП «Камчатский водоканал» потребителям </w:t>
      </w:r>
      <w:proofErr w:type="spellStart"/>
      <w:r w:rsidRPr="000C3B29">
        <w:rPr>
          <w:sz w:val="28"/>
          <w:szCs w:val="28"/>
        </w:rPr>
        <w:t>Быстринского</w:t>
      </w:r>
      <w:proofErr w:type="spellEnd"/>
      <w:r w:rsidRPr="000C3B29">
        <w:rPr>
          <w:sz w:val="28"/>
          <w:szCs w:val="28"/>
        </w:rPr>
        <w:t xml:space="preserve"> муниципального района на 2021 - 2023 годы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–начальника отдела по регулированию тарифов в коммунальном комплексе)</w:t>
      </w:r>
    </w:p>
    <w:p w:rsidR="000C3B29" w:rsidRP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29. </w:t>
      </w:r>
      <w:r w:rsidRPr="000C3B29">
        <w:rPr>
          <w:sz w:val="28"/>
          <w:szCs w:val="28"/>
        </w:rPr>
        <w:t xml:space="preserve">Об утверждении тарифов на питьевую воду (питьевое водоснабжение) и водоотведение КГУП «Камчатский водоканал» потребителям </w:t>
      </w:r>
      <w:proofErr w:type="spellStart"/>
      <w:r w:rsidRPr="000C3B29">
        <w:rPr>
          <w:sz w:val="28"/>
          <w:szCs w:val="28"/>
        </w:rPr>
        <w:t>Мильковского</w:t>
      </w:r>
      <w:proofErr w:type="spellEnd"/>
      <w:r w:rsidRPr="000C3B29">
        <w:rPr>
          <w:sz w:val="28"/>
          <w:szCs w:val="28"/>
        </w:rPr>
        <w:t xml:space="preserve"> муниципального района на 2021 - 2025 годы</w:t>
      </w:r>
      <w:r w:rsidRPr="000C3B29">
        <w:rPr>
          <w:rFonts w:eastAsia="Calibri"/>
          <w:sz w:val="28"/>
          <w:szCs w:val="28"/>
          <w:lang w:eastAsia="en-US"/>
        </w:rPr>
        <w:t xml:space="preserve"> </w:t>
      </w:r>
    </w:p>
    <w:p w:rsidR="000C3B29" w:rsidRDefault="000C3B29" w:rsidP="000C3B2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–начальника отдела по регулированию тарифов в коммунальном комплексе)</w:t>
      </w: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</w:pPr>
      <w:bookmarkStart w:id="0" w:name="_GoBack"/>
      <w:bookmarkEnd w:id="0"/>
    </w:p>
    <w:sectPr w:rsidR="003551F6" w:rsidRPr="003551F6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37807"/>
    <w:rsid w:val="000A212E"/>
    <w:rsid w:val="000C1775"/>
    <w:rsid w:val="000C3B29"/>
    <w:rsid w:val="000D6C58"/>
    <w:rsid w:val="000F6DFF"/>
    <w:rsid w:val="00105257"/>
    <w:rsid w:val="00140457"/>
    <w:rsid w:val="00152379"/>
    <w:rsid w:val="00171837"/>
    <w:rsid w:val="00187955"/>
    <w:rsid w:val="001B2056"/>
    <w:rsid w:val="001F52F1"/>
    <w:rsid w:val="00225C6E"/>
    <w:rsid w:val="00233DC1"/>
    <w:rsid w:val="002730BE"/>
    <w:rsid w:val="00275A11"/>
    <w:rsid w:val="00284F65"/>
    <w:rsid w:val="002A1489"/>
    <w:rsid w:val="002B3E46"/>
    <w:rsid w:val="002C4068"/>
    <w:rsid w:val="002C7A44"/>
    <w:rsid w:val="002E0F12"/>
    <w:rsid w:val="002E78A4"/>
    <w:rsid w:val="003551F6"/>
    <w:rsid w:val="003644F7"/>
    <w:rsid w:val="003728B2"/>
    <w:rsid w:val="003935B5"/>
    <w:rsid w:val="003B3353"/>
    <w:rsid w:val="003D1C39"/>
    <w:rsid w:val="003D6FE0"/>
    <w:rsid w:val="003F21E6"/>
    <w:rsid w:val="003F2210"/>
    <w:rsid w:val="00403D84"/>
    <w:rsid w:val="004358A4"/>
    <w:rsid w:val="00474D07"/>
    <w:rsid w:val="004C6AB8"/>
    <w:rsid w:val="004E6A4A"/>
    <w:rsid w:val="004F48E8"/>
    <w:rsid w:val="0050246B"/>
    <w:rsid w:val="00503A91"/>
    <w:rsid w:val="00524ED4"/>
    <w:rsid w:val="00565BE2"/>
    <w:rsid w:val="00633D83"/>
    <w:rsid w:val="006B1F50"/>
    <w:rsid w:val="00714BD5"/>
    <w:rsid w:val="00755715"/>
    <w:rsid w:val="0076372D"/>
    <w:rsid w:val="00775BE6"/>
    <w:rsid w:val="00780C78"/>
    <w:rsid w:val="00782940"/>
    <w:rsid w:val="00796EE1"/>
    <w:rsid w:val="007B6517"/>
    <w:rsid w:val="007E5476"/>
    <w:rsid w:val="008B67D2"/>
    <w:rsid w:val="008F4CFF"/>
    <w:rsid w:val="009127C2"/>
    <w:rsid w:val="00932767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B268F"/>
    <w:rsid w:val="00AE3C6E"/>
    <w:rsid w:val="00AF68F5"/>
    <w:rsid w:val="00AF699F"/>
    <w:rsid w:val="00B32C7C"/>
    <w:rsid w:val="00B5133D"/>
    <w:rsid w:val="00B554AA"/>
    <w:rsid w:val="00B77568"/>
    <w:rsid w:val="00BD211E"/>
    <w:rsid w:val="00BD2252"/>
    <w:rsid w:val="00BE273A"/>
    <w:rsid w:val="00BF0AE9"/>
    <w:rsid w:val="00C3682B"/>
    <w:rsid w:val="00C90D6A"/>
    <w:rsid w:val="00D148BF"/>
    <w:rsid w:val="00D501F6"/>
    <w:rsid w:val="00D5040F"/>
    <w:rsid w:val="00D74BD8"/>
    <w:rsid w:val="00DF3809"/>
    <w:rsid w:val="00E43C71"/>
    <w:rsid w:val="00E84953"/>
    <w:rsid w:val="00E923AB"/>
    <w:rsid w:val="00E97B7F"/>
    <w:rsid w:val="00EE0010"/>
    <w:rsid w:val="00EF2209"/>
    <w:rsid w:val="00EF4BA9"/>
    <w:rsid w:val="00F2329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A789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15</cp:revision>
  <dcterms:created xsi:type="dcterms:W3CDTF">2020-11-27T03:55:00Z</dcterms:created>
  <dcterms:modified xsi:type="dcterms:W3CDTF">2020-12-09T03:39:00Z</dcterms:modified>
</cp:coreProperties>
</file>