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80DBA">
        <w:rPr>
          <w:b/>
          <w:sz w:val="28"/>
          <w:szCs w:val="28"/>
        </w:rPr>
        <w:t>11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80DBA">
        <w:rPr>
          <w:b/>
          <w:sz w:val="28"/>
          <w:szCs w:val="28"/>
        </w:rPr>
        <w:t>11</w:t>
      </w:r>
      <w:bookmarkStart w:id="0" w:name="_GoBack"/>
      <w:bookmarkEnd w:id="0"/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624610" w:rsidRPr="00624610" w:rsidRDefault="00A80DBA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24610" w:rsidRPr="00624610">
        <w:rPr>
          <w:rFonts w:eastAsia="Calibri"/>
          <w:sz w:val="28"/>
          <w:szCs w:val="28"/>
          <w:lang w:eastAsia="en-US"/>
        </w:rPr>
        <w:t>.</w:t>
      </w:r>
      <w:r w:rsidR="00624610" w:rsidRPr="00624610">
        <w:rPr>
          <w:bCs/>
          <w:sz w:val="28"/>
          <w:szCs w:val="28"/>
        </w:rPr>
        <w:t xml:space="preserve"> </w:t>
      </w:r>
      <w:r w:rsidR="00624610"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359 «Об утверждении тарифов на питьевую воду (питьевое водоснабжение) КГУП «Камчатский водоканал» потребителям </w:t>
      </w:r>
      <w:proofErr w:type="spellStart"/>
      <w:r w:rsidR="00624610" w:rsidRPr="00624610">
        <w:rPr>
          <w:sz w:val="28"/>
          <w:szCs w:val="28"/>
        </w:rPr>
        <w:t>Елизовского</w:t>
      </w:r>
      <w:proofErr w:type="spellEnd"/>
      <w:r w:rsidR="00624610" w:rsidRPr="00624610">
        <w:rPr>
          <w:sz w:val="28"/>
          <w:szCs w:val="28"/>
        </w:rPr>
        <w:t xml:space="preserve"> городского поселения, </w:t>
      </w:r>
      <w:proofErr w:type="spellStart"/>
      <w:r w:rsidR="00624610" w:rsidRPr="00624610">
        <w:rPr>
          <w:sz w:val="28"/>
          <w:szCs w:val="28"/>
        </w:rPr>
        <w:t>Новоавачинского</w:t>
      </w:r>
      <w:proofErr w:type="spellEnd"/>
      <w:r w:rsidR="00624610" w:rsidRPr="00624610">
        <w:rPr>
          <w:sz w:val="28"/>
          <w:szCs w:val="28"/>
        </w:rPr>
        <w:t xml:space="preserve"> и Пионерского сельских поселений Елизовского муниципального района на 2019-2023 годы»</w:t>
      </w:r>
      <w:r w:rsidR="00624610" w:rsidRPr="00624610">
        <w:rPr>
          <w:rFonts w:eastAsia="Calibri"/>
          <w:sz w:val="28"/>
          <w:szCs w:val="28"/>
          <w:lang w:eastAsia="en-US"/>
        </w:rPr>
        <w:t xml:space="preserve"> 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24610" w:rsidRPr="00AE0CA7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624610" w:rsidRDefault="00A80DBA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24610" w:rsidRPr="001B2056">
        <w:rPr>
          <w:sz w:val="28"/>
          <w:szCs w:val="28"/>
        </w:rPr>
        <w:t>.</w:t>
      </w:r>
      <w:r w:rsidR="00624610" w:rsidRPr="0001460B">
        <w:rPr>
          <w:sz w:val="28"/>
          <w:szCs w:val="28"/>
        </w:rPr>
        <w:t xml:space="preserve"> </w:t>
      </w:r>
      <w:r w:rsidR="00624610" w:rsidRPr="00624610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20.12.2018 № 459 «Об утверждении тарифов на водоотведение КГУП «Камчатский водоканал» потребителям Елизовского городского поселения Елизовского муниципального района на 2019-2023 годы»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szCs w:val="28"/>
        </w:rPr>
      </w:pPr>
    </w:p>
    <w:p w:rsidR="00624610" w:rsidRPr="00624610" w:rsidRDefault="00A80DBA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24610" w:rsidRPr="00624610">
        <w:rPr>
          <w:rFonts w:eastAsia="Calibri"/>
          <w:sz w:val="28"/>
          <w:szCs w:val="28"/>
          <w:lang w:eastAsia="en-US"/>
        </w:rPr>
        <w:t xml:space="preserve">. </w:t>
      </w:r>
      <w:r w:rsidR="00624610" w:rsidRPr="00624610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624610" w:rsidRPr="00624610" w:rsidRDefault="00A80DBA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4610" w:rsidRPr="00624610">
        <w:rPr>
          <w:bCs/>
          <w:sz w:val="28"/>
          <w:szCs w:val="28"/>
        </w:rPr>
        <w:t xml:space="preserve">. </w:t>
      </w:r>
      <w:r w:rsidR="00624610" w:rsidRPr="00624610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20.12.2018 № 460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на 2019-2023 годы»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24610" w:rsidRPr="001B2056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4610" w:rsidRPr="00624610" w:rsidRDefault="00A80DBA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610">
        <w:rPr>
          <w:sz w:val="28"/>
          <w:szCs w:val="28"/>
        </w:rPr>
        <w:t xml:space="preserve">. </w:t>
      </w:r>
      <w:r w:rsidR="00624610"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18.12.2019 № 402 «Об утверждении </w:t>
      </w:r>
      <w:r w:rsidR="00624610" w:rsidRPr="00624610">
        <w:rPr>
          <w:sz w:val="28"/>
          <w:szCs w:val="28"/>
        </w:rPr>
        <w:lastRenderedPageBreak/>
        <w:t>тарифов на водоотведение КГУП «Камчатский водоканал» потребителям Пионерского сельского поселения Елизовского муниципального района на 2020-2024 годы»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3F2210" w:rsidRPr="003F2210" w:rsidRDefault="003F2210" w:rsidP="003F2210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bCs/>
          <w:sz w:val="28"/>
          <w:szCs w:val="28"/>
        </w:rPr>
      </w:pPr>
    </w:p>
    <w:p w:rsidR="00B7666E" w:rsidRPr="00B7666E" w:rsidRDefault="00B7666E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7666E" w:rsidRPr="00B7666E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C1775"/>
    <w:rsid w:val="000D6C58"/>
    <w:rsid w:val="000E1CBF"/>
    <w:rsid w:val="000F6DFF"/>
    <w:rsid w:val="00105257"/>
    <w:rsid w:val="00140457"/>
    <w:rsid w:val="00152379"/>
    <w:rsid w:val="00171837"/>
    <w:rsid w:val="00187955"/>
    <w:rsid w:val="001B2056"/>
    <w:rsid w:val="001F52F1"/>
    <w:rsid w:val="00225C6E"/>
    <w:rsid w:val="00233DC1"/>
    <w:rsid w:val="00233E90"/>
    <w:rsid w:val="002730BE"/>
    <w:rsid w:val="00275A11"/>
    <w:rsid w:val="00284F65"/>
    <w:rsid w:val="002961B4"/>
    <w:rsid w:val="002A1489"/>
    <w:rsid w:val="002B3E46"/>
    <w:rsid w:val="002C4068"/>
    <w:rsid w:val="002C7A44"/>
    <w:rsid w:val="002E0F12"/>
    <w:rsid w:val="003644F7"/>
    <w:rsid w:val="003728B2"/>
    <w:rsid w:val="003935B5"/>
    <w:rsid w:val="003D1C39"/>
    <w:rsid w:val="003D6FE0"/>
    <w:rsid w:val="003F0A2A"/>
    <w:rsid w:val="003F21E6"/>
    <w:rsid w:val="003F2210"/>
    <w:rsid w:val="00403D84"/>
    <w:rsid w:val="004358A4"/>
    <w:rsid w:val="00474D07"/>
    <w:rsid w:val="004C6AB8"/>
    <w:rsid w:val="004E6A4A"/>
    <w:rsid w:val="004F48E8"/>
    <w:rsid w:val="0050246B"/>
    <w:rsid w:val="00503A91"/>
    <w:rsid w:val="00524ED4"/>
    <w:rsid w:val="00565BE2"/>
    <w:rsid w:val="00624610"/>
    <w:rsid w:val="00633D83"/>
    <w:rsid w:val="006B1F50"/>
    <w:rsid w:val="0076372D"/>
    <w:rsid w:val="00775BE6"/>
    <w:rsid w:val="00782940"/>
    <w:rsid w:val="00796EE1"/>
    <w:rsid w:val="007B6517"/>
    <w:rsid w:val="007E5476"/>
    <w:rsid w:val="008B67D2"/>
    <w:rsid w:val="009127C2"/>
    <w:rsid w:val="00932767"/>
    <w:rsid w:val="00935BF5"/>
    <w:rsid w:val="00960F1E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80DBA"/>
    <w:rsid w:val="00AB268F"/>
    <w:rsid w:val="00AE0CA7"/>
    <w:rsid w:val="00AE3C6E"/>
    <w:rsid w:val="00AF68F5"/>
    <w:rsid w:val="00AF699F"/>
    <w:rsid w:val="00B32C7C"/>
    <w:rsid w:val="00B5133D"/>
    <w:rsid w:val="00B554AA"/>
    <w:rsid w:val="00B7666E"/>
    <w:rsid w:val="00BD211E"/>
    <w:rsid w:val="00BD2252"/>
    <w:rsid w:val="00BF0AE9"/>
    <w:rsid w:val="00C3682B"/>
    <w:rsid w:val="00C90D6A"/>
    <w:rsid w:val="00D148BF"/>
    <w:rsid w:val="00D40592"/>
    <w:rsid w:val="00D5040F"/>
    <w:rsid w:val="00D74BD8"/>
    <w:rsid w:val="00DF3809"/>
    <w:rsid w:val="00E43C71"/>
    <w:rsid w:val="00E84953"/>
    <w:rsid w:val="00E923AB"/>
    <w:rsid w:val="00E97B7F"/>
    <w:rsid w:val="00EE0010"/>
    <w:rsid w:val="00EF2209"/>
    <w:rsid w:val="00EF4BA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14</cp:revision>
  <dcterms:created xsi:type="dcterms:W3CDTF">2020-11-27T03:55:00Z</dcterms:created>
  <dcterms:modified xsi:type="dcterms:W3CDTF">2020-12-07T23:43:00Z</dcterms:modified>
</cp:coreProperties>
</file>