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63" w:rsidRPr="0024663B" w:rsidRDefault="00385A63" w:rsidP="00385A6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FE6E3B2" wp14:editId="27B9E05C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A63" w:rsidRPr="0024663B" w:rsidRDefault="00385A63" w:rsidP="0038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 П О С Т А Н О В Л Е Н И Я</w:t>
      </w:r>
    </w:p>
    <w:p w:rsidR="00385A63" w:rsidRPr="0024663B" w:rsidRDefault="00385A63" w:rsidP="0038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A63" w:rsidRPr="0024663B" w:rsidRDefault="00385A63" w:rsidP="0038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385A63" w:rsidRPr="0024663B" w:rsidRDefault="00385A63" w:rsidP="0038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385A63" w:rsidRPr="0024663B" w:rsidRDefault="00385A63" w:rsidP="00385A63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A63" w:rsidRPr="0024663B" w:rsidRDefault="00385A63" w:rsidP="00385A63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85A63" w:rsidRPr="0024663B" w:rsidTr="008D69EF">
        <w:tc>
          <w:tcPr>
            <w:tcW w:w="2552" w:type="dxa"/>
            <w:tcBorders>
              <w:bottom w:val="single" w:sz="4" w:space="0" w:color="auto"/>
            </w:tcBorders>
          </w:tcPr>
          <w:p w:rsidR="00385A63" w:rsidRPr="0024663B" w:rsidRDefault="00385A63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385A63" w:rsidRPr="0024663B" w:rsidRDefault="00385A63" w:rsidP="008D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5A63" w:rsidRPr="0024663B" w:rsidRDefault="00385A63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385A63" w:rsidRPr="0024663B" w:rsidRDefault="00385A63" w:rsidP="00385A6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663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385A63" w:rsidRPr="0024663B" w:rsidRDefault="00385A63" w:rsidP="00385A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85A63" w:rsidRPr="0024663B" w:rsidTr="008D69EF">
        <w:tc>
          <w:tcPr>
            <w:tcW w:w="4395" w:type="dxa"/>
          </w:tcPr>
          <w:p w:rsidR="00385A63" w:rsidRPr="0024663B" w:rsidRDefault="00FB0433" w:rsidP="008D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платы за подключение (технологическое присоединение) к системе централизованного горячего водоснабжения АО «</w:t>
            </w:r>
            <w:proofErr w:type="spellStart"/>
            <w:r w:rsidRPr="00FB0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Камчатэнергосервис</w:t>
            </w:r>
            <w:proofErr w:type="spellEnd"/>
            <w:r w:rsidRPr="00FB0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Pr="00FB0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Мильковском</w:t>
            </w:r>
            <w:proofErr w:type="spellEnd"/>
            <w:r w:rsidRPr="00FB0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 w:rsidRPr="00FB0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Мильковского</w:t>
            </w:r>
            <w:proofErr w:type="spellEnd"/>
            <w:r w:rsidRPr="00FB0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на 2021 год</w:t>
            </w:r>
          </w:p>
        </w:tc>
      </w:tr>
    </w:tbl>
    <w:p w:rsidR="004C00D8" w:rsidRDefault="004C00D8"/>
    <w:p w:rsidR="001D7BEF" w:rsidRPr="001D7BEF" w:rsidRDefault="001D7BEF" w:rsidP="001D7B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приказами ФСТ России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Pr="0031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1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Правления Региональной службы по тарифам и ценам Камчатского края от </w:t>
      </w:r>
      <w:r w:rsidR="00317BD9" w:rsidRPr="00317BD9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Pr="00317B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ХХ</w:t>
      </w:r>
      <w:bookmarkStart w:id="0" w:name="_GoBack"/>
      <w:bookmarkEnd w:id="0"/>
    </w:p>
    <w:p w:rsidR="001D7BEF" w:rsidRPr="001D7BEF" w:rsidRDefault="001D7BEF" w:rsidP="001D7B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D7BEF" w:rsidRPr="001D7BEF" w:rsidRDefault="001D7BEF" w:rsidP="001D7B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D7BEF" w:rsidRPr="001D7BEF" w:rsidRDefault="001D7BEF" w:rsidP="001D7B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1D7BEF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</w:p>
    <w:p w:rsidR="001D7BEF" w:rsidRPr="001D7BEF" w:rsidRDefault="001D7BEF" w:rsidP="001D7B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EF" w:rsidRPr="001D7BEF" w:rsidRDefault="001D7BEF" w:rsidP="001D7B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плату </w:t>
      </w:r>
      <w:r w:rsidRPr="001D7B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подключение (технологическое присоединение) к системе централизованного горячего водоснабжения АО «</w:t>
      </w:r>
      <w:proofErr w:type="spellStart"/>
      <w:r w:rsidRPr="001D7B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Камчатэнергосервис</w:t>
      </w:r>
      <w:proofErr w:type="spellEnd"/>
      <w:r w:rsidRPr="001D7B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D7B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D7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Мильковском</w:t>
      </w:r>
      <w:proofErr w:type="spellEnd"/>
      <w:r w:rsidRPr="001D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1D7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Pr="001D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2A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2021</w:t>
      </w:r>
      <w:r w:rsidRPr="001D7B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  <w:r w:rsidRPr="001D7BE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D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B0433" w:rsidRDefault="00FB0433" w:rsidP="001D7BE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EF" w:rsidRPr="001D7BEF" w:rsidRDefault="001D7BEF" w:rsidP="001D7BE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опубликования.</w:t>
      </w:r>
    </w:p>
    <w:p w:rsidR="001D7BEF" w:rsidRDefault="001D7BEF"/>
    <w:p w:rsidR="00872A1C" w:rsidRDefault="00872A1C"/>
    <w:p w:rsidR="00FB0433" w:rsidRDefault="00FB0433"/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872A1C" w:rsidRPr="0024663B" w:rsidTr="008D69EF">
        <w:trPr>
          <w:trHeight w:val="1284"/>
        </w:trPr>
        <w:tc>
          <w:tcPr>
            <w:tcW w:w="3828" w:type="dxa"/>
            <w:shd w:val="clear" w:color="auto" w:fill="auto"/>
          </w:tcPr>
          <w:p w:rsidR="00872A1C" w:rsidRPr="0024663B" w:rsidRDefault="00872A1C" w:rsidP="008D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4663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Руководитель</w:t>
            </w:r>
          </w:p>
          <w:p w:rsidR="00872A1C" w:rsidRPr="0024663B" w:rsidRDefault="00872A1C" w:rsidP="008D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72A1C" w:rsidRPr="0024663B" w:rsidRDefault="00872A1C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872A1C" w:rsidRPr="0024663B" w:rsidRDefault="00872A1C" w:rsidP="008D69E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2A1C" w:rsidRPr="0024663B" w:rsidRDefault="00872A1C" w:rsidP="008D69EF">
            <w:pPr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Лагуткина</w:t>
            </w:r>
            <w:proofErr w:type="spellEnd"/>
          </w:p>
        </w:tc>
      </w:tr>
    </w:tbl>
    <w:p w:rsidR="00872A1C" w:rsidRPr="0024663B" w:rsidRDefault="00872A1C" w:rsidP="00872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72A1C" w:rsidRDefault="00872A1C">
      <w:r>
        <w:br w:type="page"/>
      </w:r>
    </w:p>
    <w:p w:rsidR="00872A1C" w:rsidRPr="00872A1C" w:rsidRDefault="00872A1C" w:rsidP="00872A1C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72A1C" w:rsidRPr="00872A1C" w:rsidRDefault="00872A1C" w:rsidP="00872A1C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872A1C" w:rsidRPr="00872A1C" w:rsidRDefault="00872A1C" w:rsidP="00872A1C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72A1C" w:rsidRPr="00872A1C" w:rsidRDefault="00872A1C" w:rsidP="00872A1C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4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93F3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872A1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ХХХ</w:t>
      </w:r>
    </w:p>
    <w:p w:rsidR="00872A1C" w:rsidRPr="00872A1C" w:rsidRDefault="00872A1C" w:rsidP="00872A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29"/>
      <w:bookmarkEnd w:id="1"/>
    </w:p>
    <w:p w:rsidR="00872A1C" w:rsidRPr="00872A1C" w:rsidRDefault="00872A1C" w:rsidP="00872A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2A1C">
        <w:rPr>
          <w:rFonts w:ascii="Times New Roman" w:eastAsia="Calibri" w:hAnsi="Times New Roman" w:cs="Times New Roman"/>
          <w:b/>
          <w:bCs/>
          <w:sz w:val="28"/>
          <w:szCs w:val="28"/>
        </w:rPr>
        <w:t>ПЛАТА</w:t>
      </w:r>
    </w:p>
    <w:p w:rsidR="00872A1C" w:rsidRPr="00872A1C" w:rsidRDefault="00872A1C" w:rsidP="00872A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72A1C">
        <w:rPr>
          <w:rFonts w:ascii="Times New Roman" w:eastAsia="Calibri" w:hAnsi="Times New Roman" w:cs="Times New Roman"/>
          <w:bCs/>
          <w:sz w:val="28"/>
          <w:szCs w:val="28"/>
        </w:rPr>
        <w:t>за подключение (технологическое присоединение)</w:t>
      </w:r>
      <w:r w:rsidRPr="00872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2A1C">
        <w:rPr>
          <w:rFonts w:ascii="Times New Roman" w:eastAsia="Calibri" w:hAnsi="Times New Roman" w:cs="Times New Roman"/>
          <w:bCs/>
          <w:sz w:val="28"/>
          <w:szCs w:val="28"/>
        </w:rPr>
        <w:t>к системе централизованного горячего водоснабжения АО «</w:t>
      </w:r>
      <w:proofErr w:type="spellStart"/>
      <w:r w:rsidRPr="00872A1C">
        <w:rPr>
          <w:rFonts w:ascii="Times New Roman" w:eastAsia="Calibri" w:hAnsi="Times New Roman" w:cs="Times New Roman"/>
          <w:bCs/>
          <w:sz w:val="28"/>
          <w:szCs w:val="28"/>
        </w:rPr>
        <w:t>Камчатскэнергосервис</w:t>
      </w:r>
      <w:proofErr w:type="spellEnd"/>
      <w:r w:rsidRPr="00872A1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872A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72A1C">
        <w:rPr>
          <w:rFonts w:ascii="Times New Roman" w:eastAsia="Calibri" w:hAnsi="Times New Roman" w:cs="Times New Roman"/>
          <w:sz w:val="28"/>
          <w:szCs w:val="28"/>
        </w:rPr>
        <w:t>Мильковском</w:t>
      </w:r>
      <w:proofErr w:type="spellEnd"/>
      <w:r w:rsidRPr="00872A1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872A1C">
        <w:rPr>
          <w:rFonts w:ascii="Times New Roman" w:eastAsia="Calibri" w:hAnsi="Times New Roman" w:cs="Times New Roman"/>
          <w:sz w:val="28"/>
          <w:szCs w:val="28"/>
        </w:rPr>
        <w:t>Мильковского</w:t>
      </w:r>
      <w:proofErr w:type="spellEnd"/>
      <w:r w:rsidRPr="00872A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493F3D">
        <w:rPr>
          <w:rFonts w:ascii="Times New Roman" w:eastAsia="Calibri" w:hAnsi="Times New Roman" w:cs="Times New Roman"/>
          <w:bCs/>
          <w:sz w:val="28"/>
          <w:szCs w:val="28"/>
        </w:rPr>
        <w:t xml:space="preserve"> на 2021</w:t>
      </w:r>
      <w:r w:rsidRPr="00872A1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872A1C" w:rsidRPr="00872A1C" w:rsidRDefault="00872A1C" w:rsidP="0087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872A1C" w:rsidRPr="00872A1C" w:rsidRDefault="00872A1C" w:rsidP="0087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72A1C">
        <w:rPr>
          <w:rFonts w:ascii="Times New Roman" w:eastAsia="Calibri" w:hAnsi="Times New Roman" w:cs="Times New Roman"/>
        </w:rPr>
        <w:t xml:space="preserve"> 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"/>
        <w:gridCol w:w="5770"/>
        <w:gridCol w:w="1374"/>
        <w:gridCol w:w="1308"/>
      </w:tblGrid>
      <w:tr w:rsidR="00872A1C" w:rsidRPr="00872A1C" w:rsidTr="008D69EF">
        <w:trPr>
          <w:trHeight w:val="473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872A1C" w:rsidRDefault="00872A1C" w:rsidP="0087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872A1C" w:rsidRDefault="00872A1C" w:rsidP="0087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872A1C" w:rsidRDefault="00872A1C" w:rsidP="0087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872A1C" w:rsidRDefault="00872A1C" w:rsidP="0087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>Ставки тарифа</w:t>
            </w:r>
          </w:p>
        </w:tc>
      </w:tr>
      <w:tr w:rsidR="00872A1C" w:rsidRPr="00872A1C" w:rsidTr="008D69EF">
        <w:trPr>
          <w:trHeight w:val="1174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1C" w:rsidRPr="00872A1C" w:rsidRDefault="00872A1C" w:rsidP="00872A1C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</w:pP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872A1C" w:rsidRPr="00872A1C" w:rsidRDefault="00872A1C" w:rsidP="00872A1C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1C" w:rsidRPr="00872A1C" w:rsidRDefault="00872A1C" w:rsidP="00872A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Ставка тарифа за подключаемую (технологически присоединяемую) нагрузку водопроводной сети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1C" w:rsidRPr="00872A1C" w:rsidRDefault="00872A1C" w:rsidP="0087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руб./куб. м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1C" w:rsidRPr="00E8446E" w:rsidRDefault="00872A1C" w:rsidP="0087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44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3,327</w:t>
            </w:r>
          </w:p>
        </w:tc>
      </w:tr>
      <w:tr w:rsidR="00872A1C" w:rsidRPr="00872A1C" w:rsidTr="008D69EF">
        <w:trPr>
          <w:trHeight w:val="851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1C" w:rsidRPr="00872A1C" w:rsidRDefault="00872A1C" w:rsidP="00872A1C">
            <w:pPr>
              <w:autoSpaceDE w:val="0"/>
              <w:autoSpaceDN w:val="0"/>
              <w:adjustRightInd w:val="0"/>
              <w:spacing w:after="0" w:line="240" w:lineRule="auto"/>
              <w:ind w:left="67" w:righ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872A1C" w:rsidRPr="00872A1C" w:rsidRDefault="00872A1C" w:rsidP="00872A1C">
            <w:pPr>
              <w:autoSpaceDE w:val="0"/>
              <w:autoSpaceDN w:val="0"/>
              <w:adjustRightInd w:val="0"/>
              <w:spacing w:after="0" w:line="240" w:lineRule="auto"/>
              <w:ind w:left="67" w:righ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1C" w:rsidRPr="00872A1C" w:rsidRDefault="00872A1C" w:rsidP="00872A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872A1C" w:rsidRPr="00872A1C" w:rsidRDefault="00872A1C" w:rsidP="00872A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 протяженность водопроводной сети), в расчете на 1 км, </w:t>
            </w:r>
            <w:r w:rsidRPr="00872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выполненный</w:t>
            </w: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прокладкой трубопроводов теплоснабжения в непроходных каналах в изоляции из </w:t>
            </w:r>
            <w:proofErr w:type="spellStart"/>
            <w:r w:rsidRPr="00872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пенополиуретана</w:t>
            </w:r>
            <w:proofErr w:type="spellEnd"/>
            <w:r w:rsidRPr="00872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 условном давлении </w:t>
            </w:r>
            <w:r w:rsidRPr="00E32D90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1,6 МПа, температуре 150°С</w:t>
            </w: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2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сухих грунтах в траншеях с откосами с погрузкой и вывозом грунта автотранспортом, </w:t>
            </w: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>труб диаметром (</w:t>
            </w:r>
            <w:r w:rsidRPr="00872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>) 108 мм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1C" w:rsidRPr="00872A1C" w:rsidRDefault="00872A1C" w:rsidP="0087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C">
              <w:rPr>
                <w:rFonts w:ascii="Times New Roman" w:eastAsia="Calibri" w:hAnsi="Times New Roman" w:cs="Times New Roman"/>
                <w:sz w:val="24"/>
                <w:szCs w:val="24"/>
              </w:rPr>
              <w:t>тыс. руб./км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1C" w:rsidRPr="00E8446E" w:rsidRDefault="00872A1C" w:rsidP="0087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36 777,59</w:t>
            </w:r>
          </w:p>
        </w:tc>
      </w:tr>
    </w:tbl>
    <w:p w:rsidR="00872A1C" w:rsidRPr="00872A1C" w:rsidRDefault="00872A1C" w:rsidP="00872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1C" w:rsidRPr="00872A1C" w:rsidRDefault="00872A1C" w:rsidP="00872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1C" w:rsidRPr="00872A1C" w:rsidRDefault="00872A1C" w:rsidP="00872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1C" w:rsidRPr="00872A1C" w:rsidRDefault="00872A1C" w:rsidP="00872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1C" w:rsidRPr="00872A1C" w:rsidRDefault="00872A1C" w:rsidP="00872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1C" w:rsidRPr="00872A1C" w:rsidRDefault="00872A1C" w:rsidP="00872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1C" w:rsidRPr="00872A1C" w:rsidRDefault="00872A1C" w:rsidP="00872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1C" w:rsidRPr="00872A1C" w:rsidRDefault="00872A1C" w:rsidP="00872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1C" w:rsidRPr="00872A1C" w:rsidRDefault="00872A1C" w:rsidP="00872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1C" w:rsidRPr="00872A1C" w:rsidRDefault="00872A1C" w:rsidP="00872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1C" w:rsidRPr="00872A1C" w:rsidRDefault="00872A1C" w:rsidP="00872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2A1C" w:rsidRPr="0087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44"/>
    <w:rsid w:val="001D7BEF"/>
    <w:rsid w:val="00240066"/>
    <w:rsid w:val="00317BD9"/>
    <w:rsid w:val="00385A63"/>
    <w:rsid w:val="00493F3D"/>
    <w:rsid w:val="004C00D8"/>
    <w:rsid w:val="00872A1C"/>
    <w:rsid w:val="009A1E2D"/>
    <w:rsid w:val="00DF6E82"/>
    <w:rsid w:val="00E06E44"/>
    <w:rsid w:val="00E32D90"/>
    <w:rsid w:val="00E8446E"/>
    <w:rsid w:val="00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64C9-FB8B-4CA3-A68C-1C52D7A4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Виноградова Елена Сергеевна</cp:lastModifiedBy>
  <cp:revision>23</cp:revision>
  <dcterms:created xsi:type="dcterms:W3CDTF">2020-12-04T05:33:00Z</dcterms:created>
  <dcterms:modified xsi:type="dcterms:W3CDTF">2020-12-06T03:53:00Z</dcterms:modified>
</cp:coreProperties>
</file>