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5A3C73" w:rsidP="009F0482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Об утверждении </w:t>
            </w:r>
            <w:r w:rsidRPr="00EF5734">
              <w:rPr>
                <w:szCs w:val="28"/>
              </w:rPr>
              <w:t>единого тарифа на услугу регионального оператора по</w:t>
            </w:r>
            <w:r>
              <w:rPr>
                <w:szCs w:val="28"/>
              </w:rPr>
              <w:t xml:space="preserve"> обращению с твердыми коммуналь</w:t>
            </w:r>
            <w:r w:rsidRPr="00EF5734">
              <w:rPr>
                <w:szCs w:val="28"/>
              </w:rPr>
              <w:t xml:space="preserve">ными отходами </w:t>
            </w:r>
            <w:r>
              <w:rPr>
                <w:szCs w:val="28"/>
              </w:rPr>
              <w:t>Г</w:t>
            </w:r>
            <w:r w:rsidRPr="00EF5734">
              <w:rPr>
                <w:szCs w:val="28"/>
              </w:rPr>
              <w:t xml:space="preserve">УП «Спецтранс» </w:t>
            </w:r>
            <w:r w:rsidR="009F0482" w:rsidRPr="009F0482">
              <w:rPr>
                <w:szCs w:val="28"/>
              </w:rPr>
              <w:t>для потребителей Козыревского, Ключевского и Атласовского сельских поселений на</w:t>
            </w:r>
            <w:r w:rsidRPr="00EF5734">
              <w:rPr>
                <w:szCs w:val="28"/>
              </w:rPr>
              <w:t xml:space="preserve"> </w:t>
            </w:r>
            <w:r>
              <w:rPr>
                <w:szCs w:val="28"/>
              </w:rPr>
              <w:t>2021</w:t>
            </w:r>
            <w:r w:rsidRPr="00EF5734">
              <w:rPr>
                <w:szCs w:val="28"/>
              </w:rPr>
              <w:t xml:space="preserve"> год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39B1" w:rsidRPr="00A36874" w:rsidRDefault="00E939B1" w:rsidP="00E939B1">
      <w:pPr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</w:t>
      </w:r>
      <w:r w:rsidRPr="00A36874">
        <w:rPr>
          <w:bCs/>
          <w:szCs w:val="28"/>
        </w:rPr>
        <w:t xml:space="preserve"> с Федеральным законом Российской Федерации от 24.06.1998 № 89-ФЗ «Об отходах производства и потребления», </w:t>
      </w:r>
      <w:r>
        <w:rPr>
          <w:bCs/>
          <w:szCs w:val="28"/>
        </w:rPr>
        <w:t xml:space="preserve">постановлениями Правительства Российской Федерации </w:t>
      </w:r>
      <w:r w:rsidRPr="00A36874">
        <w:rPr>
          <w:bCs/>
          <w:szCs w:val="28"/>
        </w:rPr>
        <w:t>от 16.05.2016 № 424 «Об утверждении порядка разработки, согласования, утверждения и корректировки инвест</w:t>
      </w:r>
      <w:r>
        <w:rPr>
          <w:bCs/>
          <w:szCs w:val="28"/>
        </w:rPr>
        <w:t>иционных и производственных про</w:t>
      </w:r>
      <w:r w:rsidRPr="00A36874">
        <w:rPr>
          <w:bCs/>
          <w:szCs w:val="28"/>
        </w:rPr>
        <w:t>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приказом Федеральной антимонопольной службы от 21.11.2016 № 1638/16 «Об утверждении методических указаний по расчету регулируемых тарифов в области обращения с твердыми коммунальными отходами»,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</w:t>
      </w:r>
      <w:r>
        <w:rPr>
          <w:bCs/>
          <w:szCs w:val="28"/>
        </w:rPr>
        <w:t xml:space="preserve">м и ценам Камчатского края от </w:t>
      </w:r>
      <w:r w:rsidR="005842F8">
        <w:rPr>
          <w:bCs/>
          <w:szCs w:val="28"/>
        </w:rPr>
        <w:t>01</w:t>
      </w:r>
      <w:r>
        <w:rPr>
          <w:bCs/>
          <w:szCs w:val="28"/>
        </w:rPr>
        <w:t>.</w:t>
      </w:r>
      <w:r w:rsidR="005842F8">
        <w:rPr>
          <w:bCs/>
          <w:szCs w:val="28"/>
        </w:rPr>
        <w:t>12</w:t>
      </w:r>
      <w:r>
        <w:rPr>
          <w:bCs/>
          <w:szCs w:val="28"/>
        </w:rPr>
        <w:t>.2020</w:t>
      </w:r>
      <w:r w:rsidRPr="00A36874">
        <w:rPr>
          <w:bCs/>
          <w:szCs w:val="28"/>
        </w:rPr>
        <w:t xml:space="preserve"> №</w:t>
      </w:r>
      <w:r>
        <w:rPr>
          <w:bCs/>
          <w:szCs w:val="28"/>
        </w:rPr>
        <w:t xml:space="preserve"> хх</w:t>
      </w:r>
    </w:p>
    <w:p w:rsidR="00E939B1" w:rsidRDefault="00E939B1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5A3C73" w:rsidRPr="005842F8" w:rsidRDefault="005842F8" w:rsidP="005842F8">
      <w:pPr>
        <w:ind w:firstLine="709"/>
        <w:jc w:val="both"/>
        <w:rPr>
          <w:szCs w:val="28"/>
        </w:rPr>
      </w:pPr>
      <w:r w:rsidRPr="005842F8">
        <w:rPr>
          <w:bCs/>
          <w:szCs w:val="28"/>
        </w:rPr>
        <w:t xml:space="preserve">1. Утвердить производственную программу </w:t>
      </w:r>
      <w:r>
        <w:rPr>
          <w:bCs/>
          <w:szCs w:val="28"/>
        </w:rPr>
        <w:t xml:space="preserve">в области </w:t>
      </w:r>
      <w:r w:rsidRPr="005842F8">
        <w:rPr>
          <w:bCs/>
          <w:szCs w:val="28"/>
        </w:rPr>
        <w:t>обращени</w:t>
      </w:r>
      <w:r>
        <w:rPr>
          <w:bCs/>
          <w:szCs w:val="28"/>
        </w:rPr>
        <w:t>я</w:t>
      </w:r>
      <w:r w:rsidRPr="005842F8">
        <w:rPr>
          <w:bCs/>
          <w:szCs w:val="28"/>
        </w:rPr>
        <w:t xml:space="preserve"> с твердыми коммунальными отходами</w:t>
      </w:r>
      <w:r>
        <w:rPr>
          <w:bCs/>
          <w:szCs w:val="28"/>
        </w:rPr>
        <w:t xml:space="preserve"> регионального оператора</w:t>
      </w:r>
      <w:r w:rsidRPr="005842F8">
        <w:rPr>
          <w:bCs/>
          <w:szCs w:val="28"/>
        </w:rPr>
        <w:t xml:space="preserve"> ГУП </w:t>
      </w:r>
      <w:r w:rsidRPr="005842F8">
        <w:rPr>
          <w:bCs/>
          <w:szCs w:val="28"/>
        </w:rPr>
        <w:lastRenderedPageBreak/>
        <w:t>«Спецтранс»</w:t>
      </w:r>
      <w:r w:rsidR="009F0482">
        <w:rPr>
          <w:bCs/>
          <w:szCs w:val="28"/>
        </w:rPr>
        <w:t xml:space="preserve"> для</w:t>
      </w:r>
      <w:r w:rsidRPr="005842F8">
        <w:rPr>
          <w:bCs/>
          <w:szCs w:val="28"/>
        </w:rPr>
        <w:t xml:space="preserve"> </w:t>
      </w:r>
      <w:r w:rsidR="009F0482" w:rsidRPr="009F0482">
        <w:rPr>
          <w:bCs/>
          <w:szCs w:val="28"/>
        </w:rPr>
        <w:t>потребителей Козыревского, Ключевского и Атласовского сельских поселений</w:t>
      </w:r>
      <w:r w:rsidRPr="005842F8">
        <w:rPr>
          <w:bCs/>
          <w:szCs w:val="28"/>
        </w:rPr>
        <w:t xml:space="preserve"> на 2021 год</w:t>
      </w:r>
      <w:r w:rsidR="00276C8F" w:rsidRPr="00276C8F">
        <w:t xml:space="preserve"> </w:t>
      </w:r>
      <w:r w:rsidR="00276C8F" w:rsidRPr="00276C8F">
        <w:rPr>
          <w:bCs/>
          <w:szCs w:val="28"/>
        </w:rPr>
        <w:t>согласно приложению 1</w:t>
      </w:r>
      <w:r>
        <w:rPr>
          <w:bCs/>
          <w:szCs w:val="28"/>
        </w:rPr>
        <w:t>.</w:t>
      </w:r>
    </w:p>
    <w:p w:rsidR="005842F8" w:rsidRDefault="005842F8" w:rsidP="00EA7EC3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2. Утвердить и ввести в действие на 2021 год единый тариф на услугу регионального оператора по </w:t>
      </w:r>
      <w:r w:rsidRPr="005842F8">
        <w:rPr>
          <w:bCs/>
          <w:szCs w:val="28"/>
        </w:rPr>
        <w:t>обращени</w:t>
      </w:r>
      <w:r>
        <w:rPr>
          <w:bCs/>
          <w:szCs w:val="28"/>
        </w:rPr>
        <w:t>ю</w:t>
      </w:r>
      <w:r w:rsidRPr="005842F8">
        <w:rPr>
          <w:bCs/>
          <w:szCs w:val="28"/>
        </w:rPr>
        <w:t xml:space="preserve"> с твердыми коммунальными отходами</w:t>
      </w:r>
      <w:r>
        <w:rPr>
          <w:bCs/>
          <w:szCs w:val="28"/>
        </w:rPr>
        <w:t xml:space="preserve"> </w:t>
      </w:r>
      <w:r w:rsidRPr="005842F8">
        <w:rPr>
          <w:bCs/>
          <w:szCs w:val="28"/>
        </w:rPr>
        <w:t xml:space="preserve">ГУП «Спецтранс» для </w:t>
      </w:r>
      <w:r w:rsidR="009F0482" w:rsidRPr="009F0482">
        <w:rPr>
          <w:bCs/>
          <w:szCs w:val="28"/>
        </w:rPr>
        <w:t>потребителей Козыревского, Ключевского и Атласовского сельских поселений</w:t>
      </w:r>
      <w:r>
        <w:rPr>
          <w:bCs/>
          <w:szCs w:val="28"/>
        </w:rPr>
        <w:t xml:space="preserve"> с календарной разбивкой, без НДС</w:t>
      </w:r>
      <w:r w:rsidR="00276C8F" w:rsidRPr="00276C8F">
        <w:t xml:space="preserve"> </w:t>
      </w:r>
      <w:r w:rsidR="00276C8F" w:rsidRPr="00276C8F">
        <w:rPr>
          <w:bCs/>
          <w:szCs w:val="28"/>
        </w:rPr>
        <w:t xml:space="preserve">согласно приложению </w:t>
      </w:r>
      <w:r w:rsidR="00276C8F">
        <w:rPr>
          <w:bCs/>
          <w:szCs w:val="28"/>
        </w:rPr>
        <w:t>2</w:t>
      </w:r>
      <w:r>
        <w:rPr>
          <w:bCs/>
          <w:szCs w:val="28"/>
        </w:rPr>
        <w:t>.</w:t>
      </w:r>
    </w:p>
    <w:p w:rsidR="00EC5196" w:rsidRDefault="00EC5196" w:rsidP="00EA7EC3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3. </w:t>
      </w:r>
      <w:r>
        <w:rPr>
          <w:szCs w:val="28"/>
        </w:rPr>
        <w:t xml:space="preserve">Компенсация выпадающих доходов ГУП «Спецтранс» от разницы между экономически обоснованным единым тарифом на услугу регионального оператора по обращению с твердыми коммунальными и льготным единым тарифом на услугу регионального оператора по обращению с твердыми коммунальными отходами населению и исполнителям коммунальных услуг для населения </w:t>
      </w:r>
      <w:r w:rsidR="009F0482" w:rsidRPr="009F0482">
        <w:rPr>
          <w:szCs w:val="28"/>
        </w:rPr>
        <w:t>Козыревского, Ключевского и Атласовского</w:t>
      </w:r>
      <w:r w:rsidR="009F0482" w:rsidRPr="009F0482">
        <w:rPr>
          <w:bCs/>
          <w:szCs w:val="28"/>
        </w:rPr>
        <w:t xml:space="preserve"> </w:t>
      </w:r>
      <w:r w:rsidR="009F0482" w:rsidRPr="009F0482">
        <w:rPr>
          <w:bCs/>
          <w:szCs w:val="28"/>
        </w:rPr>
        <w:t>сельских поселений</w:t>
      </w:r>
      <w:r>
        <w:rPr>
          <w:szCs w:val="28"/>
        </w:rPr>
        <w:t xml:space="preserve"> производится за счет субсидий, предоставляемых предприятию из бюджета Камчатского края, в соответствии с постановлением Правительства Камчатского края от 26.12.2018 № 560-П «Об утверждении Порядка предоставления из краевого бюджета субсидий юридическим лицам в целях возмещения недополученных доходов, возникающих в связи с оказанием услуг по обращению с твердыми коммунальными отходами».</w:t>
      </w:r>
    </w:p>
    <w:p w:rsidR="00EA7EC3" w:rsidRPr="00A36874" w:rsidRDefault="00EC5196" w:rsidP="00EA7EC3">
      <w:pPr>
        <w:ind w:firstLine="709"/>
        <w:jc w:val="both"/>
        <w:rPr>
          <w:lang w:val="x-none"/>
        </w:rPr>
      </w:pPr>
      <w:r>
        <w:rPr>
          <w:szCs w:val="28"/>
        </w:rPr>
        <w:t>4</w:t>
      </w:r>
      <w:r w:rsidR="00EA7EC3" w:rsidRPr="00A36874">
        <w:rPr>
          <w:szCs w:val="28"/>
        </w:rPr>
        <w:t xml:space="preserve">. Настоящее постановление вступает в силу через десять дней после </w:t>
      </w:r>
      <w:r w:rsidR="00EA7EC3">
        <w:rPr>
          <w:szCs w:val="28"/>
        </w:rPr>
        <w:t xml:space="preserve">дня </w:t>
      </w:r>
      <w:r w:rsidR="00EA7EC3" w:rsidRPr="00A36874">
        <w:rPr>
          <w:szCs w:val="28"/>
        </w:rPr>
        <w:t>его официального опубликования</w:t>
      </w:r>
      <w:r w:rsidR="00EA7EC3" w:rsidRPr="00A36874">
        <w:t>.</w:t>
      </w:r>
    </w:p>
    <w:p w:rsidR="00EA7EC3" w:rsidRPr="00EA7EC3" w:rsidRDefault="00EA7EC3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EA7EC3" w:rsidRDefault="00EA7EC3" w:rsidP="00D163F5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6F0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327AAE" w:rsidRPr="00E056F0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E056F0" w:rsidRDefault="003A70DB" w:rsidP="00DB6D25">
            <w:pPr>
              <w:jc w:val="center"/>
              <w:rPr>
                <w:color w:val="D9D9D9"/>
                <w:szCs w:val="28"/>
              </w:rPr>
            </w:pPr>
            <w:r w:rsidRPr="00E056F0">
              <w:rPr>
                <w:color w:val="D9D9D9"/>
                <w:szCs w:val="28"/>
              </w:rPr>
              <w:t>[горизонтальный штамп подписи 1]</w:t>
            </w:r>
          </w:p>
          <w:p w:rsidR="003A70DB" w:rsidRPr="00E056F0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E056F0" w:rsidRDefault="00327AAE" w:rsidP="00DB6D25">
            <w:pPr>
              <w:adjustRightInd w:val="0"/>
              <w:ind w:right="36"/>
              <w:rPr>
                <w:szCs w:val="28"/>
              </w:rPr>
            </w:pPr>
            <w:r w:rsidRPr="00E056F0">
              <w:rPr>
                <w:szCs w:val="28"/>
              </w:rPr>
              <w:t>И.В.Лагуткина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0811DB" w:rsidRPr="001F76C5" w:rsidRDefault="000811DB" w:rsidP="000811DB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0811DB" w:rsidRPr="001F76C5" w:rsidRDefault="000811DB" w:rsidP="000811DB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0811DB" w:rsidRPr="001F76C5" w:rsidRDefault="000811DB" w:rsidP="000811DB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0811DB" w:rsidRPr="00974B12" w:rsidRDefault="000811DB" w:rsidP="000811DB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381A43">
        <w:rPr>
          <w:szCs w:val="28"/>
        </w:rPr>
        <w:t>01.12</w:t>
      </w:r>
      <w:r>
        <w:rPr>
          <w:szCs w:val="28"/>
        </w:rPr>
        <w:t>.2020 № ХХ</w:t>
      </w:r>
    </w:p>
    <w:p w:rsidR="000811DB" w:rsidRDefault="000811DB" w:rsidP="00D07EEE">
      <w:pPr>
        <w:ind w:firstLine="4536"/>
        <w:rPr>
          <w:szCs w:val="28"/>
        </w:rPr>
      </w:pPr>
    </w:p>
    <w:p w:rsidR="00FB34A3" w:rsidRPr="00FB34A3" w:rsidRDefault="00FB34A3" w:rsidP="009F0482">
      <w:pPr>
        <w:autoSpaceDE w:val="0"/>
        <w:autoSpaceDN w:val="0"/>
        <w:adjustRightInd w:val="0"/>
        <w:jc w:val="center"/>
        <w:rPr>
          <w:b/>
          <w:szCs w:val="28"/>
        </w:rPr>
      </w:pPr>
      <w:r w:rsidRPr="00FB34A3">
        <w:rPr>
          <w:rFonts w:cs="Calibri"/>
          <w:b/>
          <w:szCs w:val="28"/>
        </w:rPr>
        <w:t xml:space="preserve">Производственная программа </w:t>
      </w:r>
      <w:r w:rsidRPr="00FB34A3">
        <w:rPr>
          <w:b/>
          <w:szCs w:val="28"/>
        </w:rPr>
        <w:t xml:space="preserve">в области обращения с твердыми коммунальными отходами регионального оператора ГУП «Спецтранс» для потребителей </w:t>
      </w:r>
      <w:r w:rsidR="009F0482" w:rsidRPr="009F0482">
        <w:rPr>
          <w:b/>
          <w:szCs w:val="28"/>
        </w:rPr>
        <w:t>Козыревского, Ключевского и Атласовского сельских поселений</w:t>
      </w:r>
      <w:r w:rsidRPr="00FB34A3">
        <w:rPr>
          <w:b/>
          <w:szCs w:val="28"/>
        </w:rPr>
        <w:t xml:space="preserve"> на </w:t>
      </w:r>
      <w:r w:rsidR="00266156">
        <w:rPr>
          <w:b/>
          <w:szCs w:val="28"/>
        </w:rPr>
        <w:t>2021</w:t>
      </w:r>
      <w:r w:rsidRPr="00FB34A3">
        <w:rPr>
          <w:b/>
          <w:szCs w:val="28"/>
        </w:rPr>
        <w:t xml:space="preserve"> год</w:t>
      </w:r>
    </w:p>
    <w:p w:rsidR="00FB34A3" w:rsidRDefault="00FB34A3" w:rsidP="00FB34A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71783" w:rsidRDefault="00571783" w:rsidP="00571783">
      <w:pPr>
        <w:autoSpaceDE w:val="0"/>
        <w:autoSpaceDN w:val="0"/>
        <w:adjustRightInd w:val="0"/>
        <w:jc w:val="center"/>
      </w:pPr>
      <w:r>
        <w:t>Раздел 1. Паспорт регулируемой организации</w:t>
      </w:r>
    </w:p>
    <w:p w:rsidR="00F5573A" w:rsidRPr="00F5573A" w:rsidRDefault="00F5573A" w:rsidP="00FB34A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278"/>
        <w:gridCol w:w="1574"/>
        <w:gridCol w:w="1759"/>
        <w:gridCol w:w="1476"/>
      </w:tblGrid>
      <w:tr w:rsidR="00FB34A3" w:rsidRPr="00F5573A" w:rsidTr="00381A43">
        <w:tc>
          <w:tcPr>
            <w:tcW w:w="1352" w:type="pct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Наименование регулируемой организации </w:t>
            </w:r>
          </w:p>
        </w:tc>
        <w:tc>
          <w:tcPr>
            <w:tcW w:w="1216" w:type="pct"/>
            <w:vMerge w:val="restart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Адрес </w:t>
            </w:r>
          </w:p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689" w:type="pct"/>
            <w:gridSpan w:val="2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 организации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Контактный </w:t>
            </w:r>
          </w:p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телефон</w:t>
            </w:r>
          </w:p>
        </w:tc>
      </w:tr>
      <w:tr w:rsidR="00FB34A3" w:rsidRPr="00F5573A" w:rsidTr="00381A43">
        <w:tc>
          <w:tcPr>
            <w:tcW w:w="1352" w:type="pct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16" w:type="pct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44" w:type="pct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Должность</w:t>
            </w:r>
          </w:p>
        </w:tc>
        <w:tc>
          <w:tcPr>
            <w:tcW w:w="946" w:type="pct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Ф.И.О.</w:t>
            </w:r>
          </w:p>
        </w:tc>
        <w:tc>
          <w:tcPr>
            <w:tcW w:w="743" w:type="pct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FB34A3" w:rsidRPr="00F5573A" w:rsidTr="00381A43">
        <w:trPr>
          <w:trHeight w:val="835"/>
        </w:trPr>
        <w:tc>
          <w:tcPr>
            <w:tcW w:w="1352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ГУП «Спецтранс»</w:t>
            </w:r>
          </w:p>
        </w:tc>
        <w:tc>
          <w:tcPr>
            <w:tcW w:w="1216" w:type="pct"/>
            <w:shd w:val="clear" w:color="auto" w:fill="auto"/>
          </w:tcPr>
          <w:p w:rsidR="00FB34A3" w:rsidRPr="00381A43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381A43">
              <w:rPr>
                <w:sz w:val="24"/>
              </w:rPr>
              <w:t xml:space="preserve">683032, </w:t>
            </w:r>
          </w:p>
          <w:p w:rsidR="00FB34A3" w:rsidRPr="00381A43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381A43">
              <w:rPr>
                <w:sz w:val="24"/>
              </w:rPr>
              <w:t xml:space="preserve">г. Петропавловск-Камчатский,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381A43">
              <w:rPr>
                <w:sz w:val="24"/>
              </w:rPr>
              <w:t>ул. Высотная, 32а</w:t>
            </w:r>
          </w:p>
        </w:tc>
        <w:tc>
          <w:tcPr>
            <w:tcW w:w="744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И.о. Директора </w:t>
            </w:r>
          </w:p>
        </w:tc>
        <w:tc>
          <w:tcPr>
            <w:tcW w:w="946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>Хаджиев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>Александр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>Аланазарович</w:t>
            </w:r>
          </w:p>
        </w:tc>
        <w:tc>
          <w:tcPr>
            <w:tcW w:w="743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(84152)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42-23-76</w:t>
            </w:r>
          </w:p>
        </w:tc>
      </w:tr>
      <w:tr w:rsidR="00FB34A3" w:rsidRPr="00F5573A" w:rsidTr="00381A43">
        <w:tc>
          <w:tcPr>
            <w:tcW w:w="1352" w:type="pct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Наименование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органа регулирования</w:t>
            </w:r>
          </w:p>
        </w:tc>
        <w:tc>
          <w:tcPr>
            <w:tcW w:w="1216" w:type="pct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Адрес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689" w:type="pct"/>
            <w:gridSpan w:val="2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 организации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Контактный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телефон</w:t>
            </w:r>
          </w:p>
        </w:tc>
      </w:tr>
      <w:tr w:rsidR="00FB34A3" w:rsidRPr="00F5573A" w:rsidTr="00381A43">
        <w:tc>
          <w:tcPr>
            <w:tcW w:w="1352" w:type="pct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216" w:type="pct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44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Должность</w:t>
            </w:r>
          </w:p>
        </w:tc>
        <w:tc>
          <w:tcPr>
            <w:tcW w:w="946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Ф.И.О.</w:t>
            </w:r>
          </w:p>
        </w:tc>
        <w:tc>
          <w:tcPr>
            <w:tcW w:w="743" w:type="pct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FB34A3" w:rsidRPr="00F5573A" w:rsidTr="00381A43">
        <w:tc>
          <w:tcPr>
            <w:tcW w:w="1352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Региональная служба по тарифам и ценам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Камчатского края </w:t>
            </w:r>
          </w:p>
        </w:tc>
        <w:tc>
          <w:tcPr>
            <w:tcW w:w="1216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683003,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г. Петропавловск-Камчатский,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ул. Ленинградская, 118</w:t>
            </w:r>
          </w:p>
        </w:tc>
        <w:tc>
          <w:tcPr>
            <w:tcW w:w="744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</w:t>
            </w:r>
          </w:p>
        </w:tc>
        <w:tc>
          <w:tcPr>
            <w:tcW w:w="946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 xml:space="preserve">Лагуткина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 xml:space="preserve">Ирина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>Владимировна</w:t>
            </w:r>
          </w:p>
        </w:tc>
        <w:tc>
          <w:tcPr>
            <w:tcW w:w="743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(84152)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42-83-81</w:t>
            </w:r>
          </w:p>
        </w:tc>
      </w:tr>
    </w:tbl>
    <w:p w:rsidR="00FB34A3" w:rsidRDefault="00FB34A3" w:rsidP="00FB34A3">
      <w:pPr>
        <w:autoSpaceDE w:val="0"/>
        <w:autoSpaceDN w:val="0"/>
        <w:adjustRightInd w:val="0"/>
        <w:ind w:left="-709"/>
        <w:jc w:val="center"/>
      </w:pPr>
    </w:p>
    <w:p w:rsidR="00266156" w:rsidRDefault="00266156" w:rsidP="00381A43">
      <w:pPr>
        <w:autoSpaceDE w:val="0"/>
        <w:autoSpaceDN w:val="0"/>
        <w:adjustRightInd w:val="0"/>
        <w:jc w:val="center"/>
      </w:pPr>
      <w:r>
        <w:t>Раздел 2. Планируемый объем захоронения твердых коммунальных отходов</w:t>
      </w:r>
    </w:p>
    <w:p w:rsidR="00266156" w:rsidRDefault="00266156" w:rsidP="00266156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4901"/>
        <w:gridCol w:w="1838"/>
        <w:gridCol w:w="2063"/>
      </w:tblGrid>
      <w:tr w:rsidR="00381A43" w:rsidRPr="00831299" w:rsidTr="00381A43">
        <w:trPr>
          <w:cantSplit/>
          <w:trHeight w:val="404"/>
        </w:trPr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1A43" w:rsidRPr="00454274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1A43" w:rsidRPr="00454274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9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1A43" w:rsidRPr="00454274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1A43" w:rsidRPr="00650919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81A43" w:rsidRPr="00831299" w:rsidTr="00381A43">
        <w:trPr>
          <w:cantSplit/>
          <w:trHeight w:val="404"/>
        </w:trPr>
        <w:tc>
          <w:tcPr>
            <w:tcW w:w="42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81A43" w:rsidRPr="00454274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81A43" w:rsidRPr="00454274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81A43" w:rsidRPr="00454274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left w:val="single" w:sz="6" w:space="0" w:color="auto"/>
              <w:right w:val="single" w:sz="6" w:space="0" w:color="auto"/>
            </w:tcBorders>
          </w:tcPr>
          <w:p w:rsidR="00381A43" w:rsidRPr="00454274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A43" w:rsidRPr="00831299" w:rsidTr="00381A43">
        <w:trPr>
          <w:cantSplit/>
          <w:trHeight w:val="238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43" w:rsidRPr="00454274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43" w:rsidRPr="00454274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43" w:rsidRPr="00454274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43" w:rsidRPr="00454274" w:rsidRDefault="009F0482" w:rsidP="000236C2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1A43" w:rsidRPr="00831299" w:rsidTr="00381A43">
        <w:trPr>
          <w:cantSplit/>
          <w:trHeight w:val="292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43" w:rsidRPr="00454274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43" w:rsidRPr="00454274" w:rsidRDefault="00381A43" w:rsidP="000236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43" w:rsidRPr="00454274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43" w:rsidRPr="00831FC6" w:rsidRDefault="007370B5" w:rsidP="000236C2">
            <w:pPr>
              <w:jc w:val="center"/>
              <w:rPr>
                <w:bCs/>
              </w:rPr>
            </w:pPr>
            <w:r>
              <w:rPr>
                <w:bCs/>
              </w:rPr>
              <w:t>19,694</w:t>
            </w:r>
          </w:p>
        </w:tc>
      </w:tr>
      <w:tr w:rsidR="00381A43" w:rsidRPr="00831299" w:rsidTr="00381A43">
        <w:trPr>
          <w:cantSplit/>
          <w:trHeight w:val="238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43" w:rsidRPr="00454274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43" w:rsidRPr="00194921" w:rsidRDefault="00381A43" w:rsidP="000236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43" w:rsidRPr="00454274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43" w:rsidRPr="00831FC6" w:rsidRDefault="007370B5" w:rsidP="000236C2">
            <w:pPr>
              <w:jc w:val="center"/>
            </w:pPr>
            <w:r>
              <w:t>19,694</w:t>
            </w:r>
          </w:p>
        </w:tc>
      </w:tr>
      <w:tr w:rsidR="00381A43" w:rsidRPr="00831299" w:rsidTr="00381A43">
        <w:trPr>
          <w:cantSplit/>
          <w:trHeight w:val="238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43" w:rsidRPr="00454274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43" w:rsidRPr="00194921" w:rsidRDefault="00381A43" w:rsidP="000236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т</w:t>
            </w:r>
            <w:r w:rsidRPr="00194921">
              <w:rPr>
                <w:rFonts w:ascii="Times New Roman" w:hAnsi="Times New Roman" w:cs="Times New Roman"/>
                <w:sz w:val="24"/>
                <w:szCs w:val="24"/>
              </w:rPr>
              <w:t>вердых коммунальных отходо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43" w:rsidRPr="00454274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43" w:rsidRPr="00831FC6" w:rsidRDefault="00381A43" w:rsidP="000236C2">
            <w:pPr>
              <w:jc w:val="center"/>
            </w:pPr>
          </w:p>
        </w:tc>
      </w:tr>
      <w:tr w:rsidR="00381A43" w:rsidRPr="00831299" w:rsidTr="00381A43">
        <w:trPr>
          <w:cantSplit/>
          <w:trHeight w:val="238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43" w:rsidRPr="00454274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43" w:rsidRDefault="00381A43" w:rsidP="000236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сортированные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43" w:rsidRPr="00454274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43" w:rsidRPr="00831FC6" w:rsidRDefault="00381A43" w:rsidP="000236C2">
            <w:pPr>
              <w:jc w:val="center"/>
            </w:pPr>
          </w:p>
        </w:tc>
      </w:tr>
      <w:tr w:rsidR="00381A43" w:rsidRPr="00831299" w:rsidTr="00381A43">
        <w:trPr>
          <w:cantSplit/>
          <w:trHeight w:val="238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43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43" w:rsidRDefault="00381A43" w:rsidP="000236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несортированные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43" w:rsidRPr="00454274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43" w:rsidRPr="00831FC6" w:rsidRDefault="00381A43" w:rsidP="000236C2">
            <w:pPr>
              <w:jc w:val="center"/>
            </w:pPr>
          </w:p>
        </w:tc>
      </w:tr>
      <w:tr w:rsidR="00381A43" w:rsidRPr="00831299" w:rsidTr="00381A43">
        <w:trPr>
          <w:cantSplit/>
          <w:trHeight w:val="238"/>
        </w:trPr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43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43" w:rsidRDefault="00381A43" w:rsidP="000236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крупногабаритные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43" w:rsidRPr="00454274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43" w:rsidRPr="00831FC6" w:rsidRDefault="00381A43" w:rsidP="000236C2">
            <w:pPr>
              <w:jc w:val="center"/>
            </w:pPr>
          </w:p>
        </w:tc>
      </w:tr>
    </w:tbl>
    <w:p w:rsidR="00266156" w:rsidRDefault="00266156" w:rsidP="00266156">
      <w:pPr>
        <w:autoSpaceDE w:val="0"/>
        <w:autoSpaceDN w:val="0"/>
        <w:adjustRightInd w:val="0"/>
        <w:ind w:left="-709"/>
        <w:jc w:val="center"/>
      </w:pPr>
    </w:p>
    <w:p w:rsidR="00266156" w:rsidRPr="006C065C" w:rsidRDefault="00266156" w:rsidP="00266156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t xml:space="preserve">Раздел 3. Перечень </w:t>
      </w:r>
      <w:r w:rsidRPr="006C065C">
        <w:t xml:space="preserve">мероприятий </w:t>
      </w:r>
      <w:r>
        <w:t>производственной программы</w:t>
      </w:r>
    </w:p>
    <w:p w:rsidR="00266156" w:rsidRPr="006C065C" w:rsidRDefault="00266156" w:rsidP="00266156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5051"/>
        <w:gridCol w:w="1432"/>
        <w:gridCol w:w="2494"/>
      </w:tblGrid>
      <w:tr w:rsidR="00266156" w:rsidRPr="006C065C" w:rsidTr="00381A43">
        <w:trPr>
          <w:cantSplit/>
          <w:trHeight w:val="282"/>
        </w:trPr>
        <w:tc>
          <w:tcPr>
            <w:tcW w:w="33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156" w:rsidRPr="006C065C" w:rsidRDefault="00381A43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66156"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156"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66156" w:rsidRPr="006C065C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744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66156" w:rsidRPr="006C065C" w:rsidRDefault="00266156" w:rsidP="000236C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266156" w:rsidRPr="006C065C" w:rsidRDefault="00266156" w:rsidP="000236C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29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156" w:rsidRPr="006C065C" w:rsidRDefault="00266156" w:rsidP="000236C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66156" w:rsidRPr="006C065C" w:rsidTr="00381A43">
        <w:trPr>
          <w:cantSplit/>
          <w:trHeight w:val="491"/>
        </w:trPr>
        <w:tc>
          <w:tcPr>
            <w:tcW w:w="33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Pr="006C065C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6156" w:rsidRPr="006C065C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156" w:rsidRPr="006C065C" w:rsidRDefault="00266156" w:rsidP="000236C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Pr="006C065C" w:rsidRDefault="00266156" w:rsidP="000236C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56" w:rsidRPr="006C065C" w:rsidTr="00381A43">
        <w:trPr>
          <w:cantSplit/>
          <w:trHeight w:val="245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6C065C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6156" w:rsidRPr="006C065C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6C065C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6C065C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6156" w:rsidRPr="006C065C" w:rsidTr="00381A43">
        <w:trPr>
          <w:cantSplit/>
          <w:trHeight w:val="245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Pr="006C065C" w:rsidRDefault="00266156" w:rsidP="000236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6156" w:rsidRPr="006C065C" w:rsidRDefault="00266156" w:rsidP="000236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156" w:rsidRPr="006C065C" w:rsidRDefault="00266156" w:rsidP="000236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Pr="006C065C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56" w:rsidRPr="006C065C" w:rsidTr="00381A43">
        <w:trPr>
          <w:cantSplit/>
          <w:trHeight w:val="218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Pr="006C065C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6156" w:rsidRPr="006C065C" w:rsidRDefault="00266156" w:rsidP="000236C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Текущая эксплуатация объектов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156" w:rsidRPr="006C065C" w:rsidRDefault="00266156" w:rsidP="00381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1A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Pr="003C5538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4">
              <w:rPr>
                <w:rFonts w:ascii="Times New Roman" w:hAnsi="Times New Roman" w:cs="Times New Roman"/>
                <w:sz w:val="24"/>
                <w:szCs w:val="24"/>
              </w:rPr>
              <w:t>Мероприятия не запланированы</w:t>
            </w:r>
          </w:p>
        </w:tc>
      </w:tr>
      <w:tr w:rsidR="00266156" w:rsidRPr="00831299" w:rsidTr="00381A43">
        <w:trPr>
          <w:cantSplit/>
          <w:trHeight w:val="245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156" w:rsidRPr="00454274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6156" w:rsidRPr="006C065C" w:rsidRDefault="00266156" w:rsidP="000236C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(или) капитальный ремонт объектов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6156" w:rsidRPr="006C065C" w:rsidRDefault="00266156" w:rsidP="00381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1A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156" w:rsidRPr="003C5538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4">
              <w:rPr>
                <w:rFonts w:ascii="Times New Roman" w:hAnsi="Times New Roman" w:cs="Times New Roman"/>
                <w:sz w:val="24"/>
                <w:szCs w:val="24"/>
              </w:rPr>
              <w:t>Мероприятия не запланированы</w:t>
            </w:r>
          </w:p>
        </w:tc>
      </w:tr>
    </w:tbl>
    <w:p w:rsidR="00266156" w:rsidRPr="00B3108B" w:rsidRDefault="00266156" w:rsidP="00266156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266156" w:rsidRDefault="00266156" w:rsidP="00381A43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Раздел 4</w:t>
      </w:r>
      <w:r w:rsidRPr="00F61BC8">
        <w:rPr>
          <w:rFonts w:cs="Calibri"/>
        </w:rPr>
        <w:t>.</w:t>
      </w:r>
      <w:r>
        <w:rPr>
          <w:rFonts w:cs="Calibri"/>
        </w:rPr>
        <w:t xml:space="preserve"> </w:t>
      </w:r>
      <w:r w:rsidRPr="003904BA">
        <w:rPr>
          <w:rFonts w:cs="Calibri"/>
        </w:rPr>
        <w:t>Объем финансовых потребностей, необходимых для реализации производственной программы в области обращения с твердыми коммунальными отходами</w:t>
      </w:r>
    </w:p>
    <w:p w:rsidR="00266156" w:rsidRPr="00B3108B" w:rsidRDefault="00266156" w:rsidP="00266156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979"/>
        <w:gridCol w:w="1352"/>
        <w:gridCol w:w="2701"/>
      </w:tblGrid>
      <w:tr w:rsidR="00266156" w:rsidRPr="00F01B2D" w:rsidTr="00381A43">
        <w:trPr>
          <w:trHeight w:val="315"/>
        </w:trPr>
        <w:tc>
          <w:tcPr>
            <w:tcW w:w="309" w:type="pct"/>
            <w:shd w:val="clear" w:color="auto" w:fill="auto"/>
          </w:tcPr>
          <w:p w:rsidR="00266156" w:rsidRPr="00454274" w:rsidRDefault="00381A43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№</w:t>
            </w:r>
            <w:r w:rsidR="00266156" w:rsidRPr="00454274">
              <w:t xml:space="preserve"> </w:t>
            </w:r>
            <w:r w:rsidR="00266156" w:rsidRPr="00454274">
              <w:br/>
              <w:t>п/п</w:t>
            </w:r>
          </w:p>
        </w:tc>
        <w:tc>
          <w:tcPr>
            <w:tcW w:w="2586" w:type="pct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Показатели</w:t>
            </w:r>
          </w:p>
        </w:tc>
        <w:tc>
          <w:tcPr>
            <w:tcW w:w="702" w:type="pct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Год</w:t>
            </w:r>
          </w:p>
        </w:tc>
        <w:tc>
          <w:tcPr>
            <w:tcW w:w="1404" w:type="pct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тыс. руб.</w:t>
            </w:r>
          </w:p>
        </w:tc>
      </w:tr>
      <w:tr w:rsidR="00266156" w:rsidRPr="00F01B2D" w:rsidTr="00381A43">
        <w:tc>
          <w:tcPr>
            <w:tcW w:w="309" w:type="pct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2586" w:type="pct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702" w:type="pct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04" w:type="pct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</w:tr>
      <w:tr w:rsidR="00266156" w:rsidRPr="00F01B2D" w:rsidTr="00381A43">
        <w:tc>
          <w:tcPr>
            <w:tcW w:w="309" w:type="pct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1.</w:t>
            </w:r>
          </w:p>
        </w:tc>
        <w:tc>
          <w:tcPr>
            <w:tcW w:w="2586" w:type="pct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54274">
              <w:rPr>
                <w:rFonts w:cs="Calibri"/>
              </w:rPr>
              <w:t>Необходимая валовая выручка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156" w:rsidRPr="006C065C" w:rsidRDefault="00266156" w:rsidP="00381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1A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4" w:type="pct"/>
            <w:shd w:val="clear" w:color="auto" w:fill="auto"/>
          </w:tcPr>
          <w:p w:rsidR="00266156" w:rsidRPr="00506682" w:rsidRDefault="007370B5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38146,463</w:t>
            </w:r>
          </w:p>
        </w:tc>
      </w:tr>
    </w:tbl>
    <w:p w:rsidR="00266156" w:rsidRDefault="00266156" w:rsidP="00266156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266156" w:rsidRDefault="00266156" w:rsidP="00381A43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Раздел 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266156" w:rsidRPr="00B3108B" w:rsidRDefault="00266156" w:rsidP="00266156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592"/>
        <w:gridCol w:w="776"/>
        <w:gridCol w:w="1138"/>
        <w:gridCol w:w="1159"/>
        <w:gridCol w:w="1163"/>
        <w:gridCol w:w="1205"/>
      </w:tblGrid>
      <w:tr w:rsidR="00266156" w:rsidRPr="00F01B2D" w:rsidTr="00381A43">
        <w:trPr>
          <w:trHeight w:val="563"/>
        </w:trPr>
        <w:tc>
          <w:tcPr>
            <w:tcW w:w="309" w:type="pct"/>
            <w:vMerge w:val="restart"/>
            <w:shd w:val="clear" w:color="auto" w:fill="auto"/>
          </w:tcPr>
          <w:p w:rsidR="00266156" w:rsidRPr="00454274" w:rsidRDefault="00381A43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№</w:t>
            </w:r>
          </w:p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1866" w:type="pct"/>
            <w:vMerge w:val="restart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403" w:type="pct"/>
            <w:vMerge w:val="restart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2423" w:type="pct"/>
            <w:gridSpan w:val="4"/>
            <w:shd w:val="clear" w:color="auto" w:fill="auto"/>
          </w:tcPr>
          <w:p w:rsidR="00266156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266156" w:rsidRPr="00F01B2D" w:rsidTr="00381A43">
        <w:trPr>
          <w:trHeight w:val="289"/>
        </w:trPr>
        <w:tc>
          <w:tcPr>
            <w:tcW w:w="309" w:type="pct"/>
            <w:vMerge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866" w:type="pct"/>
            <w:vMerge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403" w:type="pct"/>
            <w:vMerge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591" w:type="pct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602" w:type="pct"/>
            <w:shd w:val="clear" w:color="auto" w:fill="auto"/>
          </w:tcPr>
          <w:p w:rsidR="00266156" w:rsidRPr="00454274" w:rsidRDefault="00266156" w:rsidP="000236C2">
            <w:pPr>
              <w:jc w:val="center"/>
            </w:pPr>
            <w:r w:rsidRPr="00454274">
              <w:t>2 квартал</w:t>
            </w:r>
          </w:p>
        </w:tc>
        <w:tc>
          <w:tcPr>
            <w:tcW w:w="604" w:type="pct"/>
            <w:shd w:val="clear" w:color="auto" w:fill="auto"/>
          </w:tcPr>
          <w:p w:rsidR="00266156" w:rsidRPr="00454274" w:rsidRDefault="00266156" w:rsidP="000236C2">
            <w:pPr>
              <w:jc w:val="center"/>
            </w:pPr>
            <w:r w:rsidRPr="00454274">
              <w:t>3 квартал</w:t>
            </w:r>
          </w:p>
        </w:tc>
        <w:tc>
          <w:tcPr>
            <w:tcW w:w="626" w:type="pct"/>
            <w:shd w:val="clear" w:color="auto" w:fill="auto"/>
          </w:tcPr>
          <w:p w:rsidR="00266156" w:rsidRPr="00454274" w:rsidRDefault="00266156" w:rsidP="000236C2">
            <w:pPr>
              <w:jc w:val="center"/>
            </w:pPr>
            <w:r w:rsidRPr="00454274">
              <w:t>4 квартал.</w:t>
            </w:r>
          </w:p>
        </w:tc>
      </w:tr>
      <w:tr w:rsidR="00266156" w:rsidRPr="00F01B2D" w:rsidTr="00381A43">
        <w:trPr>
          <w:trHeight w:val="274"/>
        </w:trPr>
        <w:tc>
          <w:tcPr>
            <w:tcW w:w="309" w:type="pct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1866" w:type="pct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403" w:type="pct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591" w:type="pct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602" w:type="pct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604" w:type="pct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626" w:type="pct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266156" w:rsidRPr="006C065C" w:rsidTr="00381A43">
        <w:trPr>
          <w:trHeight w:val="246"/>
        </w:trPr>
        <w:tc>
          <w:tcPr>
            <w:tcW w:w="309" w:type="pct"/>
            <w:shd w:val="clear" w:color="auto" w:fill="auto"/>
          </w:tcPr>
          <w:p w:rsidR="00266156" w:rsidRPr="006C065C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1866" w:type="pct"/>
            <w:shd w:val="clear" w:color="auto" w:fill="auto"/>
          </w:tcPr>
          <w:p w:rsidR="00266156" w:rsidRPr="006C065C" w:rsidRDefault="00266156" w:rsidP="000236C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Текущая эксплуатация объектов </w:t>
            </w:r>
          </w:p>
        </w:tc>
        <w:tc>
          <w:tcPr>
            <w:tcW w:w="403" w:type="pct"/>
          </w:tcPr>
          <w:p w:rsidR="00266156" w:rsidRPr="006C065C" w:rsidRDefault="00266156" w:rsidP="00381A4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  <w:r w:rsidR="00381A43">
              <w:rPr>
                <w:rFonts w:cs="Calibri"/>
              </w:rPr>
              <w:t>21</w:t>
            </w:r>
          </w:p>
        </w:tc>
        <w:tc>
          <w:tcPr>
            <w:tcW w:w="591" w:type="pct"/>
            <w:shd w:val="clear" w:color="auto" w:fill="auto"/>
          </w:tcPr>
          <w:p w:rsidR="00266156" w:rsidRPr="003C5538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02" w:type="pct"/>
            <w:shd w:val="clear" w:color="auto" w:fill="auto"/>
          </w:tcPr>
          <w:p w:rsidR="00266156" w:rsidRPr="003C5538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04" w:type="pct"/>
            <w:shd w:val="clear" w:color="auto" w:fill="auto"/>
          </w:tcPr>
          <w:p w:rsidR="00266156" w:rsidRPr="003C5538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:rsidR="00266156" w:rsidRPr="003C5538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266156" w:rsidRPr="006C065C" w:rsidTr="00381A43">
        <w:trPr>
          <w:trHeight w:val="319"/>
        </w:trPr>
        <w:tc>
          <w:tcPr>
            <w:tcW w:w="309" w:type="pct"/>
            <w:shd w:val="clear" w:color="auto" w:fill="auto"/>
          </w:tcPr>
          <w:p w:rsidR="00266156" w:rsidRPr="006C065C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1866" w:type="pct"/>
            <w:shd w:val="clear" w:color="auto" w:fill="auto"/>
          </w:tcPr>
          <w:p w:rsidR="00266156" w:rsidRPr="006C065C" w:rsidRDefault="00266156" w:rsidP="000236C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(или) капитальный ремонт объектов </w:t>
            </w:r>
          </w:p>
        </w:tc>
        <w:tc>
          <w:tcPr>
            <w:tcW w:w="403" w:type="pct"/>
          </w:tcPr>
          <w:p w:rsidR="00266156" w:rsidRPr="006C065C" w:rsidRDefault="00266156" w:rsidP="00381A4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  <w:r w:rsidR="00381A43">
              <w:rPr>
                <w:rFonts w:cs="Calibri"/>
              </w:rPr>
              <w:t>21</w:t>
            </w:r>
          </w:p>
        </w:tc>
        <w:tc>
          <w:tcPr>
            <w:tcW w:w="591" w:type="pct"/>
            <w:shd w:val="clear" w:color="auto" w:fill="auto"/>
          </w:tcPr>
          <w:p w:rsidR="00266156" w:rsidRPr="003C5538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02" w:type="pct"/>
            <w:shd w:val="clear" w:color="auto" w:fill="auto"/>
          </w:tcPr>
          <w:p w:rsidR="00266156" w:rsidRPr="003C5538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04" w:type="pct"/>
            <w:shd w:val="clear" w:color="auto" w:fill="auto"/>
          </w:tcPr>
          <w:p w:rsidR="00266156" w:rsidRPr="003C5538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26" w:type="pct"/>
            <w:shd w:val="clear" w:color="auto" w:fill="auto"/>
          </w:tcPr>
          <w:p w:rsidR="00266156" w:rsidRPr="003C5538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266156" w:rsidRPr="006C065C" w:rsidRDefault="00266156" w:rsidP="00266156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266156" w:rsidRDefault="00266156" w:rsidP="00381A43">
      <w:pPr>
        <w:autoSpaceDE w:val="0"/>
        <w:autoSpaceDN w:val="0"/>
        <w:adjustRightInd w:val="0"/>
        <w:jc w:val="center"/>
      </w:pPr>
      <w:r>
        <w:rPr>
          <w:rFonts w:cs="Calibri"/>
        </w:rPr>
        <w:t>Раздел 6</w:t>
      </w:r>
      <w:r w:rsidRPr="006C065C">
        <w:rPr>
          <w:rFonts w:cs="Calibri"/>
        </w:rPr>
        <w:t xml:space="preserve">. </w:t>
      </w:r>
      <w:r w:rsidRPr="006C065C">
        <w:t>Показатели</w:t>
      </w:r>
      <w:r w:rsidRPr="00201B6F">
        <w:t xml:space="preserve"> эффективности </w:t>
      </w:r>
      <w:r>
        <w:t>объектов, используемых для захоронения твердых коммунальных отходов</w:t>
      </w:r>
    </w:p>
    <w:p w:rsidR="00266156" w:rsidRDefault="00266156" w:rsidP="00266156">
      <w:pPr>
        <w:autoSpaceDE w:val="0"/>
        <w:autoSpaceDN w:val="0"/>
        <w:adjustRightInd w:val="0"/>
        <w:rPr>
          <w:rFonts w:cs="Calibri"/>
          <w:szCs w:val="28"/>
        </w:rPr>
      </w:pPr>
      <w:r>
        <w:rPr>
          <w:rFonts w:cs="Calibri"/>
          <w:szCs w:val="28"/>
        </w:rPr>
        <w:tab/>
      </w:r>
    </w:p>
    <w:p w:rsidR="00266156" w:rsidRDefault="00266156" w:rsidP="00381A43">
      <w:pPr>
        <w:autoSpaceDE w:val="0"/>
        <w:autoSpaceDN w:val="0"/>
        <w:adjustRightInd w:val="0"/>
        <w:ind w:firstLine="567"/>
        <w:jc w:val="both"/>
        <w:rPr>
          <w:rFonts w:cs="Calibri"/>
          <w:szCs w:val="28"/>
        </w:rPr>
      </w:pPr>
      <w:r>
        <w:rPr>
          <w:rFonts w:cs="Calibri"/>
          <w:szCs w:val="28"/>
        </w:rPr>
        <w:t xml:space="preserve">Объекты в сфере захоронения </w:t>
      </w:r>
      <w:r w:rsidRPr="00E9045C">
        <w:rPr>
          <w:rFonts w:cs="Calibri"/>
          <w:szCs w:val="28"/>
        </w:rPr>
        <w:t>твердых коммунальных отходов</w:t>
      </w:r>
      <w:r>
        <w:rPr>
          <w:rFonts w:cs="Calibri"/>
          <w:szCs w:val="28"/>
        </w:rPr>
        <w:t xml:space="preserve"> у ГУП «Спецтранс» отсутствуют.</w:t>
      </w:r>
    </w:p>
    <w:p w:rsidR="00266156" w:rsidRDefault="00266156" w:rsidP="00381A4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cs="Calibri"/>
          <w:szCs w:val="28"/>
        </w:rPr>
      </w:pPr>
      <w:r w:rsidRPr="00E9045C">
        <w:rPr>
          <w:rFonts w:cs="Calibri"/>
          <w:szCs w:val="28"/>
        </w:rPr>
        <w:t>Показатели эффективности объектов</w:t>
      </w:r>
      <w:r>
        <w:rPr>
          <w:rFonts w:cs="Calibri"/>
          <w:szCs w:val="28"/>
        </w:rPr>
        <w:t>, используемых для</w:t>
      </w:r>
      <w:r w:rsidRPr="00E9045C">
        <w:rPr>
          <w:rFonts w:cs="Calibri"/>
          <w:szCs w:val="28"/>
        </w:rPr>
        <w:t xml:space="preserve"> захоронения </w:t>
      </w:r>
      <w:r>
        <w:rPr>
          <w:rFonts w:cs="Calibri"/>
          <w:szCs w:val="28"/>
        </w:rPr>
        <w:t>т</w:t>
      </w:r>
      <w:r w:rsidRPr="00E9045C">
        <w:rPr>
          <w:rFonts w:cs="Calibri"/>
          <w:szCs w:val="28"/>
        </w:rPr>
        <w:t>вердых коммунальных отходов</w:t>
      </w:r>
      <w:r>
        <w:rPr>
          <w:rFonts w:cs="Calibri"/>
          <w:szCs w:val="28"/>
        </w:rPr>
        <w:t xml:space="preserve"> уполномоченным органом не утверждались.</w:t>
      </w:r>
    </w:p>
    <w:p w:rsidR="00266156" w:rsidRDefault="00266156" w:rsidP="00EC032F">
      <w:pPr>
        <w:autoSpaceDE w:val="0"/>
        <w:autoSpaceDN w:val="0"/>
        <w:adjustRightInd w:val="0"/>
        <w:ind w:left="-709"/>
        <w:jc w:val="center"/>
      </w:pPr>
    </w:p>
    <w:p w:rsidR="00AA48FB" w:rsidRDefault="00AA48FB">
      <w:pPr>
        <w:rPr>
          <w:rFonts w:cs="Calibri"/>
          <w:b/>
          <w:szCs w:val="28"/>
        </w:rPr>
      </w:pPr>
      <w:r>
        <w:rPr>
          <w:rFonts w:cs="Calibri"/>
          <w:b/>
          <w:szCs w:val="28"/>
        </w:rP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 w:rsidR="00381A43"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381A43">
        <w:t>01</w:t>
      </w:r>
      <w:r w:rsidRPr="006A1F99">
        <w:t>.1</w:t>
      </w:r>
      <w:r w:rsidR="00381A43">
        <w:t>2</w:t>
      </w:r>
      <w:r w:rsidRPr="006A1F99">
        <w:t xml:space="preserve">.2020 № </w:t>
      </w:r>
      <w:r>
        <w:t>ХХ</w:t>
      </w:r>
    </w:p>
    <w:p w:rsidR="002B5327" w:rsidRDefault="002B5327" w:rsidP="002B5327">
      <w:pPr>
        <w:ind w:left="4536"/>
        <w:jc w:val="both"/>
      </w:pPr>
    </w:p>
    <w:p w:rsidR="00D901A4" w:rsidRDefault="00D901A4" w:rsidP="00EC5196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Е</w:t>
      </w:r>
      <w:r w:rsidRPr="00EF5734">
        <w:rPr>
          <w:b/>
          <w:szCs w:val="28"/>
        </w:rPr>
        <w:t>дин</w:t>
      </w:r>
      <w:r>
        <w:rPr>
          <w:b/>
          <w:szCs w:val="28"/>
        </w:rPr>
        <w:t>ые</w:t>
      </w:r>
      <w:r w:rsidRPr="00EF5734">
        <w:rPr>
          <w:b/>
          <w:szCs w:val="28"/>
        </w:rPr>
        <w:t xml:space="preserve"> тариф</w:t>
      </w:r>
      <w:r>
        <w:rPr>
          <w:b/>
          <w:szCs w:val="28"/>
        </w:rPr>
        <w:t>ы</w:t>
      </w:r>
      <w:r w:rsidRPr="00EF5734">
        <w:rPr>
          <w:b/>
          <w:szCs w:val="28"/>
        </w:rPr>
        <w:t xml:space="preserve"> на услугу региональног</w:t>
      </w:r>
      <w:r>
        <w:rPr>
          <w:b/>
          <w:szCs w:val="28"/>
        </w:rPr>
        <w:t xml:space="preserve">о оператора </w:t>
      </w:r>
    </w:p>
    <w:p w:rsidR="00D901A4" w:rsidRDefault="00D901A4" w:rsidP="00EC5196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по обращению с твер</w:t>
      </w:r>
      <w:r w:rsidRPr="00EF5734">
        <w:rPr>
          <w:b/>
          <w:szCs w:val="28"/>
        </w:rPr>
        <w:t xml:space="preserve">дыми коммунальными отходами </w:t>
      </w:r>
      <w:r>
        <w:rPr>
          <w:b/>
          <w:szCs w:val="28"/>
        </w:rPr>
        <w:t>ГУП</w:t>
      </w:r>
      <w:r w:rsidRPr="00EF5734">
        <w:rPr>
          <w:b/>
          <w:szCs w:val="28"/>
        </w:rPr>
        <w:t xml:space="preserve"> «Спецтранс» </w:t>
      </w:r>
    </w:p>
    <w:p w:rsidR="00D901A4" w:rsidRPr="009F0482" w:rsidRDefault="00EC5196" w:rsidP="009F0482">
      <w:pPr>
        <w:widowControl w:val="0"/>
        <w:jc w:val="center"/>
        <w:rPr>
          <w:b/>
          <w:szCs w:val="28"/>
        </w:rPr>
      </w:pPr>
      <w:r w:rsidRPr="00EC5196">
        <w:rPr>
          <w:b/>
          <w:szCs w:val="28"/>
        </w:rPr>
        <w:t xml:space="preserve">для потребителей </w:t>
      </w:r>
      <w:r w:rsidR="009F0482" w:rsidRPr="009F0482">
        <w:rPr>
          <w:b/>
          <w:szCs w:val="28"/>
        </w:rPr>
        <w:t>Козыревского, Ключевского и Атласовского сельских поселений</w:t>
      </w:r>
      <w:r w:rsidRPr="00EC5196">
        <w:rPr>
          <w:b/>
          <w:szCs w:val="28"/>
        </w:rPr>
        <w:t xml:space="preserve"> на 2021 год</w:t>
      </w:r>
    </w:p>
    <w:p w:rsidR="006B0C73" w:rsidRDefault="006B0C73" w:rsidP="006B0C73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</w:p>
    <w:p w:rsidR="00C00FAD" w:rsidRDefault="006B0C73" w:rsidP="00C00FAD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357"/>
        <w:jc w:val="both"/>
        <w:rPr>
          <w:bCs/>
          <w:sz w:val="28"/>
          <w:szCs w:val="28"/>
        </w:rPr>
      </w:pPr>
      <w:r w:rsidRPr="00A456E4">
        <w:rPr>
          <w:sz w:val="28"/>
          <w:szCs w:val="28"/>
        </w:rPr>
        <w:t xml:space="preserve">Экономически обоснованные тарифы </w:t>
      </w:r>
    </w:p>
    <w:p w:rsidR="00C00FAD" w:rsidRPr="00B61663" w:rsidRDefault="00C00FAD" w:rsidP="00C00FAD">
      <w:pPr>
        <w:pStyle w:val="af1"/>
        <w:widowControl w:val="0"/>
        <w:tabs>
          <w:tab w:val="left" w:pos="0"/>
        </w:tabs>
        <w:ind w:left="357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4365"/>
        <w:gridCol w:w="4540"/>
      </w:tblGrid>
      <w:tr w:rsidR="00EC5196" w:rsidRPr="007C6E72" w:rsidTr="00EC5196">
        <w:trPr>
          <w:trHeight w:val="892"/>
        </w:trPr>
        <w:tc>
          <w:tcPr>
            <w:tcW w:w="375" w:type="pct"/>
            <w:shd w:val="clear" w:color="auto" w:fill="auto"/>
            <w:vAlign w:val="center"/>
          </w:tcPr>
          <w:p w:rsidR="00EC5196" w:rsidRPr="007C6E72" w:rsidRDefault="00EC5196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267" w:type="pct"/>
          </w:tcPr>
          <w:p w:rsidR="00EC5196" w:rsidRPr="007C6E72" w:rsidRDefault="00EC5196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358" w:type="pct"/>
            <w:shd w:val="clear" w:color="auto" w:fill="auto"/>
          </w:tcPr>
          <w:p w:rsidR="00EC5196" w:rsidRPr="00D901A4" w:rsidRDefault="00EC5196" w:rsidP="00D901A4">
            <w:pPr>
              <w:widowControl w:val="0"/>
              <w:jc w:val="center"/>
              <w:rPr>
                <w:sz w:val="24"/>
              </w:rPr>
            </w:pPr>
            <w:r w:rsidRPr="00D901A4">
              <w:rPr>
                <w:sz w:val="24"/>
              </w:rPr>
              <w:t>Единые тарифы на услугу регионального оператора по обращению с твердыми коммунальными отходами</w:t>
            </w:r>
            <w:r>
              <w:t xml:space="preserve"> </w:t>
            </w:r>
            <w:r w:rsidRPr="00EC5196">
              <w:rPr>
                <w:sz w:val="24"/>
              </w:rPr>
              <w:t xml:space="preserve">для потребителей </w:t>
            </w:r>
            <w:r w:rsidR="007370B5" w:rsidRPr="007370B5">
              <w:rPr>
                <w:sz w:val="24"/>
              </w:rPr>
              <w:t>Козыревского, Ключевского и Атласовского сельских поселений</w:t>
            </w:r>
            <w:bookmarkStart w:id="0" w:name="_GoBack"/>
            <w:bookmarkEnd w:id="0"/>
            <w:r w:rsidRPr="00D901A4">
              <w:rPr>
                <w:sz w:val="24"/>
              </w:rPr>
              <w:t>, руб./куб.м</w:t>
            </w:r>
          </w:p>
        </w:tc>
      </w:tr>
      <w:tr w:rsidR="00EC5196" w:rsidRPr="007C6E72" w:rsidTr="00EC5196">
        <w:trPr>
          <w:trHeight w:val="419"/>
        </w:trPr>
        <w:tc>
          <w:tcPr>
            <w:tcW w:w="375" w:type="pct"/>
            <w:vMerge w:val="restart"/>
            <w:shd w:val="clear" w:color="auto" w:fill="auto"/>
            <w:vAlign w:val="center"/>
          </w:tcPr>
          <w:p w:rsidR="00EC5196" w:rsidRPr="007C6E72" w:rsidRDefault="00EC5196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pct"/>
            <w:vAlign w:val="center"/>
          </w:tcPr>
          <w:p w:rsidR="00EC5196" w:rsidRPr="007C6E72" w:rsidRDefault="00EC5196" w:rsidP="00EC519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2358" w:type="pct"/>
            <w:shd w:val="clear" w:color="auto" w:fill="auto"/>
            <w:vAlign w:val="center"/>
          </w:tcPr>
          <w:p w:rsidR="00EC5196" w:rsidRPr="007C6E72" w:rsidRDefault="007370B5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1869,69</w:t>
            </w:r>
          </w:p>
        </w:tc>
      </w:tr>
      <w:tr w:rsidR="00EC5196" w:rsidRPr="007C6E72" w:rsidTr="00EC5196">
        <w:trPr>
          <w:trHeight w:val="419"/>
        </w:trPr>
        <w:tc>
          <w:tcPr>
            <w:tcW w:w="375" w:type="pct"/>
            <w:vMerge/>
            <w:shd w:val="clear" w:color="auto" w:fill="auto"/>
            <w:vAlign w:val="center"/>
          </w:tcPr>
          <w:p w:rsidR="00EC5196" w:rsidRPr="007C6E72" w:rsidRDefault="00EC5196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67" w:type="pct"/>
            <w:vAlign w:val="center"/>
          </w:tcPr>
          <w:p w:rsidR="00EC5196" w:rsidRPr="007C6E72" w:rsidRDefault="00EC5196" w:rsidP="00EC519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1</w:t>
            </w:r>
          </w:p>
        </w:tc>
        <w:tc>
          <w:tcPr>
            <w:tcW w:w="2358" w:type="pct"/>
            <w:shd w:val="clear" w:color="auto" w:fill="auto"/>
            <w:vAlign w:val="center"/>
          </w:tcPr>
          <w:p w:rsidR="00EC5196" w:rsidRPr="007C6E72" w:rsidRDefault="007370B5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1937,00</w:t>
            </w:r>
          </w:p>
        </w:tc>
      </w:tr>
    </w:tbl>
    <w:p w:rsidR="0008279E" w:rsidRDefault="0008279E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C00FAD" w:rsidRDefault="00C00FAD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08279E" w:rsidRPr="007B0CBD" w:rsidRDefault="0008279E" w:rsidP="00276C8F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7B0CBD">
        <w:rPr>
          <w:sz w:val="28"/>
          <w:szCs w:val="28"/>
        </w:rPr>
        <w:t xml:space="preserve">Льготные </w:t>
      </w:r>
      <w:r w:rsidR="006B0C73" w:rsidRPr="007B0CBD">
        <w:rPr>
          <w:sz w:val="28"/>
          <w:szCs w:val="28"/>
        </w:rPr>
        <w:t xml:space="preserve">тарифы </w:t>
      </w:r>
    </w:p>
    <w:p w:rsidR="00C00FAD" w:rsidRPr="007B0CBD" w:rsidRDefault="00C00FAD" w:rsidP="00C00FAD">
      <w:pPr>
        <w:pStyle w:val="af1"/>
        <w:widowControl w:val="0"/>
        <w:tabs>
          <w:tab w:val="left" w:pos="0"/>
        </w:tabs>
        <w:ind w:left="1069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32"/>
        <w:gridCol w:w="3262"/>
        <w:gridCol w:w="3393"/>
      </w:tblGrid>
      <w:tr w:rsidR="00C00FAD" w:rsidRPr="007C6E72" w:rsidTr="00B2509E">
        <w:trPr>
          <w:trHeight w:val="892"/>
        </w:trPr>
        <w:tc>
          <w:tcPr>
            <w:tcW w:w="280" w:type="pct"/>
            <w:shd w:val="clear" w:color="auto" w:fill="auto"/>
            <w:vAlign w:val="center"/>
          </w:tcPr>
          <w:p w:rsidR="00C00FAD" w:rsidRPr="007C6E72" w:rsidRDefault="00C00FAD" w:rsidP="000236C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C00FAD" w:rsidRPr="007C6E72" w:rsidRDefault="00C00FAD" w:rsidP="000236C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694" w:type="pct"/>
          </w:tcPr>
          <w:p w:rsidR="00C00FAD" w:rsidRPr="007C6E72" w:rsidRDefault="00C00FAD" w:rsidP="000236C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762" w:type="pct"/>
            <w:shd w:val="clear" w:color="auto" w:fill="auto"/>
          </w:tcPr>
          <w:p w:rsidR="00C00FAD" w:rsidRPr="00D901A4" w:rsidRDefault="00B2509E" w:rsidP="00B2509E">
            <w:pPr>
              <w:widowControl w:val="0"/>
              <w:jc w:val="center"/>
              <w:rPr>
                <w:sz w:val="24"/>
              </w:rPr>
            </w:pPr>
            <w:r w:rsidRPr="00B2509E">
              <w:rPr>
                <w:sz w:val="24"/>
              </w:rPr>
              <w:t xml:space="preserve">для населения и исполнителей коммунальных услуг для населения </w:t>
            </w:r>
            <w:r>
              <w:rPr>
                <w:sz w:val="24"/>
              </w:rPr>
              <w:t>(НДС не облагается)</w:t>
            </w:r>
            <w:r w:rsidR="00C00FAD" w:rsidRPr="00D901A4">
              <w:rPr>
                <w:sz w:val="24"/>
              </w:rPr>
              <w:t>, руб./куб.м</w:t>
            </w:r>
          </w:p>
        </w:tc>
      </w:tr>
      <w:tr w:rsidR="00B2509E" w:rsidRPr="007C6E72" w:rsidTr="00B2509E">
        <w:trPr>
          <w:trHeight w:val="419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B2509E" w:rsidRPr="007C6E72" w:rsidRDefault="00B2509E" w:rsidP="000236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3" w:type="pct"/>
            <w:vMerge w:val="restart"/>
            <w:shd w:val="clear" w:color="auto" w:fill="auto"/>
            <w:vAlign w:val="center"/>
          </w:tcPr>
          <w:p w:rsidR="00B2509E" w:rsidRPr="007C6E72" w:rsidRDefault="00B2509E" w:rsidP="000236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ГУП «СПЕЦТРАНС»</w:t>
            </w:r>
          </w:p>
        </w:tc>
        <w:tc>
          <w:tcPr>
            <w:tcW w:w="1694" w:type="pct"/>
            <w:vAlign w:val="center"/>
          </w:tcPr>
          <w:p w:rsidR="00B2509E" w:rsidRPr="007C6E72" w:rsidRDefault="00B2509E" w:rsidP="00B2509E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B2509E" w:rsidRPr="007C6E72" w:rsidRDefault="00B2509E" w:rsidP="000236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384,84</w:t>
            </w:r>
          </w:p>
        </w:tc>
      </w:tr>
      <w:tr w:rsidR="00B2509E" w:rsidRPr="007C6E72" w:rsidTr="00B2509E">
        <w:trPr>
          <w:trHeight w:val="419"/>
        </w:trPr>
        <w:tc>
          <w:tcPr>
            <w:tcW w:w="280" w:type="pct"/>
            <w:vMerge/>
            <w:shd w:val="clear" w:color="auto" w:fill="auto"/>
            <w:vAlign w:val="center"/>
          </w:tcPr>
          <w:p w:rsidR="00B2509E" w:rsidRPr="007C6E72" w:rsidRDefault="00B2509E" w:rsidP="000236C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63" w:type="pct"/>
            <w:vMerge/>
            <w:shd w:val="clear" w:color="auto" w:fill="auto"/>
            <w:vAlign w:val="center"/>
          </w:tcPr>
          <w:p w:rsidR="00B2509E" w:rsidRPr="007C6E72" w:rsidRDefault="00B2509E" w:rsidP="000236C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4" w:type="pct"/>
            <w:vAlign w:val="center"/>
          </w:tcPr>
          <w:p w:rsidR="00B2509E" w:rsidRPr="007C6E72" w:rsidRDefault="00B2509E" w:rsidP="00B2509E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1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B2509E" w:rsidRPr="007C6E72" w:rsidRDefault="00B2509E" w:rsidP="000236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384,84</w:t>
            </w:r>
          </w:p>
        </w:tc>
      </w:tr>
    </w:tbl>
    <w:p w:rsidR="00C00FAD" w:rsidRPr="00C00FAD" w:rsidRDefault="00C00FAD" w:rsidP="00C00FAD">
      <w:pPr>
        <w:widowControl w:val="0"/>
        <w:tabs>
          <w:tab w:val="left" w:pos="0"/>
        </w:tabs>
        <w:jc w:val="both"/>
        <w:rPr>
          <w:szCs w:val="28"/>
        </w:rPr>
      </w:pPr>
    </w:p>
    <w:sectPr w:rsidR="00C00FAD" w:rsidRPr="00C00FAD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4B3" w:rsidRDefault="002234B3" w:rsidP="00342D13">
      <w:r>
        <w:separator/>
      </w:r>
    </w:p>
  </w:endnote>
  <w:endnote w:type="continuationSeparator" w:id="0">
    <w:p w:rsidR="002234B3" w:rsidRDefault="002234B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4B3" w:rsidRDefault="002234B3" w:rsidP="00342D13">
      <w:r>
        <w:separator/>
      </w:r>
    </w:p>
  </w:footnote>
  <w:footnote w:type="continuationSeparator" w:id="0">
    <w:p w:rsidR="002234B3" w:rsidRDefault="002234B3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5A036C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3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69A657B"/>
    <w:multiLevelType w:val="hybridMultilevel"/>
    <w:tmpl w:val="9BB4CBA2"/>
    <w:lvl w:ilvl="0" w:tplc="C20E31D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3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E691DB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A7A0D"/>
    <w:multiLevelType w:val="hybridMultilevel"/>
    <w:tmpl w:val="5DA63C6A"/>
    <w:lvl w:ilvl="0" w:tplc="F5F67A32">
      <w:start w:val="1"/>
      <w:numFmt w:val="decimal"/>
      <w:lvlText w:val="%1)"/>
      <w:lvlJc w:val="left"/>
      <w:pPr>
        <w:ind w:left="2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9" w:hanging="360"/>
      </w:pPr>
    </w:lvl>
    <w:lvl w:ilvl="2" w:tplc="0419001B" w:tentative="1">
      <w:start w:val="1"/>
      <w:numFmt w:val="lowerRoman"/>
      <w:lvlText w:val="%3."/>
      <w:lvlJc w:val="right"/>
      <w:pPr>
        <w:ind w:left="3559" w:hanging="180"/>
      </w:pPr>
    </w:lvl>
    <w:lvl w:ilvl="3" w:tplc="0419000F" w:tentative="1">
      <w:start w:val="1"/>
      <w:numFmt w:val="decimal"/>
      <w:lvlText w:val="%4."/>
      <w:lvlJc w:val="left"/>
      <w:pPr>
        <w:ind w:left="4279" w:hanging="360"/>
      </w:pPr>
    </w:lvl>
    <w:lvl w:ilvl="4" w:tplc="04190019" w:tentative="1">
      <w:start w:val="1"/>
      <w:numFmt w:val="lowerLetter"/>
      <w:lvlText w:val="%5."/>
      <w:lvlJc w:val="left"/>
      <w:pPr>
        <w:ind w:left="4999" w:hanging="360"/>
      </w:pPr>
    </w:lvl>
    <w:lvl w:ilvl="5" w:tplc="0419001B" w:tentative="1">
      <w:start w:val="1"/>
      <w:numFmt w:val="lowerRoman"/>
      <w:lvlText w:val="%6."/>
      <w:lvlJc w:val="right"/>
      <w:pPr>
        <w:ind w:left="5719" w:hanging="180"/>
      </w:pPr>
    </w:lvl>
    <w:lvl w:ilvl="6" w:tplc="0419000F" w:tentative="1">
      <w:start w:val="1"/>
      <w:numFmt w:val="decimal"/>
      <w:lvlText w:val="%7."/>
      <w:lvlJc w:val="left"/>
      <w:pPr>
        <w:ind w:left="6439" w:hanging="360"/>
      </w:pPr>
    </w:lvl>
    <w:lvl w:ilvl="7" w:tplc="04190019" w:tentative="1">
      <w:start w:val="1"/>
      <w:numFmt w:val="lowerLetter"/>
      <w:lvlText w:val="%8."/>
      <w:lvlJc w:val="left"/>
      <w:pPr>
        <w:ind w:left="7159" w:hanging="360"/>
      </w:pPr>
    </w:lvl>
    <w:lvl w:ilvl="8" w:tplc="0419001B" w:tentative="1">
      <w:start w:val="1"/>
      <w:numFmt w:val="lowerRoman"/>
      <w:lvlText w:val="%9."/>
      <w:lvlJc w:val="right"/>
      <w:pPr>
        <w:ind w:left="7879" w:hanging="180"/>
      </w:pPr>
    </w:lvl>
  </w:abstractNum>
  <w:abstractNum w:abstractNumId="27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8"/>
  </w:num>
  <w:num w:numId="2">
    <w:abstractNumId w:val="36"/>
  </w:num>
  <w:num w:numId="3">
    <w:abstractNumId w:val="10"/>
  </w:num>
  <w:num w:numId="4">
    <w:abstractNumId w:val="34"/>
  </w:num>
  <w:num w:numId="5">
    <w:abstractNumId w:val="31"/>
  </w:num>
  <w:num w:numId="6">
    <w:abstractNumId w:val="5"/>
  </w:num>
  <w:num w:numId="7">
    <w:abstractNumId w:val="8"/>
  </w:num>
  <w:num w:numId="8">
    <w:abstractNumId w:val="23"/>
  </w:num>
  <w:num w:numId="9">
    <w:abstractNumId w:val="32"/>
  </w:num>
  <w:num w:numId="10">
    <w:abstractNumId w:val="20"/>
  </w:num>
  <w:num w:numId="11">
    <w:abstractNumId w:val="25"/>
  </w:num>
  <w:num w:numId="12">
    <w:abstractNumId w:val="22"/>
  </w:num>
  <w:num w:numId="13">
    <w:abstractNumId w:val="35"/>
  </w:num>
  <w:num w:numId="14">
    <w:abstractNumId w:val="0"/>
  </w:num>
  <w:num w:numId="15">
    <w:abstractNumId w:val="2"/>
  </w:num>
  <w:num w:numId="16">
    <w:abstractNumId w:val="14"/>
  </w:num>
  <w:num w:numId="17">
    <w:abstractNumId w:val="15"/>
  </w:num>
  <w:num w:numId="18">
    <w:abstractNumId w:val="3"/>
  </w:num>
  <w:num w:numId="19">
    <w:abstractNumId w:val="12"/>
  </w:num>
  <w:num w:numId="20">
    <w:abstractNumId w:val="29"/>
  </w:num>
  <w:num w:numId="21">
    <w:abstractNumId w:val="6"/>
  </w:num>
  <w:num w:numId="22">
    <w:abstractNumId w:val="30"/>
  </w:num>
  <w:num w:numId="23">
    <w:abstractNumId w:val="19"/>
  </w:num>
  <w:num w:numId="24">
    <w:abstractNumId w:val="9"/>
  </w:num>
  <w:num w:numId="25">
    <w:abstractNumId w:val="21"/>
  </w:num>
  <w:num w:numId="26">
    <w:abstractNumId w:val="11"/>
  </w:num>
  <w:num w:numId="27">
    <w:abstractNumId w:val="27"/>
  </w:num>
  <w:num w:numId="28">
    <w:abstractNumId w:val="7"/>
  </w:num>
  <w:num w:numId="29">
    <w:abstractNumId w:val="13"/>
  </w:num>
  <w:num w:numId="30">
    <w:abstractNumId w:val="33"/>
  </w:num>
  <w:num w:numId="31">
    <w:abstractNumId w:val="17"/>
  </w:num>
  <w:num w:numId="32">
    <w:abstractNumId w:val="18"/>
  </w:num>
  <w:num w:numId="33">
    <w:abstractNumId w:val="24"/>
  </w:num>
  <w:num w:numId="34">
    <w:abstractNumId w:val="4"/>
  </w:num>
  <w:num w:numId="35">
    <w:abstractNumId w:val="26"/>
  </w:num>
  <w:num w:numId="36">
    <w:abstractNumId w:val="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0134A"/>
    <w:rsid w:val="00013733"/>
    <w:rsid w:val="0003329F"/>
    <w:rsid w:val="00035C9A"/>
    <w:rsid w:val="00037471"/>
    <w:rsid w:val="00044126"/>
    <w:rsid w:val="000542A9"/>
    <w:rsid w:val="000545B3"/>
    <w:rsid w:val="000628E7"/>
    <w:rsid w:val="00066606"/>
    <w:rsid w:val="000721DB"/>
    <w:rsid w:val="000811DB"/>
    <w:rsid w:val="0008279E"/>
    <w:rsid w:val="00097D34"/>
    <w:rsid w:val="000B4373"/>
    <w:rsid w:val="000B65E3"/>
    <w:rsid w:val="000C0ABF"/>
    <w:rsid w:val="000C1841"/>
    <w:rsid w:val="000E1471"/>
    <w:rsid w:val="000E244C"/>
    <w:rsid w:val="000F0A89"/>
    <w:rsid w:val="0010596D"/>
    <w:rsid w:val="00122440"/>
    <w:rsid w:val="00125345"/>
    <w:rsid w:val="001503CA"/>
    <w:rsid w:val="001723D0"/>
    <w:rsid w:val="00184C6B"/>
    <w:rsid w:val="00191854"/>
    <w:rsid w:val="00196836"/>
    <w:rsid w:val="001B3053"/>
    <w:rsid w:val="001B5371"/>
    <w:rsid w:val="001B7D4B"/>
    <w:rsid w:val="001E0B39"/>
    <w:rsid w:val="001E62AB"/>
    <w:rsid w:val="001E6FE1"/>
    <w:rsid w:val="00200564"/>
    <w:rsid w:val="00203B9F"/>
    <w:rsid w:val="002234B3"/>
    <w:rsid w:val="00223D68"/>
    <w:rsid w:val="00230F4D"/>
    <w:rsid w:val="00232A85"/>
    <w:rsid w:val="0024154F"/>
    <w:rsid w:val="00257CB4"/>
    <w:rsid w:val="00262382"/>
    <w:rsid w:val="00265ED8"/>
    <w:rsid w:val="00266156"/>
    <w:rsid w:val="002722F0"/>
    <w:rsid w:val="00276C8F"/>
    <w:rsid w:val="00281309"/>
    <w:rsid w:val="002909BE"/>
    <w:rsid w:val="00291F7C"/>
    <w:rsid w:val="00296585"/>
    <w:rsid w:val="002A4532"/>
    <w:rsid w:val="002A71B0"/>
    <w:rsid w:val="002B334D"/>
    <w:rsid w:val="002B5327"/>
    <w:rsid w:val="002B6E72"/>
    <w:rsid w:val="002C624D"/>
    <w:rsid w:val="002D43BE"/>
    <w:rsid w:val="002F6BAD"/>
    <w:rsid w:val="0030265D"/>
    <w:rsid w:val="00304698"/>
    <w:rsid w:val="003061F1"/>
    <w:rsid w:val="00321E7D"/>
    <w:rsid w:val="00327AAE"/>
    <w:rsid w:val="003364D0"/>
    <w:rsid w:val="00342D13"/>
    <w:rsid w:val="00362299"/>
    <w:rsid w:val="00372A30"/>
    <w:rsid w:val="00373A5D"/>
    <w:rsid w:val="00374339"/>
    <w:rsid w:val="00381A43"/>
    <w:rsid w:val="003832CF"/>
    <w:rsid w:val="00386008"/>
    <w:rsid w:val="003926A3"/>
    <w:rsid w:val="003A0FDC"/>
    <w:rsid w:val="003A5BEF"/>
    <w:rsid w:val="003A70DB"/>
    <w:rsid w:val="003A7F52"/>
    <w:rsid w:val="003C24B0"/>
    <w:rsid w:val="003C2A43"/>
    <w:rsid w:val="003D6F0D"/>
    <w:rsid w:val="003D7788"/>
    <w:rsid w:val="003E38BA"/>
    <w:rsid w:val="00406F88"/>
    <w:rsid w:val="0043547C"/>
    <w:rsid w:val="00437382"/>
    <w:rsid w:val="00441A91"/>
    <w:rsid w:val="00446F90"/>
    <w:rsid w:val="004557E6"/>
    <w:rsid w:val="00460247"/>
    <w:rsid w:val="00467569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22F52"/>
    <w:rsid w:val="0054446A"/>
    <w:rsid w:val="005709CE"/>
    <w:rsid w:val="00571783"/>
    <w:rsid w:val="005739B8"/>
    <w:rsid w:val="0058331B"/>
    <w:rsid w:val="005842F8"/>
    <w:rsid w:val="005A2230"/>
    <w:rsid w:val="005A3C73"/>
    <w:rsid w:val="005A5194"/>
    <w:rsid w:val="005E22DD"/>
    <w:rsid w:val="005E7A2D"/>
    <w:rsid w:val="005F0B57"/>
    <w:rsid w:val="005F2BC6"/>
    <w:rsid w:val="006252CB"/>
    <w:rsid w:val="006317BF"/>
    <w:rsid w:val="00637A9D"/>
    <w:rsid w:val="00644E22"/>
    <w:rsid w:val="006554EE"/>
    <w:rsid w:val="006604E4"/>
    <w:rsid w:val="006650EC"/>
    <w:rsid w:val="006979FB"/>
    <w:rsid w:val="006A238F"/>
    <w:rsid w:val="006A4E20"/>
    <w:rsid w:val="006A5AB2"/>
    <w:rsid w:val="006B0C73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33DC4"/>
    <w:rsid w:val="00734353"/>
    <w:rsid w:val="007370B5"/>
    <w:rsid w:val="00747197"/>
    <w:rsid w:val="00760202"/>
    <w:rsid w:val="00762865"/>
    <w:rsid w:val="00793645"/>
    <w:rsid w:val="00795E36"/>
    <w:rsid w:val="007A1ADD"/>
    <w:rsid w:val="007A6076"/>
    <w:rsid w:val="007A764E"/>
    <w:rsid w:val="007B0CBD"/>
    <w:rsid w:val="007C4B78"/>
    <w:rsid w:val="007C6DC9"/>
    <w:rsid w:val="007E17B7"/>
    <w:rsid w:val="007E3868"/>
    <w:rsid w:val="007F3290"/>
    <w:rsid w:val="007F49CA"/>
    <w:rsid w:val="008141B0"/>
    <w:rsid w:val="00815D96"/>
    <w:rsid w:val="00823F01"/>
    <w:rsid w:val="0083039A"/>
    <w:rsid w:val="00832E23"/>
    <w:rsid w:val="008434A6"/>
    <w:rsid w:val="00856C9C"/>
    <w:rsid w:val="00863EEF"/>
    <w:rsid w:val="0087592A"/>
    <w:rsid w:val="0089097E"/>
    <w:rsid w:val="008B7954"/>
    <w:rsid w:val="008B7D3E"/>
    <w:rsid w:val="008D13CF"/>
    <w:rsid w:val="008F114E"/>
    <w:rsid w:val="008F586A"/>
    <w:rsid w:val="00900EB0"/>
    <w:rsid w:val="00905B59"/>
    <w:rsid w:val="00912104"/>
    <w:rsid w:val="00923066"/>
    <w:rsid w:val="00924133"/>
    <w:rsid w:val="009244DB"/>
    <w:rsid w:val="00925881"/>
    <w:rsid w:val="00941FB5"/>
    <w:rsid w:val="00945B22"/>
    <w:rsid w:val="0097055D"/>
    <w:rsid w:val="00970B2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0482"/>
    <w:rsid w:val="009F2212"/>
    <w:rsid w:val="00A03193"/>
    <w:rsid w:val="00A106B6"/>
    <w:rsid w:val="00A16406"/>
    <w:rsid w:val="00A1736B"/>
    <w:rsid w:val="00A308D9"/>
    <w:rsid w:val="00A456E4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828F5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170F7"/>
    <w:rsid w:val="00B2509E"/>
    <w:rsid w:val="00B2559A"/>
    <w:rsid w:val="00B35701"/>
    <w:rsid w:val="00B440AB"/>
    <w:rsid w:val="00B524A1"/>
    <w:rsid w:val="00B52E61"/>
    <w:rsid w:val="00B539F9"/>
    <w:rsid w:val="00B540BB"/>
    <w:rsid w:val="00B60245"/>
    <w:rsid w:val="00B61663"/>
    <w:rsid w:val="00B62EDF"/>
    <w:rsid w:val="00B74965"/>
    <w:rsid w:val="00B90B89"/>
    <w:rsid w:val="00BA0ACA"/>
    <w:rsid w:val="00BA2CFB"/>
    <w:rsid w:val="00BA2D9F"/>
    <w:rsid w:val="00BD1750"/>
    <w:rsid w:val="00BD3083"/>
    <w:rsid w:val="00BE5A90"/>
    <w:rsid w:val="00BE662E"/>
    <w:rsid w:val="00BF3927"/>
    <w:rsid w:val="00BF5293"/>
    <w:rsid w:val="00C00871"/>
    <w:rsid w:val="00C00FAD"/>
    <w:rsid w:val="00C1376C"/>
    <w:rsid w:val="00C312F3"/>
    <w:rsid w:val="00C6267E"/>
    <w:rsid w:val="00C71CF6"/>
    <w:rsid w:val="00C7704C"/>
    <w:rsid w:val="00C87DDD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CE6903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840CE"/>
    <w:rsid w:val="00D871DE"/>
    <w:rsid w:val="00D901A4"/>
    <w:rsid w:val="00DA28A5"/>
    <w:rsid w:val="00DA3A2D"/>
    <w:rsid w:val="00DA5760"/>
    <w:rsid w:val="00DB6D25"/>
    <w:rsid w:val="00DC34F7"/>
    <w:rsid w:val="00DD3C2F"/>
    <w:rsid w:val="00DD3F53"/>
    <w:rsid w:val="00DE1304"/>
    <w:rsid w:val="00E03B18"/>
    <w:rsid w:val="00E03E47"/>
    <w:rsid w:val="00E0447D"/>
    <w:rsid w:val="00E056F0"/>
    <w:rsid w:val="00E0636D"/>
    <w:rsid w:val="00E2016A"/>
    <w:rsid w:val="00E24ECE"/>
    <w:rsid w:val="00E34935"/>
    <w:rsid w:val="00E3601E"/>
    <w:rsid w:val="00E371B1"/>
    <w:rsid w:val="00E43934"/>
    <w:rsid w:val="00E43D52"/>
    <w:rsid w:val="00E50355"/>
    <w:rsid w:val="00E65DA0"/>
    <w:rsid w:val="00E704ED"/>
    <w:rsid w:val="00E773B6"/>
    <w:rsid w:val="00E872A5"/>
    <w:rsid w:val="00E91F58"/>
    <w:rsid w:val="00E939B1"/>
    <w:rsid w:val="00E94805"/>
    <w:rsid w:val="00EA4B0E"/>
    <w:rsid w:val="00EA6976"/>
    <w:rsid w:val="00EA7EC3"/>
    <w:rsid w:val="00EB3439"/>
    <w:rsid w:val="00EB59AF"/>
    <w:rsid w:val="00EC032F"/>
    <w:rsid w:val="00EC5196"/>
    <w:rsid w:val="00EE0DFD"/>
    <w:rsid w:val="00EE4549"/>
    <w:rsid w:val="00EE60C2"/>
    <w:rsid w:val="00EE6F1E"/>
    <w:rsid w:val="00EF15B3"/>
    <w:rsid w:val="00F21756"/>
    <w:rsid w:val="00F33FDB"/>
    <w:rsid w:val="00F35D89"/>
    <w:rsid w:val="00F417C6"/>
    <w:rsid w:val="00F5573A"/>
    <w:rsid w:val="00F67191"/>
    <w:rsid w:val="00F73B10"/>
    <w:rsid w:val="00F74A59"/>
    <w:rsid w:val="00F8703E"/>
    <w:rsid w:val="00FA06A4"/>
    <w:rsid w:val="00FA11B3"/>
    <w:rsid w:val="00FA6693"/>
    <w:rsid w:val="00FB34A3"/>
    <w:rsid w:val="00FB6E5E"/>
    <w:rsid w:val="00FD5FF5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679866-4ECF-4BB9-8C63-BE0A8335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af2">
    <w:name w:val="Заголовок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3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4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5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6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2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7">
    <w:name w:val="header"/>
    <w:basedOn w:val="a"/>
    <w:link w:val="af8"/>
    <w:rsid w:val="007A1AD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7A1ADD"/>
    <w:rPr>
      <w:sz w:val="28"/>
      <w:szCs w:val="24"/>
    </w:rPr>
  </w:style>
  <w:style w:type="paragraph" w:styleId="af9">
    <w:name w:val="footer"/>
    <w:basedOn w:val="a"/>
    <w:link w:val="afa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4">
    <w:name w:val="Знак Знак2"/>
    <w:semiHidden/>
    <w:rsid w:val="0026615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91D82-D253-4FA8-AEC6-C3594F25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976</Words>
  <Characters>5569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6532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10</cp:revision>
  <cp:lastPrinted>2020-05-08T01:33:00Z</cp:lastPrinted>
  <dcterms:created xsi:type="dcterms:W3CDTF">2020-11-15T21:37:00Z</dcterms:created>
  <dcterms:modified xsi:type="dcterms:W3CDTF">2020-11-21T02:16:00Z</dcterms:modified>
</cp:coreProperties>
</file>