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7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3F56BC">
        <w:rPr>
          <w:rFonts w:ascii="Times New Roman" w:hAnsi="Times New Roman" w:cs="Times New Roman"/>
          <w:b/>
          <w:sz w:val="28"/>
          <w:szCs w:val="28"/>
        </w:rPr>
        <w:t>июль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56BC">
        <w:rPr>
          <w:rFonts w:ascii="Times New Roman" w:hAnsi="Times New Roman" w:cs="Times New Roman"/>
          <w:b/>
          <w:sz w:val="28"/>
          <w:szCs w:val="28"/>
        </w:rPr>
        <w:t>август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3F56BC" w:rsidRPr="003F56BC">
        <w:rPr>
          <w:rFonts w:ascii="Times New Roman" w:hAnsi="Times New Roman" w:cs="Times New Roman"/>
          <w:sz w:val="28"/>
          <w:szCs w:val="28"/>
        </w:rPr>
        <w:t>июль – август</w:t>
      </w:r>
      <w:r w:rsidR="00DE2ECC" w:rsidRPr="00DE2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3F56BC" w:rsidRPr="003F56BC">
        <w:rPr>
          <w:rFonts w:ascii="Times New Roman" w:hAnsi="Times New Roman" w:cs="Times New Roman"/>
          <w:sz w:val="28"/>
          <w:szCs w:val="28"/>
        </w:rPr>
        <w:t xml:space="preserve">июль – август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505D1C" w:rsidTr="0058745E">
        <w:tc>
          <w:tcPr>
            <w:tcW w:w="568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268" w:type="dxa"/>
            <w:gridSpan w:val="2"/>
          </w:tcPr>
          <w:p w:rsidR="003D444C" w:rsidRPr="00505D1C" w:rsidRDefault="003D444C" w:rsidP="003F56B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3F56BC">
              <w:rPr>
                <w:rFonts w:ascii="Times New Roman" w:hAnsi="Times New Roman" w:cs="Times New Roman"/>
                <w:sz w:val="23"/>
                <w:szCs w:val="23"/>
              </w:rPr>
              <w:t>августе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505D1C" w:rsidTr="0058745E">
        <w:tc>
          <w:tcPr>
            <w:tcW w:w="568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DE2ECC" w:rsidRDefault="00B20898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</w:t>
            </w:r>
            <w:r w:rsidR="003F56BC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DE2E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505D1C" w:rsidRDefault="003F56BC" w:rsidP="00B208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B20898" w:rsidP="003F56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</w:t>
            </w:r>
            <w:r w:rsidR="003F56BC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0176D2" w:rsidRPr="00505D1C" w:rsidRDefault="000176D2" w:rsidP="00B1791C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09B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992" w:type="dxa"/>
          </w:tcPr>
          <w:p w:rsidR="000176D2" w:rsidRPr="006D63EF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566,62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100,36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102,24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09B">
              <w:rPr>
                <w:rFonts w:ascii="Times New Roman" w:hAnsi="Times New Roman" w:cs="Times New Roman"/>
                <w:sz w:val="23"/>
                <w:szCs w:val="23"/>
              </w:rPr>
              <w:t>405,71</w:t>
            </w:r>
          </w:p>
        </w:tc>
        <w:tc>
          <w:tcPr>
            <w:tcW w:w="992" w:type="dxa"/>
          </w:tcPr>
          <w:p w:rsidR="000176D2" w:rsidRPr="006D63EF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402,26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99,15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102,23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0176D2" w:rsidRPr="00A24885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09B">
              <w:rPr>
                <w:rFonts w:ascii="Times New Roman" w:hAnsi="Times New Roman" w:cs="Times New Roman"/>
                <w:sz w:val="23"/>
                <w:szCs w:val="23"/>
              </w:rPr>
              <w:t>669,46</w:t>
            </w:r>
          </w:p>
        </w:tc>
        <w:tc>
          <w:tcPr>
            <w:tcW w:w="992" w:type="dxa"/>
          </w:tcPr>
          <w:p w:rsidR="000176D2" w:rsidRPr="00A24885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697,84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104,23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110,41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0176D2" w:rsidRPr="00A24885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14B">
              <w:rPr>
                <w:rFonts w:ascii="Times New Roman" w:hAnsi="Times New Roman" w:cs="Times New Roman"/>
                <w:sz w:val="23"/>
                <w:szCs w:val="23"/>
              </w:rPr>
              <w:t>214,71</w:t>
            </w:r>
          </w:p>
        </w:tc>
        <w:tc>
          <w:tcPr>
            <w:tcW w:w="992" w:type="dxa"/>
          </w:tcPr>
          <w:p w:rsidR="000176D2" w:rsidRPr="00A24885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216,70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100,92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103,49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0176D2" w:rsidRPr="00A24885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14B">
              <w:rPr>
                <w:rFonts w:ascii="Times New Roman" w:hAnsi="Times New Roman" w:cs="Times New Roman"/>
                <w:sz w:val="23"/>
                <w:szCs w:val="23"/>
              </w:rPr>
              <w:t>696,54</w:t>
            </w:r>
          </w:p>
        </w:tc>
        <w:tc>
          <w:tcPr>
            <w:tcW w:w="992" w:type="dxa"/>
          </w:tcPr>
          <w:p w:rsidR="000176D2" w:rsidRPr="00A24885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696,66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100,02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105,45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0176D2" w:rsidRPr="00A24885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14B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992" w:type="dxa"/>
          </w:tcPr>
          <w:p w:rsidR="000176D2" w:rsidRPr="00A24885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0176D2" w:rsidRPr="00A24885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774,35</w:t>
            </w:r>
          </w:p>
        </w:tc>
        <w:tc>
          <w:tcPr>
            <w:tcW w:w="992" w:type="dxa"/>
          </w:tcPr>
          <w:p w:rsidR="000176D2" w:rsidRPr="00A24885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774,45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100,01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100,37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115,35</w:t>
            </w:r>
          </w:p>
        </w:tc>
        <w:tc>
          <w:tcPr>
            <w:tcW w:w="992" w:type="dxa"/>
          </w:tcPr>
          <w:p w:rsidR="000176D2" w:rsidRPr="006D63EF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116,74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101,21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103,66</w:t>
            </w:r>
          </w:p>
        </w:tc>
      </w:tr>
      <w:tr w:rsidR="000176D2" w:rsidRPr="00505D1C" w:rsidTr="0058745E">
        <w:trPr>
          <w:trHeight w:val="375"/>
        </w:trPr>
        <w:tc>
          <w:tcPr>
            <w:tcW w:w="568" w:type="dxa"/>
          </w:tcPr>
          <w:p w:rsidR="000176D2" w:rsidRPr="00505D1C" w:rsidRDefault="000176D2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76D2" w:rsidRPr="00505D1C" w:rsidRDefault="000176D2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114,02</w:t>
            </w:r>
          </w:p>
        </w:tc>
        <w:tc>
          <w:tcPr>
            <w:tcW w:w="992" w:type="dxa"/>
          </w:tcPr>
          <w:p w:rsidR="000176D2" w:rsidRPr="006D63EF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113,50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99,54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108,63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520,46</w:t>
            </w:r>
          </w:p>
        </w:tc>
        <w:tc>
          <w:tcPr>
            <w:tcW w:w="992" w:type="dxa"/>
          </w:tcPr>
          <w:p w:rsidR="000176D2" w:rsidRPr="006D63EF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520,51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100,01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101,12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791,76</w:t>
            </w:r>
          </w:p>
        </w:tc>
        <w:tc>
          <w:tcPr>
            <w:tcW w:w="992" w:type="dxa"/>
          </w:tcPr>
          <w:p w:rsidR="000176D2" w:rsidRPr="006D63EF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794,16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100,31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106,00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106,70</w:t>
            </w:r>
          </w:p>
        </w:tc>
        <w:tc>
          <w:tcPr>
            <w:tcW w:w="992" w:type="dxa"/>
          </w:tcPr>
          <w:p w:rsidR="000176D2" w:rsidRPr="006D63EF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106,70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97,72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56,85</w:t>
            </w:r>
          </w:p>
        </w:tc>
        <w:tc>
          <w:tcPr>
            <w:tcW w:w="992" w:type="dxa"/>
          </w:tcPr>
          <w:p w:rsidR="000176D2" w:rsidRPr="006D63EF" w:rsidRDefault="000176D2" w:rsidP="00690F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57,50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101,12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102,27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0176D2" w:rsidRPr="006D63EF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924,57</w:t>
            </w:r>
          </w:p>
        </w:tc>
        <w:tc>
          <w:tcPr>
            <w:tcW w:w="992" w:type="dxa"/>
          </w:tcPr>
          <w:p w:rsidR="000176D2" w:rsidRPr="006D63EF" w:rsidRDefault="000176D2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918,69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99,36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102,66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0176D2" w:rsidRPr="00BE040B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32,55</w:t>
            </w:r>
          </w:p>
        </w:tc>
        <w:tc>
          <w:tcPr>
            <w:tcW w:w="992" w:type="dxa"/>
          </w:tcPr>
          <w:p w:rsidR="000176D2" w:rsidRPr="00BE040B" w:rsidRDefault="000176D2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32,09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98,59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107,66</w:t>
            </w:r>
          </w:p>
        </w:tc>
      </w:tr>
      <w:tr w:rsidR="000176D2" w:rsidRPr="00505D1C" w:rsidTr="0058745E">
        <w:tc>
          <w:tcPr>
            <w:tcW w:w="568" w:type="dxa"/>
          </w:tcPr>
          <w:p w:rsidR="000176D2" w:rsidRPr="00505D1C" w:rsidRDefault="000176D2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0176D2" w:rsidRPr="00505D1C" w:rsidRDefault="000176D2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0176D2" w:rsidRPr="00505D1C" w:rsidRDefault="000176D2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0176D2" w:rsidRPr="00BE040B" w:rsidRDefault="000176D2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63,25</w:t>
            </w:r>
          </w:p>
        </w:tc>
        <w:tc>
          <w:tcPr>
            <w:tcW w:w="992" w:type="dxa"/>
          </w:tcPr>
          <w:p w:rsidR="000176D2" w:rsidRPr="00BE040B" w:rsidRDefault="000176D2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63,79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100,84</w:t>
            </w:r>
          </w:p>
        </w:tc>
        <w:tc>
          <w:tcPr>
            <w:tcW w:w="1134" w:type="dxa"/>
          </w:tcPr>
          <w:p w:rsidR="000176D2" w:rsidRPr="008C2C96" w:rsidRDefault="000176D2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116,94</w:t>
            </w:r>
          </w:p>
        </w:tc>
      </w:tr>
      <w:tr w:rsidR="00A71595" w:rsidRPr="00505D1C" w:rsidTr="0058745E">
        <w:tc>
          <w:tcPr>
            <w:tcW w:w="568" w:type="dxa"/>
          </w:tcPr>
          <w:p w:rsidR="00A71595" w:rsidRPr="00505D1C" w:rsidRDefault="00A71595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A71595" w:rsidRPr="00505D1C" w:rsidRDefault="00A71595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A71595" w:rsidRPr="00505D1C" w:rsidRDefault="00A71595" w:rsidP="00753E4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Хлеб из ржаной муки и из смеси муки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ржаной и пшеничной, кг</w:t>
            </w:r>
          </w:p>
        </w:tc>
        <w:tc>
          <w:tcPr>
            <w:tcW w:w="992" w:type="dxa"/>
          </w:tcPr>
          <w:p w:rsidR="00A71595" w:rsidRPr="00505D1C" w:rsidRDefault="00A71595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83,75</w:t>
            </w:r>
          </w:p>
        </w:tc>
        <w:tc>
          <w:tcPr>
            <w:tcW w:w="1134" w:type="dxa"/>
          </w:tcPr>
          <w:p w:rsidR="00A71595" w:rsidRPr="00BE040B" w:rsidRDefault="00A71595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992" w:type="dxa"/>
          </w:tcPr>
          <w:p w:rsidR="00A71595" w:rsidRPr="00BE040B" w:rsidRDefault="00A71595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1134" w:type="dxa"/>
          </w:tcPr>
          <w:p w:rsidR="00A71595" w:rsidRPr="008C2C96" w:rsidRDefault="00A71595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A71595" w:rsidRPr="008C2C96" w:rsidRDefault="00A71595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106,91</w:t>
            </w:r>
          </w:p>
        </w:tc>
      </w:tr>
      <w:tr w:rsidR="00A71595" w:rsidRPr="00505D1C" w:rsidTr="0058745E">
        <w:trPr>
          <w:trHeight w:val="487"/>
        </w:trPr>
        <w:tc>
          <w:tcPr>
            <w:tcW w:w="568" w:type="dxa"/>
          </w:tcPr>
          <w:p w:rsidR="00A71595" w:rsidRPr="00505D1C" w:rsidRDefault="00A71595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1595" w:rsidRPr="00505D1C" w:rsidRDefault="00A71595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A71595" w:rsidRPr="00505D1C" w:rsidRDefault="00A71595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A71595" w:rsidRPr="00505D1C" w:rsidRDefault="00A71595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A71595" w:rsidRPr="00BE040B" w:rsidRDefault="00A71595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992" w:type="dxa"/>
          </w:tcPr>
          <w:p w:rsidR="00A71595" w:rsidRPr="00BE040B" w:rsidRDefault="00A71595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77,39</w:t>
            </w:r>
          </w:p>
        </w:tc>
        <w:tc>
          <w:tcPr>
            <w:tcW w:w="1134" w:type="dxa"/>
          </w:tcPr>
          <w:p w:rsidR="00A71595" w:rsidRPr="008C2C96" w:rsidRDefault="00A71595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100,18</w:t>
            </w:r>
          </w:p>
        </w:tc>
        <w:tc>
          <w:tcPr>
            <w:tcW w:w="1134" w:type="dxa"/>
          </w:tcPr>
          <w:p w:rsidR="00A71595" w:rsidRPr="008C2C96" w:rsidRDefault="00A71595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104,32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79,15</w:t>
            </w:r>
          </w:p>
        </w:tc>
        <w:tc>
          <w:tcPr>
            <w:tcW w:w="992" w:type="dxa"/>
          </w:tcPr>
          <w:p w:rsidR="00D61F49" w:rsidRPr="00BE040B" w:rsidRDefault="00D61F49" w:rsidP="00E802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100,07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106,55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99,30</w:t>
            </w:r>
          </w:p>
        </w:tc>
        <w:tc>
          <w:tcPr>
            <w:tcW w:w="992" w:type="dxa"/>
          </w:tcPr>
          <w:p w:rsidR="00D61F49" w:rsidRPr="00BE040B" w:rsidRDefault="00D61F4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98,14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98,83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85,04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88,11</w:t>
            </w:r>
          </w:p>
        </w:tc>
        <w:tc>
          <w:tcPr>
            <w:tcW w:w="992" w:type="dxa"/>
          </w:tcPr>
          <w:p w:rsidR="00D61F49" w:rsidRPr="00BE040B" w:rsidRDefault="00D61F4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88,11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143,96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137,91</w:t>
            </w:r>
          </w:p>
        </w:tc>
        <w:tc>
          <w:tcPr>
            <w:tcW w:w="992" w:type="dxa"/>
          </w:tcPr>
          <w:p w:rsidR="00D61F49" w:rsidRPr="00BE040B" w:rsidRDefault="00D61F4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137,01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99,34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121,51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61,55</w:t>
            </w:r>
          </w:p>
        </w:tc>
        <w:tc>
          <w:tcPr>
            <w:tcW w:w="992" w:type="dxa"/>
          </w:tcPr>
          <w:p w:rsidR="00D61F49" w:rsidRPr="00BE040B" w:rsidRDefault="00D61F4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68,45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111,22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149,85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65,51</w:t>
            </w:r>
          </w:p>
        </w:tc>
        <w:tc>
          <w:tcPr>
            <w:tcW w:w="992" w:type="dxa"/>
          </w:tcPr>
          <w:p w:rsidR="00D61F49" w:rsidRPr="00BE040B" w:rsidRDefault="00D61F4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71,37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108,96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140,04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61,97</w:t>
            </w:r>
          </w:p>
        </w:tc>
        <w:tc>
          <w:tcPr>
            <w:tcW w:w="992" w:type="dxa"/>
          </w:tcPr>
          <w:p w:rsidR="00D61F49" w:rsidRPr="00BE040B" w:rsidRDefault="00D61F4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60,13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97,04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98,24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63,95</w:t>
            </w:r>
          </w:p>
        </w:tc>
        <w:tc>
          <w:tcPr>
            <w:tcW w:w="992" w:type="dxa"/>
          </w:tcPr>
          <w:p w:rsidR="00D61F49" w:rsidRPr="00BE040B" w:rsidRDefault="00D61F4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64,61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101,04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110,69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82,26</w:t>
            </w:r>
          </w:p>
        </w:tc>
        <w:tc>
          <w:tcPr>
            <w:tcW w:w="992" w:type="dxa"/>
          </w:tcPr>
          <w:p w:rsidR="00D61F49" w:rsidRPr="00BE040B" w:rsidRDefault="00D61F49" w:rsidP="00870F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85,70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104,18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128,09</w:t>
            </w:r>
          </w:p>
        </w:tc>
      </w:tr>
      <w:tr w:rsidR="00D61F49" w:rsidRPr="00505D1C" w:rsidTr="0058745E">
        <w:tc>
          <w:tcPr>
            <w:tcW w:w="568" w:type="dxa"/>
          </w:tcPr>
          <w:p w:rsidR="00D61F49" w:rsidRPr="00505D1C" w:rsidRDefault="00D61F4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D61F49" w:rsidRPr="00505D1C" w:rsidRDefault="00D61F4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D61F49" w:rsidRPr="00505D1C" w:rsidRDefault="00D61F4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D61F49" w:rsidRPr="00BE040B" w:rsidRDefault="00D61F49" w:rsidP="00667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223,80</w:t>
            </w:r>
          </w:p>
        </w:tc>
        <w:tc>
          <w:tcPr>
            <w:tcW w:w="992" w:type="dxa"/>
          </w:tcPr>
          <w:p w:rsidR="00D61F49" w:rsidRPr="00BE040B" w:rsidRDefault="00D61F49" w:rsidP="00870F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F8C">
              <w:rPr>
                <w:rFonts w:ascii="Times New Roman" w:hAnsi="Times New Roman" w:cs="Times New Roman"/>
                <w:sz w:val="23"/>
                <w:szCs w:val="23"/>
              </w:rPr>
              <w:t>226,15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101,05</w:t>
            </w:r>
          </w:p>
        </w:tc>
        <w:tc>
          <w:tcPr>
            <w:tcW w:w="1134" w:type="dxa"/>
          </w:tcPr>
          <w:p w:rsidR="00D61F49" w:rsidRPr="008C2C96" w:rsidRDefault="00D61F49" w:rsidP="008C2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C96">
              <w:rPr>
                <w:rFonts w:ascii="Times New Roman" w:hAnsi="Times New Roman" w:cs="Times New Roman"/>
                <w:sz w:val="23"/>
                <w:szCs w:val="23"/>
              </w:rPr>
              <w:t>106,28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581A58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5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9F7DB6" w:rsidRPr="00581A58">
        <w:rPr>
          <w:rFonts w:ascii="Times New Roman" w:hAnsi="Times New Roman" w:cs="Times New Roman"/>
          <w:sz w:val="28"/>
          <w:szCs w:val="28"/>
        </w:rPr>
        <w:t xml:space="preserve">июль – август </w:t>
      </w:r>
      <w:r w:rsidRPr="00581A58">
        <w:rPr>
          <w:rFonts w:ascii="Times New Roman" w:hAnsi="Times New Roman" w:cs="Times New Roman"/>
          <w:sz w:val="28"/>
          <w:szCs w:val="28"/>
        </w:rPr>
        <w:t>20</w:t>
      </w:r>
      <w:r w:rsidR="00BC27DD" w:rsidRPr="00581A58">
        <w:rPr>
          <w:rFonts w:ascii="Times New Roman" w:hAnsi="Times New Roman" w:cs="Times New Roman"/>
          <w:sz w:val="28"/>
          <w:szCs w:val="28"/>
        </w:rPr>
        <w:t>20</w:t>
      </w:r>
      <w:r w:rsidRPr="00581A58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BB716F" w:rsidRPr="00581A58">
        <w:rPr>
          <w:rFonts w:ascii="Times New Roman" w:hAnsi="Times New Roman" w:cs="Times New Roman"/>
          <w:sz w:val="28"/>
          <w:szCs w:val="28"/>
        </w:rPr>
        <w:t>1</w:t>
      </w:r>
      <w:r w:rsidR="00581A58" w:rsidRPr="00581A58">
        <w:rPr>
          <w:rFonts w:ascii="Times New Roman" w:hAnsi="Times New Roman" w:cs="Times New Roman"/>
          <w:sz w:val="28"/>
          <w:szCs w:val="28"/>
        </w:rPr>
        <w:t>7</w:t>
      </w:r>
      <w:r w:rsidRPr="00581A5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B716F" w:rsidRPr="00581A58">
        <w:rPr>
          <w:rFonts w:ascii="Times New Roman" w:hAnsi="Times New Roman" w:cs="Times New Roman"/>
          <w:sz w:val="28"/>
          <w:szCs w:val="28"/>
        </w:rPr>
        <w:t>й</w:t>
      </w:r>
      <w:r w:rsidRPr="00581A58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367AE7" w:rsidRPr="00786AAD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AD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786AAD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786AAD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367AE7" w:rsidRPr="00786AAD">
        <w:rPr>
          <w:rFonts w:ascii="Times New Roman" w:hAnsi="Times New Roman" w:cs="Times New Roman"/>
          <w:bCs/>
          <w:sz w:val="28"/>
          <w:szCs w:val="28"/>
        </w:rPr>
        <w:t>картофель</w:t>
      </w:r>
      <w:r w:rsidR="008673B9" w:rsidRPr="0078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16F" w:rsidRPr="00786AAD">
        <w:rPr>
          <w:rFonts w:ascii="Times New Roman" w:hAnsi="Times New Roman" w:cs="Times New Roman"/>
          <w:sz w:val="28"/>
          <w:szCs w:val="28"/>
        </w:rPr>
        <w:t>(</w:t>
      </w:r>
      <w:r w:rsidR="00786AAD" w:rsidRPr="00786AAD">
        <w:rPr>
          <w:rFonts w:ascii="Times New Roman" w:hAnsi="Times New Roman" w:cs="Times New Roman"/>
          <w:sz w:val="28"/>
          <w:szCs w:val="28"/>
        </w:rPr>
        <w:t>111,22</w:t>
      </w:r>
      <w:r w:rsidR="00BB716F" w:rsidRPr="00786AAD">
        <w:rPr>
          <w:rFonts w:ascii="Times New Roman" w:hAnsi="Times New Roman" w:cs="Times New Roman"/>
          <w:sz w:val="28"/>
          <w:szCs w:val="28"/>
        </w:rPr>
        <w:t xml:space="preserve"> %), </w:t>
      </w:r>
      <w:r w:rsidR="00367AE7" w:rsidRPr="00786AAD">
        <w:rPr>
          <w:rFonts w:ascii="Times New Roman" w:hAnsi="Times New Roman" w:cs="Times New Roman"/>
          <w:sz w:val="28"/>
          <w:szCs w:val="28"/>
        </w:rPr>
        <w:t>морковь</w:t>
      </w:r>
      <w:r w:rsidR="008F612A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>(</w:t>
      </w:r>
      <w:r w:rsidR="00786AAD" w:rsidRPr="00786AAD">
        <w:rPr>
          <w:rFonts w:ascii="Times New Roman" w:hAnsi="Times New Roman" w:cs="Times New Roman"/>
          <w:sz w:val="28"/>
          <w:szCs w:val="28"/>
        </w:rPr>
        <w:t>4,18</w:t>
      </w:r>
      <w:r w:rsidR="00A85297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 xml:space="preserve">%), </w:t>
      </w:r>
      <w:r w:rsidR="00367AE7" w:rsidRPr="00786AAD">
        <w:rPr>
          <w:rFonts w:ascii="Times New Roman" w:hAnsi="Times New Roman" w:cs="Times New Roman"/>
          <w:sz w:val="28"/>
          <w:szCs w:val="28"/>
        </w:rPr>
        <w:t xml:space="preserve">капусту белокочанную свежую </w:t>
      </w:r>
      <w:r w:rsidR="00496649" w:rsidRPr="00786AAD">
        <w:rPr>
          <w:rFonts w:ascii="Times New Roman" w:hAnsi="Times New Roman" w:cs="Times New Roman"/>
          <w:sz w:val="28"/>
          <w:szCs w:val="28"/>
        </w:rPr>
        <w:t>(</w:t>
      </w:r>
      <w:r w:rsidR="00786AAD" w:rsidRPr="00786AAD">
        <w:rPr>
          <w:rFonts w:ascii="Times New Roman" w:hAnsi="Times New Roman" w:cs="Times New Roman"/>
          <w:sz w:val="28"/>
          <w:szCs w:val="28"/>
        </w:rPr>
        <w:t>8,96</w:t>
      </w:r>
      <w:r w:rsidR="00A85297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 xml:space="preserve">%), </w:t>
      </w:r>
      <w:r w:rsidR="00786AAD" w:rsidRPr="00786AAD">
        <w:rPr>
          <w:rFonts w:ascii="Times New Roman" w:hAnsi="Times New Roman" w:cs="Times New Roman"/>
          <w:bCs/>
          <w:sz w:val="28"/>
          <w:szCs w:val="28"/>
        </w:rPr>
        <w:t>баран</w:t>
      </w:r>
      <w:r w:rsidR="00367AE7" w:rsidRPr="00786AAD">
        <w:rPr>
          <w:rFonts w:ascii="Times New Roman" w:hAnsi="Times New Roman" w:cs="Times New Roman"/>
          <w:bCs/>
          <w:sz w:val="28"/>
          <w:szCs w:val="28"/>
        </w:rPr>
        <w:t>ину (кроме бескостного мяса)</w:t>
      </w:r>
      <w:r w:rsidR="008F612A" w:rsidRPr="00786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>(</w:t>
      </w:r>
      <w:r w:rsidR="00786AAD" w:rsidRPr="00786AAD">
        <w:rPr>
          <w:rFonts w:ascii="Times New Roman" w:hAnsi="Times New Roman" w:cs="Times New Roman"/>
          <w:sz w:val="28"/>
          <w:szCs w:val="28"/>
        </w:rPr>
        <w:t>4,23</w:t>
      </w:r>
      <w:r w:rsidR="00A85297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786AAD">
        <w:rPr>
          <w:rFonts w:ascii="Times New Roman" w:hAnsi="Times New Roman" w:cs="Times New Roman"/>
          <w:sz w:val="28"/>
          <w:szCs w:val="28"/>
        </w:rPr>
        <w:t>%)</w:t>
      </w:r>
      <w:r w:rsidR="00FA63F6" w:rsidRPr="00786AAD">
        <w:rPr>
          <w:rFonts w:ascii="Times New Roman" w:hAnsi="Times New Roman" w:cs="Times New Roman"/>
          <w:sz w:val="28"/>
          <w:szCs w:val="28"/>
        </w:rPr>
        <w:t xml:space="preserve">, </w:t>
      </w:r>
      <w:r w:rsidR="00786AAD" w:rsidRPr="00786AAD">
        <w:rPr>
          <w:rFonts w:ascii="Times New Roman" w:hAnsi="Times New Roman" w:cs="Times New Roman"/>
          <w:sz w:val="28"/>
          <w:szCs w:val="28"/>
        </w:rPr>
        <w:t>масло подсолнечное</w:t>
      </w:r>
      <w:r w:rsidR="00BB716F" w:rsidRPr="00786AAD">
        <w:rPr>
          <w:rFonts w:ascii="Times New Roman" w:hAnsi="Times New Roman" w:cs="Times New Roman"/>
          <w:sz w:val="28"/>
          <w:szCs w:val="28"/>
        </w:rPr>
        <w:t xml:space="preserve"> </w:t>
      </w:r>
      <w:r w:rsidR="00FA63F6" w:rsidRPr="00786AAD">
        <w:rPr>
          <w:rFonts w:ascii="Times New Roman" w:hAnsi="Times New Roman" w:cs="Times New Roman"/>
          <w:sz w:val="28"/>
          <w:szCs w:val="28"/>
        </w:rPr>
        <w:t>(</w:t>
      </w:r>
      <w:r w:rsidR="00786AAD" w:rsidRPr="00786AAD">
        <w:rPr>
          <w:rFonts w:ascii="Times New Roman" w:hAnsi="Times New Roman" w:cs="Times New Roman"/>
          <w:sz w:val="28"/>
          <w:szCs w:val="28"/>
        </w:rPr>
        <w:t>1,21</w:t>
      </w:r>
      <w:r w:rsidR="00FA63F6" w:rsidRPr="00786AAD">
        <w:rPr>
          <w:rFonts w:ascii="Times New Roman" w:hAnsi="Times New Roman" w:cs="Times New Roman"/>
          <w:sz w:val="28"/>
          <w:szCs w:val="28"/>
        </w:rPr>
        <w:t xml:space="preserve"> %)</w:t>
      </w:r>
      <w:r w:rsidR="00786AAD" w:rsidRPr="00786AAD">
        <w:rPr>
          <w:rFonts w:ascii="Times New Roman" w:hAnsi="Times New Roman" w:cs="Times New Roman"/>
          <w:sz w:val="28"/>
          <w:szCs w:val="28"/>
        </w:rPr>
        <w:t>, сахар-песок (1,12 %), яблоки (1,05 %)</w:t>
      </w:r>
      <w:r w:rsidR="00367AE7" w:rsidRPr="00786AAD">
        <w:rPr>
          <w:rFonts w:ascii="Times New Roman" w:hAnsi="Times New Roman" w:cs="Times New Roman"/>
          <w:sz w:val="28"/>
          <w:szCs w:val="28"/>
        </w:rPr>
        <w:t>.</w:t>
      </w:r>
      <w:r w:rsidR="008673B9" w:rsidRPr="0078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0B" w:rsidRPr="008E32DF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DF">
        <w:rPr>
          <w:rFonts w:ascii="Times New Roman" w:hAnsi="Times New Roman" w:cs="Times New Roman"/>
          <w:sz w:val="28"/>
          <w:szCs w:val="28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E82632" w:rsidRPr="008E32DF">
        <w:rPr>
          <w:rFonts w:ascii="Times New Roman" w:hAnsi="Times New Roman" w:cs="Times New Roman"/>
          <w:sz w:val="28"/>
          <w:szCs w:val="28"/>
        </w:rPr>
        <w:t>7</w:t>
      </w:r>
      <w:r w:rsidRPr="008E32DF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401CEB" w:rsidRPr="008E32DF">
        <w:rPr>
          <w:rFonts w:ascii="Times New Roman" w:hAnsi="Times New Roman" w:cs="Times New Roman"/>
          <w:sz w:val="28"/>
          <w:szCs w:val="28"/>
        </w:rPr>
        <w:t>и</w:t>
      </w:r>
      <w:r w:rsidR="00EE4C2B" w:rsidRPr="008E32DF">
        <w:rPr>
          <w:rFonts w:ascii="Times New Roman" w:hAnsi="Times New Roman" w:cs="Times New Roman"/>
          <w:sz w:val="28"/>
          <w:szCs w:val="28"/>
        </w:rPr>
        <w:t>й</w:t>
      </w:r>
      <w:r w:rsidRPr="008E32DF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517331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31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517331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517331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517331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517331">
        <w:rPr>
          <w:rFonts w:ascii="Times New Roman" w:hAnsi="Times New Roman" w:cs="Times New Roman"/>
          <w:sz w:val="28"/>
          <w:szCs w:val="28"/>
        </w:rPr>
        <w:t>х</w:t>
      </w:r>
      <w:r w:rsidR="00AA080B" w:rsidRPr="00517331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517331" w:rsidRPr="00517331">
        <w:rPr>
          <w:rFonts w:ascii="Times New Roman" w:hAnsi="Times New Roman" w:cs="Times New Roman"/>
          <w:bCs/>
          <w:sz w:val="28"/>
          <w:szCs w:val="28"/>
        </w:rPr>
        <w:t>лук репчатый</w:t>
      </w:r>
      <w:r w:rsidR="009176AB"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517331" w:rsidRPr="00517331">
        <w:rPr>
          <w:rFonts w:ascii="Times New Roman" w:hAnsi="Times New Roman" w:cs="Times New Roman"/>
          <w:sz w:val="28"/>
          <w:szCs w:val="28"/>
        </w:rPr>
        <w:t>2,96</w:t>
      </w:r>
      <w:r w:rsidR="00A85297" w:rsidRPr="00517331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517331">
        <w:rPr>
          <w:rFonts w:ascii="Times New Roman" w:hAnsi="Times New Roman" w:cs="Times New Roman"/>
          <w:sz w:val="28"/>
          <w:szCs w:val="28"/>
        </w:rPr>
        <w:t>%)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, </w:t>
      </w:r>
      <w:r w:rsidR="00517331" w:rsidRPr="00517331">
        <w:rPr>
          <w:rFonts w:ascii="Times New Roman" w:hAnsi="Times New Roman" w:cs="Times New Roman"/>
          <w:sz w:val="28"/>
          <w:szCs w:val="28"/>
        </w:rPr>
        <w:t>соль поваренную пищевую</w:t>
      </w:r>
      <w:r w:rsidR="00E82632" w:rsidRPr="00517331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517331">
        <w:rPr>
          <w:rFonts w:ascii="Times New Roman" w:hAnsi="Times New Roman" w:cs="Times New Roman"/>
          <w:sz w:val="28"/>
          <w:szCs w:val="28"/>
        </w:rPr>
        <w:t>(</w:t>
      </w:r>
      <w:r w:rsidR="00517331" w:rsidRPr="00517331">
        <w:rPr>
          <w:rFonts w:ascii="Times New Roman" w:hAnsi="Times New Roman" w:cs="Times New Roman"/>
          <w:sz w:val="28"/>
          <w:szCs w:val="28"/>
        </w:rPr>
        <w:t>1,41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%), </w:t>
      </w:r>
      <w:r w:rsidR="00517331" w:rsidRPr="00517331">
        <w:rPr>
          <w:rFonts w:ascii="Times New Roman" w:hAnsi="Times New Roman" w:cs="Times New Roman"/>
          <w:sz w:val="28"/>
          <w:szCs w:val="28"/>
        </w:rPr>
        <w:t>пшено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517331" w:rsidRPr="00517331">
        <w:rPr>
          <w:rFonts w:ascii="Times New Roman" w:hAnsi="Times New Roman" w:cs="Times New Roman"/>
          <w:sz w:val="28"/>
          <w:szCs w:val="28"/>
        </w:rPr>
        <w:t>1,17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%),</w:t>
      </w:r>
      <w:r w:rsidR="00517331" w:rsidRPr="00517331">
        <w:rPr>
          <w:rFonts w:ascii="Times New Roman" w:hAnsi="Times New Roman" w:cs="Times New Roman"/>
          <w:sz w:val="28"/>
          <w:szCs w:val="28"/>
        </w:rPr>
        <w:t xml:space="preserve"> свинину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</w:t>
      </w:r>
      <w:r w:rsidR="00517331" w:rsidRPr="00517331">
        <w:rPr>
          <w:rFonts w:ascii="Times New Roman" w:hAnsi="Times New Roman" w:cs="Times New Roman"/>
          <w:sz w:val="28"/>
          <w:szCs w:val="28"/>
        </w:rPr>
        <w:t>(кроме бескостного мяса)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517331" w:rsidRPr="00517331">
        <w:rPr>
          <w:rFonts w:ascii="Times New Roman" w:hAnsi="Times New Roman" w:cs="Times New Roman"/>
          <w:sz w:val="28"/>
          <w:szCs w:val="28"/>
        </w:rPr>
        <w:t>0,85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%), </w:t>
      </w:r>
      <w:r w:rsidR="00517331" w:rsidRPr="00517331">
        <w:rPr>
          <w:rFonts w:ascii="Times New Roman" w:hAnsi="Times New Roman" w:cs="Times New Roman"/>
          <w:sz w:val="28"/>
          <w:szCs w:val="28"/>
        </w:rPr>
        <w:t>вермишель</w:t>
      </w:r>
      <w:r w:rsidR="00263BCC"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E82632" w:rsidRPr="00517331">
        <w:rPr>
          <w:rFonts w:ascii="Times New Roman" w:hAnsi="Times New Roman" w:cs="Times New Roman"/>
          <w:sz w:val="28"/>
          <w:szCs w:val="28"/>
        </w:rPr>
        <w:t>0,</w:t>
      </w:r>
      <w:r w:rsidR="00517331" w:rsidRPr="00517331">
        <w:rPr>
          <w:rFonts w:ascii="Times New Roman" w:hAnsi="Times New Roman" w:cs="Times New Roman"/>
          <w:sz w:val="28"/>
          <w:szCs w:val="28"/>
        </w:rPr>
        <w:t>66 %).</w:t>
      </w:r>
    </w:p>
    <w:p w:rsidR="00AA080B" w:rsidRPr="008C298E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1F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01335C" w:rsidRPr="0069251F">
        <w:rPr>
          <w:rFonts w:ascii="Times New Roman" w:hAnsi="Times New Roman" w:cs="Times New Roman"/>
          <w:bCs/>
          <w:sz w:val="28"/>
          <w:szCs w:val="28"/>
        </w:rPr>
        <w:t xml:space="preserve">рыбу мороженую </w:t>
      </w:r>
      <w:r w:rsidR="006317B0" w:rsidRPr="0069251F">
        <w:rPr>
          <w:rFonts w:ascii="Times New Roman" w:hAnsi="Times New Roman" w:cs="Times New Roman"/>
          <w:bCs/>
          <w:sz w:val="28"/>
          <w:szCs w:val="28"/>
        </w:rPr>
        <w:t>неразделанную</w:t>
      </w:r>
      <w:r w:rsidR="00401CEB" w:rsidRPr="0069251F">
        <w:rPr>
          <w:rFonts w:ascii="Times New Roman" w:hAnsi="Times New Roman" w:cs="Times New Roman"/>
          <w:bCs/>
          <w:sz w:val="28"/>
          <w:szCs w:val="28"/>
        </w:rPr>
        <w:t>,</w:t>
      </w:r>
      <w:r w:rsidR="003A0066" w:rsidRPr="0069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51F" w:rsidRPr="0069251F">
        <w:rPr>
          <w:rFonts w:ascii="Times New Roman" w:hAnsi="Times New Roman" w:cs="Times New Roman"/>
          <w:bCs/>
          <w:sz w:val="28"/>
          <w:szCs w:val="28"/>
        </w:rPr>
        <w:t xml:space="preserve">яйцо куриное, </w:t>
      </w:r>
      <w:r w:rsidR="00B967E7" w:rsidRPr="0069251F">
        <w:rPr>
          <w:rFonts w:ascii="Times New Roman" w:hAnsi="Times New Roman" w:cs="Times New Roman"/>
          <w:bCs/>
          <w:sz w:val="28"/>
          <w:szCs w:val="28"/>
        </w:rPr>
        <w:t>хлеб из ржаной муки и из смеси муки ржаной и пшеничной</w:t>
      </w:r>
      <w:r w:rsidR="003A0066" w:rsidRPr="0069251F">
        <w:rPr>
          <w:rFonts w:ascii="Times New Roman" w:hAnsi="Times New Roman" w:cs="Times New Roman"/>
          <w:bCs/>
          <w:sz w:val="28"/>
          <w:szCs w:val="28"/>
        </w:rPr>
        <w:t>,</w:t>
      </w:r>
      <w:r w:rsidR="00401CEB" w:rsidRPr="00692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51F" w:rsidRPr="0069251F">
        <w:rPr>
          <w:rFonts w:ascii="Times New Roman" w:hAnsi="Times New Roman" w:cs="Times New Roman"/>
          <w:bCs/>
          <w:sz w:val="28"/>
          <w:szCs w:val="28"/>
        </w:rPr>
        <w:t>крупу гречневую-ядрица</w:t>
      </w:r>
      <w:r w:rsidR="006317B0" w:rsidRPr="0069251F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80B" w:rsidRPr="00776CA3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A3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776CA3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Pr="00776CA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776CA3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776CA3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AB7A26">
        <w:rPr>
          <w:rFonts w:ascii="Times New Roman" w:hAnsi="Times New Roman" w:cs="Times New Roman"/>
          <w:sz w:val="28"/>
          <w:szCs w:val="28"/>
        </w:rPr>
        <w:t>июль</w:t>
      </w:r>
      <w:r w:rsidR="008E50D8" w:rsidRPr="008E50D8">
        <w:rPr>
          <w:rFonts w:ascii="Times New Roman" w:hAnsi="Times New Roman" w:cs="Times New Roman"/>
          <w:sz w:val="28"/>
          <w:szCs w:val="28"/>
        </w:rPr>
        <w:t xml:space="preserve"> – </w:t>
      </w:r>
      <w:r w:rsidR="00AB7A26">
        <w:rPr>
          <w:rFonts w:ascii="Times New Roman" w:hAnsi="Times New Roman" w:cs="Times New Roman"/>
          <w:sz w:val="28"/>
          <w:szCs w:val="28"/>
        </w:rPr>
        <w:t>август</w:t>
      </w:r>
      <w:r w:rsidR="008E50D8" w:rsidRPr="008E50D8">
        <w:rPr>
          <w:rFonts w:ascii="Times New Roman" w:hAnsi="Times New Roman" w:cs="Times New Roman"/>
          <w:sz w:val="28"/>
          <w:szCs w:val="28"/>
        </w:rPr>
        <w:t xml:space="preserve"> </w:t>
      </w:r>
      <w:r w:rsidRPr="00776CA3">
        <w:rPr>
          <w:rFonts w:ascii="Times New Roman" w:hAnsi="Times New Roman" w:cs="Times New Roman"/>
          <w:sz w:val="28"/>
          <w:szCs w:val="28"/>
        </w:rPr>
        <w:t>20</w:t>
      </w:r>
      <w:r w:rsidR="00BC27DD" w:rsidRPr="00776CA3">
        <w:rPr>
          <w:rFonts w:ascii="Times New Roman" w:hAnsi="Times New Roman" w:cs="Times New Roman"/>
          <w:sz w:val="28"/>
          <w:szCs w:val="28"/>
        </w:rPr>
        <w:t>20</w:t>
      </w:r>
      <w:r w:rsidRPr="00776CA3">
        <w:rPr>
          <w:rFonts w:ascii="Times New Roman" w:hAnsi="Times New Roman" w:cs="Times New Roman"/>
          <w:sz w:val="28"/>
          <w:szCs w:val="28"/>
        </w:rPr>
        <w:t xml:space="preserve"> года зафиксирован рост средних потребительских цен на </w:t>
      </w:r>
      <w:r w:rsidR="00585232" w:rsidRPr="00776CA3">
        <w:rPr>
          <w:rFonts w:ascii="Times New Roman" w:hAnsi="Times New Roman" w:cs="Times New Roman"/>
          <w:sz w:val="28"/>
          <w:szCs w:val="28"/>
        </w:rPr>
        <w:t>1</w:t>
      </w:r>
      <w:r w:rsidR="00AB7A26">
        <w:rPr>
          <w:rFonts w:ascii="Times New Roman" w:hAnsi="Times New Roman" w:cs="Times New Roman"/>
          <w:sz w:val="28"/>
          <w:szCs w:val="28"/>
        </w:rPr>
        <w:t>4</w:t>
      </w:r>
      <w:r w:rsidRPr="00776CA3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776CA3">
        <w:rPr>
          <w:rFonts w:ascii="Times New Roman" w:hAnsi="Times New Roman" w:cs="Times New Roman"/>
          <w:sz w:val="28"/>
          <w:szCs w:val="28"/>
        </w:rPr>
        <w:t>2</w:t>
      </w:r>
      <w:r w:rsidRPr="00776CA3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776CA3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A3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776CA3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776CA3">
        <w:rPr>
          <w:rFonts w:ascii="Times New Roman" w:hAnsi="Times New Roman" w:cs="Times New Roman"/>
          <w:sz w:val="28"/>
          <w:szCs w:val="28"/>
        </w:rPr>
        <w:t>н</w:t>
      </w:r>
      <w:r w:rsidRPr="00776CA3">
        <w:rPr>
          <w:rFonts w:ascii="Times New Roman" w:hAnsi="Times New Roman" w:cs="Times New Roman"/>
          <w:sz w:val="28"/>
          <w:szCs w:val="28"/>
        </w:rPr>
        <w:t>я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Pr="00776CA3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AB7A26">
        <w:rPr>
          <w:rFonts w:ascii="Times New Roman" w:hAnsi="Times New Roman" w:cs="Times New Roman"/>
          <w:sz w:val="28"/>
          <w:szCs w:val="28"/>
        </w:rPr>
        <w:t>р</w:t>
      </w:r>
      <w:r w:rsidR="00AB7A26" w:rsidRPr="00AB7A26">
        <w:rPr>
          <w:rFonts w:ascii="Times New Roman" w:hAnsi="Times New Roman" w:cs="Times New Roman"/>
          <w:sz w:val="28"/>
          <w:szCs w:val="28"/>
        </w:rPr>
        <w:t>ыб</w:t>
      </w:r>
      <w:r w:rsidR="00AB7A26">
        <w:rPr>
          <w:rFonts w:ascii="Times New Roman" w:hAnsi="Times New Roman" w:cs="Times New Roman"/>
          <w:sz w:val="28"/>
          <w:szCs w:val="28"/>
        </w:rPr>
        <w:t>у</w:t>
      </w:r>
      <w:r w:rsidR="00AB7A26" w:rsidRPr="00AB7A26">
        <w:rPr>
          <w:rFonts w:ascii="Times New Roman" w:hAnsi="Times New Roman" w:cs="Times New Roman"/>
          <w:sz w:val="28"/>
          <w:szCs w:val="28"/>
        </w:rPr>
        <w:t xml:space="preserve"> морожен</w:t>
      </w:r>
      <w:r w:rsidR="00AB7A26">
        <w:rPr>
          <w:rFonts w:ascii="Times New Roman" w:hAnsi="Times New Roman" w:cs="Times New Roman"/>
          <w:sz w:val="28"/>
          <w:szCs w:val="28"/>
        </w:rPr>
        <w:t>ую</w:t>
      </w:r>
      <w:r w:rsidR="00AB7A26" w:rsidRPr="00AB7A26">
        <w:rPr>
          <w:rFonts w:ascii="Times New Roman" w:hAnsi="Times New Roman" w:cs="Times New Roman"/>
          <w:sz w:val="28"/>
          <w:szCs w:val="28"/>
        </w:rPr>
        <w:t xml:space="preserve"> неразделенн</w:t>
      </w:r>
      <w:r w:rsidR="00AB7A26">
        <w:rPr>
          <w:rFonts w:ascii="Times New Roman" w:hAnsi="Times New Roman" w:cs="Times New Roman"/>
          <w:sz w:val="28"/>
          <w:szCs w:val="28"/>
        </w:rPr>
        <w:t>ую</w:t>
      </w:r>
      <w:r w:rsidR="00776CA3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FF49AA" w:rsidRPr="00776CA3">
        <w:rPr>
          <w:rFonts w:ascii="Times New Roman" w:hAnsi="Times New Roman" w:cs="Times New Roman"/>
          <w:sz w:val="28"/>
          <w:szCs w:val="28"/>
        </w:rPr>
        <w:t>(</w:t>
      </w:r>
      <w:r w:rsidR="00AB7A26">
        <w:rPr>
          <w:rFonts w:ascii="Times New Roman" w:hAnsi="Times New Roman" w:cs="Times New Roman"/>
          <w:sz w:val="28"/>
          <w:szCs w:val="28"/>
        </w:rPr>
        <w:t>9,4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AB7A26">
        <w:rPr>
          <w:rFonts w:ascii="Times New Roman" w:hAnsi="Times New Roman" w:cs="Times New Roman"/>
          <w:sz w:val="28"/>
          <w:szCs w:val="28"/>
        </w:rPr>
        <w:t xml:space="preserve">масло </w:t>
      </w:r>
      <w:r w:rsidR="00AB7A26">
        <w:rPr>
          <w:rFonts w:ascii="Times New Roman" w:hAnsi="Times New Roman" w:cs="Times New Roman"/>
          <w:sz w:val="28"/>
          <w:szCs w:val="28"/>
        </w:rPr>
        <w:lastRenderedPageBreak/>
        <w:t>подсолнечное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(</w:t>
      </w:r>
      <w:r w:rsidR="00AB7A26">
        <w:rPr>
          <w:rFonts w:ascii="Times New Roman" w:hAnsi="Times New Roman" w:cs="Times New Roman"/>
          <w:sz w:val="28"/>
          <w:szCs w:val="28"/>
        </w:rPr>
        <w:t>8,5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%), </w:t>
      </w:r>
      <w:r w:rsidR="00AB7A26">
        <w:rPr>
          <w:rFonts w:ascii="Times New Roman" w:hAnsi="Times New Roman" w:cs="Times New Roman"/>
          <w:sz w:val="28"/>
          <w:szCs w:val="28"/>
        </w:rPr>
        <w:t>б</w:t>
      </w:r>
      <w:r w:rsidR="00AB7A26" w:rsidRPr="00AB7A26">
        <w:rPr>
          <w:rFonts w:ascii="Times New Roman" w:hAnsi="Times New Roman" w:cs="Times New Roman"/>
          <w:sz w:val="28"/>
          <w:szCs w:val="28"/>
        </w:rPr>
        <w:t>аранин</w:t>
      </w:r>
      <w:r w:rsidR="00AB7A26">
        <w:rPr>
          <w:rFonts w:ascii="Times New Roman" w:hAnsi="Times New Roman" w:cs="Times New Roman"/>
          <w:sz w:val="28"/>
          <w:szCs w:val="28"/>
        </w:rPr>
        <w:t>у</w:t>
      </w:r>
      <w:r w:rsidR="00AB7A26" w:rsidRPr="00AB7A26">
        <w:rPr>
          <w:rFonts w:ascii="Times New Roman" w:hAnsi="Times New Roman" w:cs="Times New Roman"/>
          <w:sz w:val="28"/>
          <w:szCs w:val="28"/>
        </w:rPr>
        <w:t xml:space="preserve"> (кроме бескостного мяса)</w:t>
      </w:r>
      <w:r w:rsidR="00625D39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(</w:t>
      </w:r>
      <w:r w:rsidR="00AB7A26">
        <w:rPr>
          <w:rFonts w:ascii="Times New Roman" w:hAnsi="Times New Roman" w:cs="Times New Roman"/>
          <w:sz w:val="28"/>
          <w:szCs w:val="28"/>
        </w:rPr>
        <w:t>2,5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%), </w:t>
      </w:r>
      <w:r w:rsidR="00AB7A26">
        <w:rPr>
          <w:rFonts w:ascii="Times New Roman" w:hAnsi="Times New Roman" w:cs="Times New Roman"/>
          <w:sz w:val="28"/>
          <w:szCs w:val="28"/>
        </w:rPr>
        <w:t>мясо к</w:t>
      </w:r>
      <w:r w:rsidR="00AB7A26" w:rsidRPr="00AB7A26">
        <w:rPr>
          <w:rFonts w:ascii="Times New Roman" w:hAnsi="Times New Roman" w:cs="Times New Roman"/>
          <w:sz w:val="28"/>
          <w:szCs w:val="28"/>
        </w:rPr>
        <w:t xml:space="preserve">ур (кроме куриных окорочков) </w:t>
      </w:r>
      <w:r w:rsidR="0070678D" w:rsidRPr="00776CA3">
        <w:rPr>
          <w:rFonts w:ascii="Times New Roman" w:hAnsi="Times New Roman" w:cs="Times New Roman"/>
          <w:sz w:val="28"/>
          <w:szCs w:val="28"/>
        </w:rPr>
        <w:t>(</w:t>
      </w:r>
      <w:r w:rsidR="00AB7A26">
        <w:rPr>
          <w:rFonts w:ascii="Times New Roman" w:hAnsi="Times New Roman" w:cs="Times New Roman"/>
          <w:sz w:val="28"/>
          <w:szCs w:val="28"/>
        </w:rPr>
        <w:t>1,2</w:t>
      </w:r>
      <w:r w:rsidR="00776CA3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%), </w:t>
      </w:r>
      <w:r w:rsidR="00AB7A26">
        <w:rPr>
          <w:rFonts w:ascii="Times New Roman" w:hAnsi="Times New Roman" w:cs="Times New Roman"/>
          <w:sz w:val="28"/>
          <w:szCs w:val="28"/>
        </w:rPr>
        <w:t>вермишель</w:t>
      </w:r>
      <w:r w:rsidR="00625D39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(</w:t>
      </w:r>
      <w:r w:rsidR="00290697">
        <w:rPr>
          <w:rFonts w:ascii="Times New Roman" w:hAnsi="Times New Roman" w:cs="Times New Roman"/>
          <w:sz w:val="28"/>
          <w:szCs w:val="28"/>
        </w:rPr>
        <w:t>1,</w:t>
      </w:r>
      <w:r w:rsidR="00AB7A26">
        <w:rPr>
          <w:rFonts w:ascii="Times New Roman" w:hAnsi="Times New Roman" w:cs="Times New Roman"/>
          <w:sz w:val="28"/>
          <w:szCs w:val="28"/>
        </w:rPr>
        <w:t>0</w:t>
      </w:r>
      <w:r w:rsidR="00AE4B6F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%)</w:t>
      </w:r>
      <w:r w:rsidR="001A2544" w:rsidRPr="00776CA3">
        <w:rPr>
          <w:rFonts w:ascii="Times New Roman" w:hAnsi="Times New Roman" w:cs="Times New Roman"/>
          <w:sz w:val="28"/>
          <w:szCs w:val="28"/>
        </w:rPr>
        <w:t xml:space="preserve">, </w:t>
      </w:r>
      <w:r w:rsidR="00AB7A26">
        <w:rPr>
          <w:rFonts w:ascii="Times New Roman" w:hAnsi="Times New Roman" w:cs="Times New Roman"/>
          <w:sz w:val="28"/>
          <w:szCs w:val="28"/>
        </w:rPr>
        <w:t>яблоки</w:t>
      </w:r>
      <w:r w:rsidR="00290697">
        <w:rPr>
          <w:rFonts w:ascii="Times New Roman" w:hAnsi="Times New Roman" w:cs="Times New Roman"/>
          <w:sz w:val="28"/>
          <w:szCs w:val="28"/>
        </w:rPr>
        <w:t xml:space="preserve"> </w:t>
      </w:r>
      <w:r w:rsidR="001A2544" w:rsidRPr="00776CA3">
        <w:rPr>
          <w:rFonts w:ascii="Times New Roman" w:hAnsi="Times New Roman" w:cs="Times New Roman"/>
          <w:sz w:val="28"/>
          <w:szCs w:val="28"/>
        </w:rPr>
        <w:t>(</w:t>
      </w:r>
      <w:r w:rsidR="00AB7A26">
        <w:rPr>
          <w:rFonts w:ascii="Times New Roman" w:hAnsi="Times New Roman" w:cs="Times New Roman"/>
          <w:sz w:val="28"/>
          <w:szCs w:val="28"/>
        </w:rPr>
        <w:t>0,8</w:t>
      </w:r>
      <w:r w:rsidR="001A2544" w:rsidRPr="00776CA3">
        <w:rPr>
          <w:rFonts w:ascii="Times New Roman" w:hAnsi="Times New Roman" w:cs="Times New Roman"/>
          <w:sz w:val="28"/>
          <w:szCs w:val="28"/>
        </w:rPr>
        <w:t xml:space="preserve"> %)</w:t>
      </w:r>
      <w:r w:rsidR="0070678D" w:rsidRPr="00776CA3">
        <w:rPr>
          <w:rFonts w:ascii="Times New Roman" w:hAnsi="Times New Roman" w:cs="Times New Roman"/>
          <w:sz w:val="28"/>
          <w:szCs w:val="28"/>
        </w:rPr>
        <w:t>.</w:t>
      </w:r>
    </w:p>
    <w:p w:rsidR="00FF49AA" w:rsidRPr="00DF2322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22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DF2322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DF2322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Pr="00DF2322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381833" w:rsidRPr="00DF2322">
        <w:rPr>
          <w:rFonts w:ascii="Times New Roman" w:hAnsi="Times New Roman" w:cs="Times New Roman"/>
          <w:sz w:val="28"/>
          <w:szCs w:val="28"/>
        </w:rPr>
        <w:t>1</w:t>
      </w:r>
      <w:r w:rsidR="00926C9E">
        <w:rPr>
          <w:rFonts w:ascii="Times New Roman" w:hAnsi="Times New Roman" w:cs="Times New Roman"/>
          <w:sz w:val="28"/>
          <w:szCs w:val="28"/>
        </w:rPr>
        <w:t>0</w:t>
      </w:r>
      <w:r w:rsidRPr="00DF2322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DF2322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22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DF2322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DF2322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D932C3">
        <w:rPr>
          <w:rFonts w:ascii="Times New Roman" w:hAnsi="Times New Roman" w:cs="Times New Roman"/>
          <w:sz w:val="28"/>
          <w:szCs w:val="28"/>
        </w:rPr>
        <w:t>картофель</w:t>
      </w:r>
      <w:r w:rsidR="00920A36" w:rsidRPr="00DF2322">
        <w:rPr>
          <w:rFonts w:ascii="Times New Roman" w:hAnsi="Times New Roman" w:cs="Times New Roman"/>
          <w:sz w:val="28"/>
          <w:szCs w:val="28"/>
        </w:rPr>
        <w:t xml:space="preserve"> (</w:t>
      </w:r>
      <w:r w:rsidR="00D932C3">
        <w:rPr>
          <w:rFonts w:ascii="Times New Roman" w:hAnsi="Times New Roman" w:cs="Times New Roman"/>
          <w:sz w:val="28"/>
          <w:szCs w:val="28"/>
        </w:rPr>
        <w:t>4,7</w:t>
      </w:r>
      <w:r w:rsidR="00920A36" w:rsidRPr="00DF2322">
        <w:rPr>
          <w:rFonts w:ascii="Times New Roman" w:hAnsi="Times New Roman" w:cs="Times New Roman"/>
          <w:sz w:val="28"/>
          <w:szCs w:val="28"/>
        </w:rPr>
        <w:t xml:space="preserve"> %)</w:t>
      </w:r>
      <w:r w:rsidRPr="00DF2322">
        <w:rPr>
          <w:rFonts w:ascii="Times New Roman" w:hAnsi="Times New Roman" w:cs="Times New Roman"/>
          <w:sz w:val="28"/>
          <w:szCs w:val="28"/>
        </w:rPr>
        <w:t>,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D932C3">
        <w:rPr>
          <w:rFonts w:ascii="Times New Roman" w:hAnsi="Times New Roman" w:cs="Times New Roman"/>
          <w:sz w:val="28"/>
          <w:szCs w:val="28"/>
        </w:rPr>
        <w:t>масло сливочное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(</w:t>
      </w:r>
      <w:r w:rsidR="00D932C3">
        <w:rPr>
          <w:rFonts w:ascii="Times New Roman" w:hAnsi="Times New Roman" w:cs="Times New Roman"/>
          <w:sz w:val="28"/>
          <w:szCs w:val="28"/>
        </w:rPr>
        <w:t>3,6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D932C3">
        <w:rPr>
          <w:rFonts w:ascii="Times New Roman" w:hAnsi="Times New Roman" w:cs="Times New Roman"/>
          <w:sz w:val="28"/>
          <w:szCs w:val="28"/>
        </w:rPr>
        <w:t>г</w:t>
      </w:r>
      <w:r w:rsidR="00D932C3" w:rsidRPr="00D932C3">
        <w:rPr>
          <w:rFonts w:ascii="Times New Roman" w:hAnsi="Times New Roman" w:cs="Times New Roman"/>
          <w:sz w:val="28"/>
          <w:szCs w:val="28"/>
        </w:rPr>
        <w:t>овядин</w:t>
      </w:r>
      <w:r w:rsidR="00D932C3">
        <w:rPr>
          <w:rFonts w:ascii="Times New Roman" w:hAnsi="Times New Roman" w:cs="Times New Roman"/>
          <w:sz w:val="28"/>
          <w:szCs w:val="28"/>
        </w:rPr>
        <w:t>у</w:t>
      </w:r>
      <w:r w:rsidR="00D932C3" w:rsidRPr="00D932C3">
        <w:rPr>
          <w:rFonts w:ascii="Times New Roman" w:hAnsi="Times New Roman" w:cs="Times New Roman"/>
          <w:sz w:val="28"/>
          <w:szCs w:val="28"/>
        </w:rPr>
        <w:t xml:space="preserve"> (кроме бескостного мяса)</w:t>
      </w:r>
      <w:r w:rsidR="000F7FB4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DF2322">
        <w:rPr>
          <w:rFonts w:ascii="Times New Roman" w:hAnsi="Times New Roman" w:cs="Times New Roman"/>
          <w:sz w:val="28"/>
          <w:szCs w:val="28"/>
        </w:rPr>
        <w:t>(</w:t>
      </w:r>
      <w:r w:rsidR="00D932C3">
        <w:rPr>
          <w:rFonts w:ascii="Times New Roman" w:hAnsi="Times New Roman" w:cs="Times New Roman"/>
          <w:sz w:val="28"/>
          <w:szCs w:val="28"/>
        </w:rPr>
        <w:t>2,0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DF2322">
        <w:rPr>
          <w:rFonts w:ascii="Times New Roman" w:hAnsi="Times New Roman" w:cs="Times New Roman"/>
          <w:sz w:val="28"/>
          <w:szCs w:val="28"/>
        </w:rPr>
        <w:t xml:space="preserve">%), </w:t>
      </w:r>
      <w:r w:rsidR="00D932C3">
        <w:rPr>
          <w:rFonts w:ascii="Times New Roman" w:hAnsi="Times New Roman" w:cs="Times New Roman"/>
          <w:sz w:val="28"/>
          <w:szCs w:val="28"/>
        </w:rPr>
        <w:t>х</w:t>
      </w:r>
      <w:r w:rsidR="00D932C3" w:rsidRPr="00D932C3">
        <w:rPr>
          <w:rFonts w:ascii="Times New Roman" w:hAnsi="Times New Roman" w:cs="Times New Roman"/>
          <w:sz w:val="28"/>
          <w:szCs w:val="28"/>
        </w:rPr>
        <w:t>леб и булочные изделия из пшеничной муки</w:t>
      </w:r>
      <w:r w:rsidR="00B33FF0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DF2322">
        <w:rPr>
          <w:rFonts w:ascii="Times New Roman" w:hAnsi="Times New Roman" w:cs="Times New Roman"/>
          <w:sz w:val="28"/>
          <w:szCs w:val="28"/>
        </w:rPr>
        <w:t>(</w:t>
      </w:r>
      <w:r w:rsidR="00D932C3">
        <w:rPr>
          <w:rFonts w:ascii="Times New Roman" w:hAnsi="Times New Roman" w:cs="Times New Roman"/>
          <w:sz w:val="28"/>
          <w:szCs w:val="28"/>
        </w:rPr>
        <w:t>1,4</w:t>
      </w:r>
      <w:r w:rsidR="00726AE9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D932C3">
        <w:rPr>
          <w:rFonts w:ascii="Times New Roman" w:hAnsi="Times New Roman" w:cs="Times New Roman"/>
          <w:sz w:val="28"/>
          <w:szCs w:val="28"/>
        </w:rPr>
        <w:t>пшено</w:t>
      </w:r>
      <w:r w:rsidR="00DF232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DF2322">
        <w:rPr>
          <w:rFonts w:ascii="Times New Roman" w:hAnsi="Times New Roman" w:cs="Times New Roman"/>
          <w:sz w:val="28"/>
          <w:szCs w:val="28"/>
        </w:rPr>
        <w:t>(</w:t>
      </w:r>
      <w:r w:rsidR="00D932C3">
        <w:rPr>
          <w:rFonts w:ascii="Times New Roman" w:hAnsi="Times New Roman" w:cs="Times New Roman"/>
          <w:sz w:val="28"/>
          <w:szCs w:val="28"/>
        </w:rPr>
        <w:t>1,2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D932C3">
        <w:rPr>
          <w:rFonts w:ascii="Times New Roman" w:hAnsi="Times New Roman" w:cs="Times New Roman"/>
          <w:sz w:val="28"/>
          <w:szCs w:val="28"/>
        </w:rPr>
        <w:t>к</w:t>
      </w:r>
      <w:r w:rsidR="00D932C3" w:rsidRPr="00D932C3">
        <w:rPr>
          <w:rFonts w:ascii="Times New Roman" w:hAnsi="Times New Roman" w:cs="Times New Roman"/>
          <w:sz w:val="28"/>
          <w:szCs w:val="28"/>
        </w:rPr>
        <w:t>апуст</w:t>
      </w:r>
      <w:r w:rsidR="00D932C3">
        <w:rPr>
          <w:rFonts w:ascii="Times New Roman" w:hAnsi="Times New Roman" w:cs="Times New Roman"/>
          <w:sz w:val="28"/>
          <w:szCs w:val="28"/>
        </w:rPr>
        <w:t>у</w:t>
      </w:r>
      <w:r w:rsidR="00D932C3" w:rsidRPr="00D932C3">
        <w:rPr>
          <w:rFonts w:ascii="Times New Roman" w:hAnsi="Times New Roman" w:cs="Times New Roman"/>
          <w:sz w:val="28"/>
          <w:szCs w:val="28"/>
        </w:rPr>
        <w:t xml:space="preserve"> белокочанн</w:t>
      </w:r>
      <w:r w:rsidR="00D932C3">
        <w:rPr>
          <w:rFonts w:ascii="Times New Roman" w:hAnsi="Times New Roman" w:cs="Times New Roman"/>
          <w:sz w:val="28"/>
          <w:szCs w:val="28"/>
        </w:rPr>
        <w:t>ую</w:t>
      </w:r>
      <w:r w:rsidR="00D932C3" w:rsidRPr="00D932C3">
        <w:rPr>
          <w:rFonts w:ascii="Times New Roman" w:hAnsi="Times New Roman" w:cs="Times New Roman"/>
          <w:sz w:val="28"/>
          <w:szCs w:val="28"/>
        </w:rPr>
        <w:t xml:space="preserve"> свеж</w:t>
      </w:r>
      <w:r w:rsidR="00D932C3">
        <w:rPr>
          <w:rFonts w:ascii="Times New Roman" w:hAnsi="Times New Roman" w:cs="Times New Roman"/>
          <w:sz w:val="28"/>
          <w:szCs w:val="28"/>
        </w:rPr>
        <w:t>ую</w:t>
      </w:r>
      <w:r w:rsidR="00DF232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DF2322">
        <w:rPr>
          <w:rFonts w:ascii="Times New Roman" w:hAnsi="Times New Roman" w:cs="Times New Roman"/>
          <w:sz w:val="28"/>
          <w:szCs w:val="28"/>
        </w:rPr>
        <w:t>(</w:t>
      </w:r>
      <w:r w:rsidR="00D932C3">
        <w:rPr>
          <w:rFonts w:ascii="Times New Roman" w:hAnsi="Times New Roman" w:cs="Times New Roman"/>
          <w:sz w:val="28"/>
          <w:szCs w:val="28"/>
        </w:rPr>
        <w:t>0,8</w:t>
      </w:r>
      <w:r w:rsidR="00857EF3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DF2322">
        <w:rPr>
          <w:rFonts w:ascii="Times New Roman" w:hAnsi="Times New Roman" w:cs="Times New Roman"/>
          <w:sz w:val="28"/>
          <w:szCs w:val="28"/>
        </w:rPr>
        <w:t>%)</w:t>
      </w:r>
      <w:r w:rsidR="006E3AA2" w:rsidRPr="00DF2322">
        <w:rPr>
          <w:rFonts w:ascii="Times New Roman" w:hAnsi="Times New Roman" w:cs="Times New Roman"/>
          <w:sz w:val="28"/>
          <w:szCs w:val="28"/>
        </w:rPr>
        <w:t>.</w:t>
      </w:r>
    </w:p>
    <w:p w:rsidR="0059482B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95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D92295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D92295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D92295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D92295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D92295">
        <w:rPr>
          <w:rFonts w:ascii="Times New Roman" w:hAnsi="Times New Roman" w:cs="Times New Roman"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D92295">
        <w:rPr>
          <w:rFonts w:ascii="Times New Roman" w:hAnsi="Times New Roman" w:cs="Times New Roman"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>и городски</w:t>
      </w:r>
      <w:r w:rsidR="00090497" w:rsidRPr="00D92295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 w:rsidRPr="00D92295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D92295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E236F">
        <w:rPr>
          <w:rFonts w:ascii="Times New Roman" w:hAnsi="Times New Roman" w:cs="Times New Roman"/>
          <w:sz w:val="28"/>
          <w:szCs w:val="28"/>
        </w:rPr>
        <w:t>август</w:t>
      </w:r>
      <w:r w:rsidRPr="00D92295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D92295">
        <w:rPr>
          <w:rFonts w:ascii="Times New Roman" w:hAnsi="Times New Roman" w:cs="Times New Roman"/>
          <w:sz w:val="28"/>
          <w:szCs w:val="28"/>
        </w:rPr>
        <w:t>20</w:t>
      </w:r>
      <w:r w:rsidRPr="00D9229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843"/>
        <w:gridCol w:w="1276"/>
        <w:gridCol w:w="1241"/>
      </w:tblGrid>
      <w:tr w:rsidR="002E1B8F" w:rsidRPr="00700DA1" w:rsidTr="001E6FFC">
        <w:tc>
          <w:tcPr>
            <w:tcW w:w="533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843" w:type="dxa"/>
            <w:vMerge w:val="restart"/>
          </w:tcPr>
          <w:p w:rsidR="00ED6A55" w:rsidRDefault="002E1B8F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6A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4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8F" w:rsidRPr="00700DA1" w:rsidRDefault="00BC27DD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1B8F" w:rsidRPr="00700DA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700DA1" w:rsidTr="001E6FFC">
        <w:tc>
          <w:tcPr>
            <w:tcW w:w="53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612,44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519,60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653,25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276,07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255,42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607,03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145,09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116,13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136,18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92,69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1011,20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98,29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114,34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101,50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116,88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146,32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96,79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92,55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121,07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2E236F" w:rsidRPr="00700DA1" w:rsidTr="001E6FFC">
        <w:tc>
          <w:tcPr>
            <w:tcW w:w="533" w:type="dxa"/>
          </w:tcPr>
          <w:p w:rsidR="002E236F" w:rsidRPr="00700DA1" w:rsidRDefault="002E236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E236F" w:rsidRPr="00700DA1" w:rsidRDefault="002E236F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274,23</w:t>
            </w:r>
          </w:p>
        </w:tc>
        <w:tc>
          <w:tcPr>
            <w:tcW w:w="1276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41" w:type="dxa"/>
            <w:shd w:val="clear" w:color="auto" w:fill="FFFFFF" w:themeFill="background1"/>
          </w:tcPr>
          <w:p w:rsidR="002E236F" w:rsidRPr="002E236F" w:rsidRDefault="002E236F" w:rsidP="002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6F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</w:tbl>
    <w:p w:rsidR="00033372" w:rsidRPr="0057004E" w:rsidRDefault="00033372" w:rsidP="00F42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335C"/>
    <w:rsid w:val="000176D2"/>
    <w:rsid w:val="00033372"/>
    <w:rsid w:val="00042DB2"/>
    <w:rsid w:val="00075844"/>
    <w:rsid w:val="00085BC5"/>
    <w:rsid w:val="00090497"/>
    <w:rsid w:val="000C37A7"/>
    <w:rsid w:val="000D38BA"/>
    <w:rsid w:val="000E0EFF"/>
    <w:rsid w:val="000F7FB4"/>
    <w:rsid w:val="001043E8"/>
    <w:rsid w:val="00106207"/>
    <w:rsid w:val="00107A37"/>
    <w:rsid w:val="00130522"/>
    <w:rsid w:val="00132F49"/>
    <w:rsid w:val="00133A0A"/>
    <w:rsid w:val="001407AB"/>
    <w:rsid w:val="001418EB"/>
    <w:rsid w:val="00141997"/>
    <w:rsid w:val="00143595"/>
    <w:rsid w:val="00156DCA"/>
    <w:rsid w:val="00156F39"/>
    <w:rsid w:val="00161EC4"/>
    <w:rsid w:val="00162619"/>
    <w:rsid w:val="0017229F"/>
    <w:rsid w:val="00180BD7"/>
    <w:rsid w:val="0018388E"/>
    <w:rsid w:val="001928FA"/>
    <w:rsid w:val="001943E6"/>
    <w:rsid w:val="001A2544"/>
    <w:rsid w:val="001A335F"/>
    <w:rsid w:val="001A41C7"/>
    <w:rsid w:val="001B15F7"/>
    <w:rsid w:val="001B67D8"/>
    <w:rsid w:val="001E6B80"/>
    <w:rsid w:val="001E6FFC"/>
    <w:rsid w:val="00213F0C"/>
    <w:rsid w:val="0021799B"/>
    <w:rsid w:val="00223CBF"/>
    <w:rsid w:val="00243260"/>
    <w:rsid w:val="00251C63"/>
    <w:rsid w:val="00254C87"/>
    <w:rsid w:val="00263BCC"/>
    <w:rsid w:val="00281B05"/>
    <w:rsid w:val="00290697"/>
    <w:rsid w:val="00295E3F"/>
    <w:rsid w:val="002A24D8"/>
    <w:rsid w:val="002B0093"/>
    <w:rsid w:val="002C0B1A"/>
    <w:rsid w:val="002D21AA"/>
    <w:rsid w:val="002D7F52"/>
    <w:rsid w:val="002E069B"/>
    <w:rsid w:val="002E0D55"/>
    <w:rsid w:val="002E1B8F"/>
    <w:rsid w:val="002E236F"/>
    <w:rsid w:val="002E6679"/>
    <w:rsid w:val="002E76AF"/>
    <w:rsid w:val="003042EA"/>
    <w:rsid w:val="00311AB3"/>
    <w:rsid w:val="00351CFE"/>
    <w:rsid w:val="00355ED8"/>
    <w:rsid w:val="00367AE7"/>
    <w:rsid w:val="00381833"/>
    <w:rsid w:val="003975F6"/>
    <w:rsid w:val="003A0066"/>
    <w:rsid w:val="003B109B"/>
    <w:rsid w:val="003C5003"/>
    <w:rsid w:val="003D444C"/>
    <w:rsid w:val="003F034C"/>
    <w:rsid w:val="003F56BC"/>
    <w:rsid w:val="00401CEB"/>
    <w:rsid w:val="00411216"/>
    <w:rsid w:val="004402B8"/>
    <w:rsid w:val="00444AA2"/>
    <w:rsid w:val="004532F4"/>
    <w:rsid w:val="0045749D"/>
    <w:rsid w:val="00460C0F"/>
    <w:rsid w:val="0046297A"/>
    <w:rsid w:val="0046705B"/>
    <w:rsid w:val="00470140"/>
    <w:rsid w:val="00472D9D"/>
    <w:rsid w:val="00476F4C"/>
    <w:rsid w:val="00485933"/>
    <w:rsid w:val="0049198A"/>
    <w:rsid w:val="00496649"/>
    <w:rsid w:val="004E38CC"/>
    <w:rsid w:val="00504A06"/>
    <w:rsid w:val="00505D1C"/>
    <w:rsid w:val="00517331"/>
    <w:rsid w:val="00540286"/>
    <w:rsid w:val="00542913"/>
    <w:rsid w:val="0057004E"/>
    <w:rsid w:val="00581798"/>
    <w:rsid w:val="00581A58"/>
    <w:rsid w:val="00582E8B"/>
    <w:rsid w:val="00585232"/>
    <w:rsid w:val="0058586D"/>
    <w:rsid w:val="0058745E"/>
    <w:rsid w:val="00593CF6"/>
    <w:rsid w:val="0059482B"/>
    <w:rsid w:val="005A45DE"/>
    <w:rsid w:val="005A7B14"/>
    <w:rsid w:val="005B2BC2"/>
    <w:rsid w:val="005B75F4"/>
    <w:rsid w:val="005C04B3"/>
    <w:rsid w:val="00625D39"/>
    <w:rsid w:val="006317B0"/>
    <w:rsid w:val="00690F8C"/>
    <w:rsid w:val="0069251F"/>
    <w:rsid w:val="006A42A6"/>
    <w:rsid w:val="006A566F"/>
    <w:rsid w:val="006C2C99"/>
    <w:rsid w:val="006C619D"/>
    <w:rsid w:val="006D63EF"/>
    <w:rsid w:val="006D7B86"/>
    <w:rsid w:val="006E3AA2"/>
    <w:rsid w:val="00700DA1"/>
    <w:rsid w:val="0070678D"/>
    <w:rsid w:val="00712469"/>
    <w:rsid w:val="0071484C"/>
    <w:rsid w:val="00726AE9"/>
    <w:rsid w:val="007278D3"/>
    <w:rsid w:val="00733042"/>
    <w:rsid w:val="00753E45"/>
    <w:rsid w:val="00776CA3"/>
    <w:rsid w:val="00786AAD"/>
    <w:rsid w:val="007A050E"/>
    <w:rsid w:val="007A07A2"/>
    <w:rsid w:val="00807CCB"/>
    <w:rsid w:val="00821C4D"/>
    <w:rsid w:val="00845583"/>
    <w:rsid w:val="00846097"/>
    <w:rsid w:val="008543D7"/>
    <w:rsid w:val="00857EF3"/>
    <w:rsid w:val="008673B9"/>
    <w:rsid w:val="00870F15"/>
    <w:rsid w:val="00873D19"/>
    <w:rsid w:val="00876F92"/>
    <w:rsid w:val="008B2182"/>
    <w:rsid w:val="008B44BB"/>
    <w:rsid w:val="008C298E"/>
    <w:rsid w:val="008C2C96"/>
    <w:rsid w:val="008D1D45"/>
    <w:rsid w:val="008E10C0"/>
    <w:rsid w:val="008E32DF"/>
    <w:rsid w:val="008E50D8"/>
    <w:rsid w:val="008F612A"/>
    <w:rsid w:val="008F7F20"/>
    <w:rsid w:val="009034F7"/>
    <w:rsid w:val="009176AB"/>
    <w:rsid w:val="00920A36"/>
    <w:rsid w:val="00925EC7"/>
    <w:rsid w:val="00926C9E"/>
    <w:rsid w:val="00930C59"/>
    <w:rsid w:val="00935C69"/>
    <w:rsid w:val="00954071"/>
    <w:rsid w:val="009A02EE"/>
    <w:rsid w:val="009B2703"/>
    <w:rsid w:val="009D6BE4"/>
    <w:rsid w:val="009F79C0"/>
    <w:rsid w:val="009F7DB6"/>
    <w:rsid w:val="00A22A6C"/>
    <w:rsid w:val="00A24885"/>
    <w:rsid w:val="00A30C41"/>
    <w:rsid w:val="00A3653B"/>
    <w:rsid w:val="00A6121B"/>
    <w:rsid w:val="00A70BE2"/>
    <w:rsid w:val="00A71595"/>
    <w:rsid w:val="00A85297"/>
    <w:rsid w:val="00AA080B"/>
    <w:rsid w:val="00AA6D67"/>
    <w:rsid w:val="00AA784C"/>
    <w:rsid w:val="00AB7A26"/>
    <w:rsid w:val="00AE4B6F"/>
    <w:rsid w:val="00AE77EB"/>
    <w:rsid w:val="00B14873"/>
    <w:rsid w:val="00B1791C"/>
    <w:rsid w:val="00B20898"/>
    <w:rsid w:val="00B33FF0"/>
    <w:rsid w:val="00B3458D"/>
    <w:rsid w:val="00B73339"/>
    <w:rsid w:val="00B7529F"/>
    <w:rsid w:val="00B75EA4"/>
    <w:rsid w:val="00B967E7"/>
    <w:rsid w:val="00BB2052"/>
    <w:rsid w:val="00BB27D1"/>
    <w:rsid w:val="00BB3F5B"/>
    <w:rsid w:val="00BB6AE1"/>
    <w:rsid w:val="00BB716F"/>
    <w:rsid w:val="00BB75C7"/>
    <w:rsid w:val="00BC27DD"/>
    <w:rsid w:val="00BE040B"/>
    <w:rsid w:val="00BF4BB4"/>
    <w:rsid w:val="00C01084"/>
    <w:rsid w:val="00C11AC0"/>
    <w:rsid w:val="00C3077F"/>
    <w:rsid w:val="00C33314"/>
    <w:rsid w:val="00C40063"/>
    <w:rsid w:val="00C52085"/>
    <w:rsid w:val="00C53097"/>
    <w:rsid w:val="00C80D04"/>
    <w:rsid w:val="00C82A64"/>
    <w:rsid w:val="00C917F7"/>
    <w:rsid w:val="00CB3287"/>
    <w:rsid w:val="00CB3FA6"/>
    <w:rsid w:val="00CC5E4E"/>
    <w:rsid w:val="00CD7C56"/>
    <w:rsid w:val="00CF6029"/>
    <w:rsid w:val="00D303B8"/>
    <w:rsid w:val="00D34389"/>
    <w:rsid w:val="00D61F49"/>
    <w:rsid w:val="00D6472C"/>
    <w:rsid w:val="00D8791E"/>
    <w:rsid w:val="00D92295"/>
    <w:rsid w:val="00D932C3"/>
    <w:rsid w:val="00DD2656"/>
    <w:rsid w:val="00DD76F6"/>
    <w:rsid w:val="00DE212C"/>
    <w:rsid w:val="00DE2960"/>
    <w:rsid w:val="00DE2ECC"/>
    <w:rsid w:val="00DF2322"/>
    <w:rsid w:val="00E11B8D"/>
    <w:rsid w:val="00E46D5E"/>
    <w:rsid w:val="00E5643A"/>
    <w:rsid w:val="00E572F3"/>
    <w:rsid w:val="00E675BC"/>
    <w:rsid w:val="00E802F4"/>
    <w:rsid w:val="00E8098C"/>
    <w:rsid w:val="00E818E7"/>
    <w:rsid w:val="00E82632"/>
    <w:rsid w:val="00E8606E"/>
    <w:rsid w:val="00E96A89"/>
    <w:rsid w:val="00E96D64"/>
    <w:rsid w:val="00EA4063"/>
    <w:rsid w:val="00EC5E8D"/>
    <w:rsid w:val="00ED6A55"/>
    <w:rsid w:val="00EE223C"/>
    <w:rsid w:val="00EE4C2B"/>
    <w:rsid w:val="00F1451D"/>
    <w:rsid w:val="00F23572"/>
    <w:rsid w:val="00F2714B"/>
    <w:rsid w:val="00F31599"/>
    <w:rsid w:val="00F401D4"/>
    <w:rsid w:val="00F429CC"/>
    <w:rsid w:val="00F450E0"/>
    <w:rsid w:val="00F5559F"/>
    <w:rsid w:val="00F77C7B"/>
    <w:rsid w:val="00F863BE"/>
    <w:rsid w:val="00FA54F9"/>
    <w:rsid w:val="00FA63F6"/>
    <w:rsid w:val="00FC644D"/>
    <w:rsid w:val="00FC7B91"/>
    <w:rsid w:val="00FD0654"/>
    <w:rsid w:val="00FD5253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53FA-C30F-4F2A-9320-4D89949C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1185-932A-491C-926B-4B2790D7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310</cp:revision>
  <cp:lastPrinted>2020-09-16T04:22:00Z</cp:lastPrinted>
  <dcterms:created xsi:type="dcterms:W3CDTF">2019-12-05T05:11:00Z</dcterms:created>
  <dcterms:modified xsi:type="dcterms:W3CDTF">2020-11-18T04:13:00Z</dcterms:modified>
</cp:coreProperties>
</file>