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1850EB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</w:t>
      </w:r>
      <w:bookmarkStart w:id="0" w:name="_GoBack"/>
      <w:bookmarkEnd w:id="0"/>
      <w:r w:rsidR="00B60245"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06E49" w:rsidRDefault="00B60245" w:rsidP="00806E49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95"/>
      </w:tblGrid>
      <w:tr w:rsidR="001956B8" w:rsidRPr="001956B8" w:rsidTr="001956B8">
        <w:tc>
          <w:tcPr>
            <w:tcW w:w="4395" w:type="dxa"/>
            <w:hideMark/>
          </w:tcPr>
          <w:p w:rsidR="001956B8" w:rsidRPr="001956B8" w:rsidRDefault="001956B8" w:rsidP="001956B8">
            <w:pPr>
              <w:jc w:val="both"/>
              <w:rPr>
                <w:szCs w:val="28"/>
              </w:rPr>
            </w:pPr>
            <w:r w:rsidRPr="001956B8">
              <w:rPr>
                <w:szCs w:val="28"/>
              </w:rPr>
              <w:t>О внесении изменений в приложения к поста</w:t>
            </w:r>
            <w:r w:rsidRPr="001956B8">
              <w:rPr>
                <w:szCs w:val="28"/>
              </w:rPr>
              <w:softHyphen/>
              <w:t>новлению Региональной службы по тарифам и це</w:t>
            </w:r>
            <w:r w:rsidRPr="001956B8">
              <w:rPr>
                <w:szCs w:val="28"/>
              </w:rPr>
              <w:softHyphen/>
              <w:t xml:space="preserve">нам Камчатского края от 14.08.2017   № 542 «Об утверждении инвестиционной программы АО «Корякэнерго» в сфере электроэнергетики на 2018-2020 годы» </w:t>
            </w:r>
          </w:p>
        </w:tc>
      </w:tr>
    </w:tbl>
    <w:p w:rsidR="001956B8" w:rsidRPr="001956B8" w:rsidRDefault="001956B8" w:rsidP="001956B8">
      <w:pPr>
        <w:jc w:val="both"/>
        <w:rPr>
          <w:bCs/>
          <w:szCs w:val="28"/>
        </w:rPr>
      </w:pPr>
    </w:p>
    <w:p w:rsidR="001956B8" w:rsidRPr="001956B8" w:rsidRDefault="001956B8" w:rsidP="001956B8">
      <w:pPr>
        <w:jc w:val="both"/>
        <w:rPr>
          <w:bCs/>
          <w:szCs w:val="28"/>
        </w:rPr>
      </w:pPr>
    </w:p>
    <w:p w:rsidR="001956B8" w:rsidRPr="001956B8" w:rsidRDefault="001956B8" w:rsidP="001956B8">
      <w:pPr>
        <w:ind w:firstLine="709"/>
        <w:jc w:val="both"/>
        <w:rPr>
          <w:szCs w:val="28"/>
        </w:rPr>
      </w:pPr>
      <w:r w:rsidRPr="001956B8">
        <w:rPr>
          <w:szCs w:val="28"/>
        </w:rPr>
        <w:t xml:space="preserve">В соответствии с Федеральным законом от 26.03.2003 № 35-ФЗ «Об электроэнергетике», постановлениями Правительства Российской Федерации от 29.12.2011 № 1178 «О ценообразовании в области регулируемых цен (тарифов) в электроэнергетике», от 01.12.2009 № 977 «Об инвестиционных программах субъектов электроэнергетики», </w:t>
      </w:r>
      <w:r w:rsidRPr="001956B8">
        <w:rPr>
          <w:bCs/>
          <w:szCs w:val="28"/>
        </w:rPr>
        <w:t>постановлением Правительства Камчатского края от 19.12.2008 № 424-П</w:t>
      </w:r>
      <w:r w:rsidRPr="001956B8">
        <w:rPr>
          <w:szCs w:val="28"/>
        </w:rPr>
        <w:t xml:space="preserve"> «Об утверждении Положения о Региональной службе по тарифам  и ценам  Камчатского края», протоколом Правления Региональной службы по тарифам и ценам Камчатского края от </w:t>
      </w:r>
      <w:r w:rsidR="001850EB">
        <w:rPr>
          <w:szCs w:val="28"/>
        </w:rPr>
        <w:t>ХХ</w:t>
      </w:r>
      <w:r w:rsidRPr="001956B8">
        <w:rPr>
          <w:szCs w:val="28"/>
        </w:rPr>
        <w:t>.</w:t>
      </w:r>
      <w:r w:rsidR="001850EB">
        <w:rPr>
          <w:szCs w:val="28"/>
        </w:rPr>
        <w:t>11</w:t>
      </w:r>
      <w:r w:rsidRPr="001956B8">
        <w:rPr>
          <w:szCs w:val="28"/>
        </w:rPr>
        <w:t>.20</w:t>
      </w:r>
      <w:r>
        <w:rPr>
          <w:szCs w:val="28"/>
        </w:rPr>
        <w:t>20</w:t>
      </w:r>
      <w:r w:rsidRPr="001956B8">
        <w:rPr>
          <w:szCs w:val="28"/>
        </w:rPr>
        <w:t xml:space="preserve"> № </w:t>
      </w:r>
      <w:r w:rsidR="001850EB" w:rsidRPr="001850EB">
        <w:rPr>
          <w:szCs w:val="28"/>
          <w:highlight w:val="yellow"/>
        </w:rPr>
        <w:t>ХХ</w:t>
      </w:r>
      <w:r w:rsidRPr="001956B8">
        <w:rPr>
          <w:szCs w:val="28"/>
        </w:rPr>
        <w:t xml:space="preserve">, </w:t>
      </w:r>
      <w:r w:rsidRPr="001850EB">
        <w:rPr>
          <w:szCs w:val="28"/>
          <w:highlight w:val="yellow"/>
        </w:rPr>
        <w:t xml:space="preserve">на основании обращения АО «Корякэнерго» от </w:t>
      </w:r>
      <w:r w:rsidRPr="001850EB">
        <w:rPr>
          <w:bCs/>
          <w:szCs w:val="28"/>
          <w:highlight w:val="yellow"/>
          <w:lang w:eastAsia="zh-CN"/>
        </w:rPr>
        <w:t>03.04.2020 № 851/03</w:t>
      </w:r>
    </w:p>
    <w:p w:rsidR="001956B8" w:rsidRPr="001956B8" w:rsidRDefault="001956B8" w:rsidP="001956B8">
      <w:pPr>
        <w:spacing w:line="276" w:lineRule="auto"/>
        <w:ind w:firstLine="709"/>
        <w:jc w:val="both"/>
        <w:rPr>
          <w:szCs w:val="28"/>
        </w:rPr>
      </w:pPr>
    </w:p>
    <w:p w:rsidR="001956B8" w:rsidRPr="001956B8" w:rsidRDefault="001956B8" w:rsidP="001956B8">
      <w:pPr>
        <w:spacing w:line="276" w:lineRule="auto"/>
        <w:ind w:firstLine="709"/>
        <w:rPr>
          <w:szCs w:val="28"/>
        </w:rPr>
      </w:pPr>
      <w:r w:rsidRPr="001956B8">
        <w:rPr>
          <w:szCs w:val="28"/>
        </w:rPr>
        <w:t>ПОСТАНОВЛЯЮ:</w:t>
      </w:r>
    </w:p>
    <w:p w:rsidR="001956B8" w:rsidRPr="001956B8" w:rsidRDefault="001956B8" w:rsidP="001956B8">
      <w:pPr>
        <w:spacing w:line="276" w:lineRule="auto"/>
        <w:ind w:firstLine="709"/>
        <w:jc w:val="both"/>
        <w:rPr>
          <w:szCs w:val="28"/>
        </w:rPr>
      </w:pPr>
    </w:p>
    <w:p w:rsidR="001850EB" w:rsidRDefault="001956B8" w:rsidP="001956B8">
      <w:pPr>
        <w:numPr>
          <w:ilvl w:val="0"/>
          <w:numId w:val="1"/>
        </w:numPr>
        <w:ind w:left="0" w:right="-51" w:firstLine="709"/>
        <w:contextualSpacing/>
        <w:jc w:val="both"/>
        <w:rPr>
          <w:szCs w:val="28"/>
        </w:rPr>
      </w:pPr>
      <w:r w:rsidRPr="001956B8">
        <w:rPr>
          <w:szCs w:val="28"/>
        </w:rPr>
        <w:t xml:space="preserve">Внести в </w:t>
      </w:r>
      <w:r w:rsidR="001850EB">
        <w:rPr>
          <w:szCs w:val="28"/>
        </w:rPr>
        <w:t>приложения 5</w:t>
      </w:r>
      <w:r w:rsidRPr="001956B8">
        <w:rPr>
          <w:szCs w:val="28"/>
        </w:rPr>
        <w:t xml:space="preserve"> - 7 к постановлению Региональной службы по тарифам и ценам Камчатского края от 14.08.2017 № 542 «Об утверждении инвестиционной программы АО «Корякэнерго» в сфере электроэнергетики на 2018-2020 го</w:t>
      </w:r>
      <w:r w:rsidR="001850EB">
        <w:rPr>
          <w:szCs w:val="28"/>
        </w:rPr>
        <w:t xml:space="preserve">ды» следующие изменения: </w:t>
      </w:r>
    </w:p>
    <w:p w:rsidR="001850EB" w:rsidRPr="001850EB" w:rsidRDefault="001850EB" w:rsidP="001850EB">
      <w:pPr>
        <w:pStyle w:val="ac"/>
        <w:widowControl w:val="0"/>
        <w:tabs>
          <w:tab w:val="left" w:pos="709"/>
        </w:tabs>
        <w:ind w:left="709"/>
        <w:jc w:val="both"/>
        <w:rPr>
          <w:szCs w:val="28"/>
        </w:rPr>
      </w:pPr>
      <w:r w:rsidRPr="001850EB">
        <w:rPr>
          <w:bCs/>
          <w:szCs w:val="28"/>
        </w:rPr>
        <w:t xml:space="preserve">1) </w:t>
      </w:r>
      <w:r w:rsidRPr="001850EB">
        <w:rPr>
          <w:szCs w:val="28"/>
        </w:rPr>
        <w:t xml:space="preserve">в </w:t>
      </w:r>
      <w:r>
        <w:rPr>
          <w:szCs w:val="28"/>
        </w:rPr>
        <w:t xml:space="preserve">обозначение </w:t>
      </w:r>
      <w:r w:rsidRPr="001850EB">
        <w:rPr>
          <w:szCs w:val="28"/>
        </w:rPr>
        <w:t>приложени</w:t>
      </w:r>
      <w:r>
        <w:rPr>
          <w:szCs w:val="28"/>
        </w:rPr>
        <w:t>й 5 – 7</w:t>
      </w:r>
    </w:p>
    <w:p w:rsidR="001956B8" w:rsidRPr="001850EB" w:rsidRDefault="001850EB" w:rsidP="001850EB">
      <w:pPr>
        <w:pStyle w:val="ac"/>
        <w:tabs>
          <w:tab w:val="left" w:pos="709"/>
        </w:tabs>
        <w:ind w:left="709" w:right="-51"/>
        <w:jc w:val="both"/>
        <w:rPr>
          <w:szCs w:val="28"/>
        </w:rPr>
      </w:pPr>
      <w:r>
        <w:rPr>
          <w:szCs w:val="28"/>
        </w:rPr>
        <w:t>Слова «от 02.10.2019 №189» заменить словами «от 14.08.2017 №542».</w:t>
      </w:r>
    </w:p>
    <w:p w:rsidR="001956B8" w:rsidRPr="001956B8" w:rsidRDefault="001956B8" w:rsidP="001956B8">
      <w:pPr>
        <w:ind w:right="-51"/>
        <w:contextualSpacing/>
        <w:jc w:val="both"/>
        <w:rPr>
          <w:szCs w:val="28"/>
        </w:rPr>
      </w:pPr>
      <w:r w:rsidRPr="001956B8">
        <w:rPr>
          <w:szCs w:val="28"/>
        </w:rPr>
        <w:t xml:space="preserve">          2. Настоящее постановление вступает в силу </w:t>
      </w:r>
      <w:r>
        <w:rPr>
          <w:szCs w:val="28"/>
        </w:rPr>
        <w:t>со</w:t>
      </w:r>
      <w:r w:rsidRPr="001956B8">
        <w:rPr>
          <w:szCs w:val="28"/>
        </w:rPr>
        <w:t xml:space="preserve">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0C0ABF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6B" w:rsidRDefault="00184C6B" w:rsidP="00342D13">
      <w:r>
        <w:separator/>
      </w:r>
    </w:p>
  </w:endnote>
  <w:endnote w:type="continuationSeparator" w:id="0">
    <w:p w:rsidR="00184C6B" w:rsidRDefault="00184C6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6B" w:rsidRDefault="00184C6B" w:rsidP="00342D13">
      <w:r>
        <w:separator/>
      </w:r>
    </w:p>
  </w:footnote>
  <w:footnote w:type="continuationSeparator" w:id="0">
    <w:p w:rsidR="00184C6B" w:rsidRDefault="00184C6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D493F"/>
    <w:multiLevelType w:val="hybridMultilevel"/>
    <w:tmpl w:val="F3860D6C"/>
    <w:lvl w:ilvl="0" w:tplc="1D105C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723D0"/>
    <w:rsid w:val="00184C6B"/>
    <w:rsid w:val="001850EB"/>
    <w:rsid w:val="00191854"/>
    <w:rsid w:val="001956B8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06E49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8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0D99-AC87-4D04-848A-6125F79C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1398</Characters>
  <Application>Microsoft Office Word</Application>
  <DocSecurity>0</DocSecurity>
  <Lines>58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1576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Яковлева Валентина Александровна</cp:lastModifiedBy>
  <cp:revision>4</cp:revision>
  <cp:lastPrinted>2020-05-08T01:33:00Z</cp:lastPrinted>
  <dcterms:created xsi:type="dcterms:W3CDTF">2020-09-30T21:58:00Z</dcterms:created>
  <dcterms:modified xsi:type="dcterms:W3CDTF">2020-11-11T08:05:00Z</dcterms:modified>
</cp:coreProperties>
</file>