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5A3A4B" w:rsidTr="005277C0">
        <w:tc>
          <w:tcPr>
            <w:tcW w:w="4717" w:type="dxa"/>
          </w:tcPr>
          <w:p w:rsidR="00D8004F" w:rsidRPr="005A3A4B" w:rsidRDefault="002D647B" w:rsidP="002D647B">
            <w:pPr>
              <w:ind w:left="-108"/>
              <w:jc w:val="both"/>
              <w:rPr>
                <w:highlight w:val="yellow"/>
              </w:rPr>
            </w:pPr>
            <w:bookmarkStart w:id="0" w:name="_GoBack"/>
            <w:bookmarkEnd w:id="0"/>
            <w:r w:rsidRPr="005A3A4B">
              <w:rPr>
                <w:bCs/>
                <w:highlight w:val="yellow"/>
              </w:rPr>
              <w:t>О внесении изменений в постановление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</w:t>
            </w:r>
          </w:p>
        </w:tc>
      </w:tr>
    </w:tbl>
    <w:p w:rsidR="00D8004F" w:rsidRPr="005A3A4B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5A3A4B" w:rsidRDefault="002D647B" w:rsidP="00183B57">
      <w:pPr>
        <w:ind w:firstLine="709"/>
        <w:jc w:val="both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электро-энергетических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от-носящимся к населению и приравненным к нему категориям потребителей, по субъектам Российской Федерации на 2020 год», от 14.11.2019 № 1509/19 «Об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год», от 19.06.2018 № 834/18 «Об утверждении Регламента установления цен (тарифов) и (или) их предельных уровней, </w:t>
      </w:r>
      <w:r w:rsidRPr="005A3A4B">
        <w:rPr>
          <w:sz w:val="28"/>
          <w:szCs w:val="28"/>
          <w:highlight w:val="yellow"/>
        </w:rPr>
        <w:lastRenderedPageBreak/>
        <w:t>предусматривающего поря-док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5A3A4B">
        <w:rPr>
          <w:sz w:val="28"/>
          <w:szCs w:val="28"/>
          <w:highlight w:val="yellow"/>
        </w:rPr>
        <w:t xml:space="preserve">, </w:t>
      </w:r>
      <w:r w:rsidR="00183B57" w:rsidRPr="005A3A4B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5A3A4B">
        <w:rPr>
          <w:sz w:val="28"/>
          <w:szCs w:val="28"/>
          <w:highlight w:val="yellow"/>
        </w:rPr>
        <w:t>ХХ</w:t>
      </w:r>
      <w:r w:rsidR="00183B57" w:rsidRPr="005A3A4B">
        <w:rPr>
          <w:sz w:val="28"/>
          <w:szCs w:val="28"/>
          <w:highlight w:val="yellow"/>
        </w:rPr>
        <w:t>.1</w:t>
      </w:r>
      <w:r w:rsidR="009C47A9" w:rsidRPr="005A3A4B">
        <w:rPr>
          <w:sz w:val="28"/>
          <w:szCs w:val="28"/>
          <w:highlight w:val="yellow"/>
        </w:rPr>
        <w:t>2</w:t>
      </w:r>
      <w:r w:rsidR="00183B57" w:rsidRPr="005A3A4B">
        <w:rPr>
          <w:sz w:val="28"/>
          <w:szCs w:val="28"/>
          <w:highlight w:val="yellow"/>
        </w:rPr>
        <w:t>.20</w:t>
      </w:r>
      <w:r w:rsidR="005940BC" w:rsidRPr="005A3A4B">
        <w:rPr>
          <w:sz w:val="28"/>
          <w:szCs w:val="28"/>
          <w:highlight w:val="yellow"/>
        </w:rPr>
        <w:t>20</w:t>
      </w:r>
      <w:r w:rsidR="00183B57" w:rsidRPr="005A3A4B">
        <w:rPr>
          <w:sz w:val="28"/>
          <w:szCs w:val="28"/>
          <w:highlight w:val="yellow"/>
        </w:rPr>
        <w:t xml:space="preserve"> № </w:t>
      </w:r>
      <w:r w:rsidR="005940BC" w:rsidRPr="005A3A4B">
        <w:rPr>
          <w:sz w:val="28"/>
          <w:szCs w:val="28"/>
          <w:highlight w:val="yellow"/>
        </w:rPr>
        <w:t>ХХ</w:t>
      </w:r>
    </w:p>
    <w:p w:rsidR="00D8004F" w:rsidRPr="005A3A4B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5A3A4B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ПОСТАНОВЛЯЮ:</w:t>
      </w:r>
    </w:p>
    <w:p w:rsidR="007631B5" w:rsidRPr="005A3A4B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2D647B" w:rsidRPr="005A3A4B" w:rsidRDefault="002D647B" w:rsidP="002D647B">
      <w:pPr>
        <w:pStyle w:val="a3"/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 w:rsidRPr="005A3A4B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 xml:space="preserve">Внести в приложения 1 – 2 к постановлению Региональной службы по тарифам и ценам Камчатского края от </w:t>
      </w:r>
      <w:r w:rsidRPr="005A3A4B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27</w:t>
      </w:r>
      <w:r w:rsidRPr="005A3A4B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.12.2019 № 4</w:t>
      </w:r>
      <w:r w:rsidRPr="005A3A4B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68</w:t>
      </w:r>
      <w:r w:rsidRPr="005A3A4B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 xml:space="preserve"> «</w:t>
      </w:r>
      <w:r w:rsidRPr="005A3A4B">
        <w:rPr>
          <w:rFonts w:ascii="Times New Roman" w:eastAsia="Times New Roman" w:hAnsi="Times New Roman"/>
          <w:bCs/>
          <w:sz w:val="28"/>
          <w:szCs w:val="24"/>
          <w:highlight w:val="yellow"/>
          <w:lang w:eastAsia="ru-RU"/>
        </w:rPr>
        <w:t>Об утверждении цен (тарифов) на электрическую энергию, поставляемую ПАО «Камчатскэнерго» потребителям Камчатского края на 2020-2022 годы</w:t>
      </w:r>
      <w:r w:rsidRPr="005A3A4B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» изменения, изложив их в редакции, согласно приложениям 1 – 2, к настоящему постановлению.</w:t>
      </w:r>
    </w:p>
    <w:p w:rsidR="002D647B" w:rsidRPr="005A3A4B" w:rsidRDefault="002D647B" w:rsidP="002D647B">
      <w:pPr>
        <w:tabs>
          <w:tab w:val="left" w:pos="851"/>
        </w:tabs>
        <w:ind w:right="-284" w:firstLine="851"/>
        <w:jc w:val="both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2</w:t>
      </w:r>
      <w:r w:rsidRPr="005A3A4B">
        <w:rPr>
          <w:sz w:val="28"/>
          <w:szCs w:val="28"/>
          <w:highlight w:val="yellow"/>
        </w:rPr>
        <w:t>.</w:t>
      </w:r>
      <w:r w:rsidRPr="005A3A4B">
        <w:rPr>
          <w:sz w:val="28"/>
          <w:szCs w:val="28"/>
          <w:highlight w:val="yellow"/>
        </w:rPr>
        <w:tab/>
        <w:t>Утвердить и ввести в действие на 2020 год цены (тарифы) на электрическую энергию (мощность), поставляемую ПАО «Камчатскэнерго» (Центральный энергоузел) покуп</w:t>
      </w:r>
      <w:r w:rsidRPr="005A3A4B">
        <w:rPr>
          <w:sz w:val="28"/>
          <w:szCs w:val="28"/>
          <w:highlight w:val="yellow"/>
        </w:rPr>
        <w:t>а</w:t>
      </w:r>
      <w:r w:rsidRPr="005A3A4B">
        <w:rPr>
          <w:sz w:val="28"/>
          <w:szCs w:val="28"/>
          <w:highlight w:val="yellow"/>
        </w:rPr>
        <w:t>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</w:t>
      </w:r>
      <w:r w:rsidRPr="005A3A4B">
        <w:rPr>
          <w:sz w:val="28"/>
          <w:szCs w:val="28"/>
          <w:highlight w:val="yellow"/>
        </w:rPr>
        <w:t>ы</w:t>
      </w:r>
      <w:r w:rsidRPr="005A3A4B">
        <w:rPr>
          <w:sz w:val="28"/>
          <w:szCs w:val="28"/>
          <w:highlight w:val="yellow"/>
        </w:rPr>
        <w:t>ми электроэнергетическими системами, а также в технологически изолированных те</w:t>
      </w:r>
      <w:r w:rsidRPr="005A3A4B">
        <w:rPr>
          <w:sz w:val="28"/>
          <w:szCs w:val="28"/>
          <w:highlight w:val="yellow"/>
        </w:rPr>
        <w:t>р</w:t>
      </w:r>
      <w:r w:rsidRPr="005A3A4B">
        <w:rPr>
          <w:sz w:val="28"/>
          <w:szCs w:val="28"/>
          <w:highlight w:val="yellow"/>
        </w:rPr>
        <w:t>риториальных электроэнергетических системах по договорам купли-продажи (догов</w:t>
      </w:r>
      <w:r w:rsidRPr="005A3A4B">
        <w:rPr>
          <w:sz w:val="28"/>
          <w:szCs w:val="28"/>
          <w:highlight w:val="yellow"/>
        </w:rPr>
        <w:t>о</w:t>
      </w:r>
      <w:r w:rsidRPr="005A3A4B">
        <w:rPr>
          <w:sz w:val="28"/>
          <w:szCs w:val="28"/>
          <w:highlight w:val="yellow"/>
        </w:rPr>
        <w:t>рам энергоснабжения), без дифференциации по уровням напряжения, с календарной разбивкой согласно приложению 3.</w:t>
      </w:r>
    </w:p>
    <w:p w:rsidR="002D647B" w:rsidRPr="005A3A4B" w:rsidRDefault="002D647B" w:rsidP="002D647B">
      <w:pPr>
        <w:tabs>
          <w:tab w:val="left" w:pos="851"/>
        </w:tabs>
        <w:ind w:right="-284" w:firstLine="851"/>
        <w:jc w:val="both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3</w:t>
      </w:r>
      <w:r w:rsidRPr="005A3A4B">
        <w:rPr>
          <w:sz w:val="28"/>
          <w:szCs w:val="28"/>
          <w:highlight w:val="yellow"/>
        </w:rPr>
        <w:t>. Утвердить и ввести в действие на 2020 год тарифы на электрическую эне</w:t>
      </w:r>
      <w:r w:rsidRPr="005A3A4B">
        <w:rPr>
          <w:sz w:val="28"/>
          <w:szCs w:val="28"/>
          <w:highlight w:val="yellow"/>
        </w:rPr>
        <w:t>р</w:t>
      </w:r>
      <w:r w:rsidRPr="005A3A4B">
        <w:rPr>
          <w:sz w:val="28"/>
          <w:szCs w:val="28"/>
          <w:highlight w:val="yellow"/>
        </w:rPr>
        <w:t>гию (мощность), отпускаемую ПАО «Камчатскэнерго» другим гарантирующим п</w:t>
      </w:r>
      <w:r w:rsidRPr="005A3A4B">
        <w:rPr>
          <w:sz w:val="28"/>
          <w:szCs w:val="28"/>
          <w:highlight w:val="yellow"/>
        </w:rPr>
        <w:t>о</w:t>
      </w:r>
      <w:r w:rsidRPr="005A3A4B">
        <w:rPr>
          <w:sz w:val="28"/>
          <w:szCs w:val="28"/>
          <w:highlight w:val="yellow"/>
        </w:rPr>
        <w:t>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</w:t>
      </w:r>
      <w:r w:rsidRPr="005A3A4B">
        <w:rPr>
          <w:sz w:val="28"/>
          <w:szCs w:val="28"/>
          <w:highlight w:val="yellow"/>
        </w:rPr>
        <w:t>у</w:t>
      </w:r>
      <w:r w:rsidRPr="005A3A4B">
        <w:rPr>
          <w:sz w:val="28"/>
          <w:szCs w:val="28"/>
          <w:highlight w:val="yellow"/>
        </w:rPr>
        <w:t>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</w:t>
      </w:r>
      <w:r w:rsidRPr="005A3A4B">
        <w:rPr>
          <w:sz w:val="28"/>
          <w:szCs w:val="28"/>
          <w:highlight w:val="yellow"/>
        </w:rPr>
        <w:t>р</w:t>
      </w:r>
      <w:r w:rsidRPr="005A3A4B">
        <w:rPr>
          <w:sz w:val="28"/>
          <w:szCs w:val="28"/>
          <w:highlight w:val="yellow"/>
        </w:rPr>
        <w:t>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</w:t>
      </w:r>
      <w:r w:rsidRPr="005A3A4B">
        <w:rPr>
          <w:sz w:val="28"/>
          <w:szCs w:val="28"/>
          <w:highlight w:val="yellow"/>
        </w:rPr>
        <w:t>е</w:t>
      </w:r>
      <w:r w:rsidRPr="005A3A4B">
        <w:rPr>
          <w:sz w:val="28"/>
          <w:szCs w:val="28"/>
          <w:highlight w:val="yellow"/>
        </w:rPr>
        <w:t>мами, согласно приложению 4.</w:t>
      </w:r>
    </w:p>
    <w:p w:rsidR="002D647B" w:rsidRPr="005A3A4B" w:rsidRDefault="002D647B" w:rsidP="002D647B">
      <w:pPr>
        <w:ind w:right="-284" w:firstLine="851"/>
        <w:jc w:val="both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4</w:t>
      </w:r>
      <w:r w:rsidRPr="005A3A4B">
        <w:rPr>
          <w:sz w:val="28"/>
          <w:szCs w:val="28"/>
          <w:highlight w:val="yellow"/>
        </w:rPr>
        <w:t>. Настоящее постановление вступает в силу со дня его официального опубликования.</w:t>
      </w:r>
    </w:p>
    <w:p w:rsidR="00D8004F" w:rsidRPr="005A3A4B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5A3A4B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5A3A4B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5A3A4B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5A3A4B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5A3A4B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lastRenderedPageBreak/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5A3A4B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5A3A4B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5A3A4B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5A3A4B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t>И.В. Лагуткина</w:t>
            </w:r>
          </w:p>
        </w:tc>
      </w:tr>
    </w:tbl>
    <w:p w:rsidR="00B404A8" w:rsidRPr="005A3A4B" w:rsidRDefault="00B404A8" w:rsidP="00A83615">
      <w:pPr>
        <w:widowControl w:val="0"/>
        <w:rPr>
          <w:sz w:val="28"/>
          <w:highlight w:val="yellow"/>
        </w:rPr>
        <w:sectPr w:rsidR="00B404A8" w:rsidRPr="005A3A4B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7608" w:rsidRPr="00F57608" w:rsidRDefault="00F57608" w:rsidP="00F57608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F57608" w:rsidRPr="00F57608" w:rsidTr="001428A3">
        <w:tc>
          <w:tcPr>
            <w:tcW w:w="5322" w:type="dxa"/>
            <w:shd w:val="clear" w:color="auto" w:fill="auto"/>
          </w:tcPr>
          <w:p w:rsidR="00F57608" w:rsidRPr="00F57608" w:rsidRDefault="00F57608" w:rsidP="00F57608">
            <w:pPr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>Приложение 1</w:t>
            </w:r>
          </w:p>
          <w:p w:rsidR="00F57608" w:rsidRPr="00F57608" w:rsidRDefault="00F57608" w:rsidP="00F57608">
            <w:pPr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F57608" w:rsidRPr="00F57608" w:rsidRDefault="00F57608" w:rsidP="00F57608">
            <w:pPr>
              <w:rPr>
                <w:sz w:val="28"/>
                <w:szCs w:val="28"/>
                <w:highlight w:val="yellow"/>
              </w:rPr>
            </w:pPr>
            <w:r w:rsidRPr="00F57608">
              <w:rPr>
                <w:sz w:val="28"/>
                <w:szCs w:val="28"/>
                <w:highlight w:val="yellow"/>
              </w:rPr>
              <w:t xml:space="preserve">от </w:t>
            </w:r>
            <w:r w:rsidRPr="005A3A4B">
              <w:rPr>
                <w:sz w:val="28"/>
                <w:szCs w:val="28"/>
                <w:highlight w:val="yellow"/>
              </w:rPr>
              <w:t>ХХ</w:t>
            </w:r>
            <w:r w:rsidRPr="00F57608">
              <w:rPr>
                <w:sz w:val="28"/>
                <w:szCs w:val="28"/>
                <w:highlight w:val="yellow"/>
              </w:rPr>
              <w:t>.12.20</w:t>
            </w:r>
            <w:r w:rsidRPr="005A3A4B">
              <w:rPr>
                <w:sz w:val="28"/>
                <w:szCs w:val="28"/>
                <w:highlight w:val="yellow"/>
              </w:rPr>
              <w:t>20</w:t>
            </w:r>
            <w:r w:rsidRPr="00F57608">
              <w:rPr>
                <w:sz w:val="28"/>
                <w:szCs w:val="28"/>
                <w:highlight w:val="yellow"/>
              </w:rPr>
              <w:t xml:space="preserve"> № </w:t>
            </w:r>
            <w:r w:rsidRPr="005A3A4B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F57608" w:rsidRPr="00F57608" w:rsidRDefault="00F57608" w:rsidP="00F57608">
      <w:pPr>
        <w:rPr>
          <w:highlight w:val="yellow"/>
        </w:rPr>
      </w:pPr>
    </w:p>
    <w:p w:rsidR="002D647B" w:rsidRPr="002D647B" w:rsidRDefault="005A3A4B" w:rsidP="002D647B">
      <w:pPr>
        <w:widowControl w:val="0"/>
        <w:ind w:left="10065"/>
        <w:rPr>
          <w:rFonts w:eastAsia="Calibri"/>
          <w:sz w:val="28"/>
          <w:highlight w:val="yellow"/>
        </w:rPr>
      </w:pPr>
      <w:r w:rsidRPr="005A3A4B">
        <w:rPr>
          <w:rFonts w:eastAsia="Calibri"/>
          <w:sz w:val="28"/>
          <w:highlight w:val="yellow"/>
        </w:rPr>
        <w:t>«</w:t>
      </w:r>
      <w:r w:rsidR="002D647B" w:rsidRPr="002D647B">
        <w:rPr>
          <w:rFonts w:eastAsia="Calibri"/>
          <w:sz w:val="28"/>
          <w:highlight w:val="yellow"/>
        </w:rPr>
        <w:t>Приложение 1</w:t>
      </w:r>
    </w:p>
    <w:p w:rsidR="002D647B" w:rsidRPr="002D647B" w:rsidRDefault="002D647B" w:rsidP="002D647B">
      <w:pPr>
        <w:widowControl w:val="0"/>
        <w:ind w:left="10065"/>
        <w:rPr>
          <w:rFonts w:eastAsia="Calibri"/>
          <w:sz w:val="28"/>
          <w:highlight w:val="yellow"/>
        </w:rPr>
      </w:pPr>
      <w:r w:rsidRPr="002D647B">
        <w:rPr>
          <w:rFonts w:eastAsia="Calibri"/>
          <w:sz w:val="28"/>
          <w:highlight w:val="yellow"/>
        </w:rPr>
        <w:t>к постановлению Региональной службы</w:t>
      </w:r>
    </w:p>
    <w:p w:rsidR="002D647B" w:rsidRPr="002D647B" w:rsidRDefault="002D647B" w:rsidP="002D647B">
      <w:pPr>
        <w:widowControl w:val="0"/>
        <w:ind w:left="10065"/>
        <w:rPr>
          <w:rFonts w:eastAsia="Calibri"/>
          <w:sz w:val="28"/>
          <w:highlight w:val="yellow"/>
        </w:rPr>
      </w:pPr>
      <w:r w:rsidRPr="002D647B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2D647B" w:rsidRPr="002D647B" w:rsidRDefault="002D647B" w:rsidP="002D647B">
      <w:pPr>
        <w:widowControl w:val="0"/>
        <w:ind w:left="10065"/>
        <w:rPr>
          <w:rFonts w:eastAsia="Calibri"/>
          <w:sz w:val="28"/>
          <w:highlight w:val="yellow"/>
        </w:rPr>
      </w:pPr>
      <w:r w:rsidRPr="002D647B">
        <w:rPr>
          <w:rFonts w:eastAsia="Calibri"/>
          <w:sz w:val="28"/>
          <w:highlight w:val="yellow"/>
        </w:rPr>
        <w:t>от 27.12.2019 № 468</w:t>
      </w:r>
    </w:p>
    <w:p w:rsidR="002D647B" w:rsidRPr="002D647B" w:rsidRDefault="002D647B" w:rsidP="002D647B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2D647B" w:rsidRPr="002D647B" w:rsidRDefault="002D647B" w:rsidP="002D647B">
      <w:pPr>
        <w:widowControl w:val="0"/>
        <w:jc w:val="center"/>
        <w:rPr>
          <w:sz w:val="28"/>
          <w:szCs w:val="28"/>
          <w:highlight w:val="yellow"/>
        </w:rPr>
      </w:pPr>
      <w:hyperlink r:id="rId6" w:history="1">
        <w:r w:rsidRPr="002D647B">
          <w:rPr>
            <w:sz w:val="28"/>
            <w:szCs w:val="28"/>
            <w:highlight w:val="yellow"/>
          </w:rPr>
          <w:t>Долгосрочные параметры</w:t>
        </w:r>
      </w:hyperlink>
      <w:r w:rsidRPr="002D647B">
        <w:rPr>
          <w:sz w:val="28"/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ПАО «Камчатскэнерго»,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2D647B" w:rsidRPr="002D647B" w:rsidRDefault="002D647B" w:rsidP="002D647B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3402"/>
      </w:tblGrid>
      <w:tr w:rsidR="002D647B" w:rsidRPr="002D647B" w:rsidTr="001428A3">
        <w:trPr>
          <w:trHeight w:val="423"/>
          <w:jc w:val="center"/>
        </w:trPr>
        <w:tc>
          <w:tcPr>
            <w:tcW w:w="510" w:type="dxa"/>
            <w:vMerge w:val="restart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2D647B" w:rsidRPr="002D647B" w:rsidTr="001428A3">
        <w:trPr>
          <w:trHeight w:val="77"/>
          <w:jc w:val="center"/>
        </w:trPr>
        <w:tc>
          <w:tcPr>
            <w:tcW w:w="510" w:type="dxa"/>
            <w:vMerge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снижение удельного расхода условного топлива на выработку электрической энергии</w:t>
            </w:r>
          </w:p>
        </w:tc>
      </w:tr>
      <w:tr w:rsidR="002D647B" w:rsidRPr="002D647B" w:rsidTr="001428A3">
        <w:trPr>
          <w:jc w:val="center"/>
        </w:trPr>
        <w:tc>
          <w:tcPr>
            <w:tcW w:w="510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402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2D647B" w:rsidRPr="002D647B" w:rsidTr="001428A3">
        <w:trPr>
          <w:jc w:val="center"/>
        </w:trPr>
        <w:tc>
          <w:tcPr>
            <w:tcW w:w="510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402" w:type="dxa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2D647B" w:rsidRPr="002D647B" w:rsidTr="001428A3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ПАО «Камчатскэнерго»</w:t>
            </w:r>
          </w:p>
        </w:tc>
        <w:tc>
          <w:tcPr>
            <w:tcW w:w="1417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rFonts w:eastAsia="Calibri"/>
                <w:sz w:val="20"/>
                <w:szCs w:val="20"/>
                <w:highlight w:val="yellow"/>
              </w:rPr>
              <w:t>1 624,672</w:t>
            </w:r>
          </w:p>
        </w:tc>
        <w:tc>
          <w:tcPr>
            <w:tcW w:w="2323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402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D647B" w:rsidRPr="002D647B" w:rsidTr="001428A3">
        <w:trPr>
          <w:trHeight w:val="359"/>
          <w:jc w:val="center"/>
        </w:trPr>
        <w:tc>
          <w:tcPr>
            <w:tcW w:w="510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D647B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3402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D647B" w:rsidRPr="002D647B" w:rsidTr="001428A3">
        <w:trPr>
          <w:trHeight w:val="285"/>
          <w:jc w:val="center"/>
        </w:trPr>
        <w:tc>
          <w:tcPr>
            <w:tcW w:w="510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2D647B" w:rsidRPr="002D647B" w:rsidRDefault="002D647B" w:rsidP="002D647B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D647B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3402" w:type="dxa"/>
            <w:vAlign w:val="center"/>
          </w:tcPr>
          <w:p w:rsidR="002D647B" w:rsidRPr="002D647B" w:rsidRDefault="002D647B" w:rsidP="002D64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2D647B">
              <w:rPr>
                <w:sz w:val="20"/>
                <w:szCs w:val="20"/>
                <w:highlight w:val="yellow"/>
              </w:rPr>
              <w:t>1</w:t>
            </w:r>
          </w:p>
        </w:tc>
      </w:tr>
    </w:tbl>
    <w:p w:rsidR="002D647B" w:rsidRPr="002D647B" w:rsidRDefault="005A3A4B" w:rsidP="005A3A4B">
      <w:pPr>
        <w:widowControl w:val="0"/>
        <w:ind w:left="-426"/>
        <w:jc w:val="right"/>
        <w:rPr>
          <w:rFonts w:eastAsia="Calibri"/>
          <w:highlight w:val="yellow"/>
        </w:rPr>
      </w:pPr>
      <w:r w:rsidRPr="005A3A4B">
        <w:rPr>
          <w:rFonts w:eastAsia="Calibri"/>
          <w:highlight w:val="yellow"/>
        </w:rPr>
        <w:t>».</w:t>
      </w:r>
    </w:p>
    <w:p w:rsidR="00F57608" w:rsidRPr="00F57608" w:rsidRDefault="00F57608" w:rsidP="00F57608">
      <w:pPr>
        <w:ind w:firstLine="709"/>
        <w:jc w:val="both"/>
        <w:rPr>
          <w:sz w:val="22"/>
          <w:szCs w:val="22"/>
          <w:highlight w:val="yellow"/>
        </w:rPr>
      </w:pPr>
    </w:p>
    <w:p w:rsidR="002D647B" w:rsidRPr="005A3A4B" w:rsidRDefault="002D647B" w:rsidP="00F57608">
      <w:pPr>
        <w:ind w:firstLine="709"/>
        <w:jc w:val="both"/>
        <w:rPr>
          <w:sz w:val="22"/>
          <w:szCs w:val="22"/>
          <w:highlight w:val="yellow"/>
        </w:rPr>
        <w:sectPr w:rsidR="002D647B" w:rsidRPr="005A3A4B" w:rsidSect="005A3A4B">
          <w:pgSz w:w="16838" w:h="11906" w:orient="landscape"/>
          <w:pgMar w:top="709" w:right="1134" w:bottom="567" w:left="425" w:header="709" w:footer="709" w:gutter="0"/>
          <w:cols w:space="708"/>
          <w:docGrid w:linePitch="360"/>
        </w:sectPr>
      </w:pPr>
    </w:p>
    <w:p w:rsidR="00F57608" w:rsidRPr="00F57608" w:rsidRDefault="00F57608" w:rsidP="005A3A4B">
      <w:pPr>
        <w:tabs>
          <w:tab w:val="left" w:pos="525"/>
          <w:tab w:val="right" w:pos="9540"/>
        </w:tabs>
        <w:ind w:left="10206"/>
        <w:jc w:val="both"/>
        <w:rPr>
          <w:bCs/>
          <w:sz w:val="28"/>
          <w:szCs w:val="28"/>
          <w:highlight w:val="yellow"/>
        </w:rPr>
      </w:pPr>
      <w:r w:rsidRPr="00F57608">
        <w:rPr>
          <w:bCs/>
          <w:sz w:val="28"/>
          <w:szCs w:val="28"/>
          <w:highlight w:val="yellow"/>
          <w:lang w:val="x-none"/>
        </w:rPr>
        <w:lastRenderedPageBreak/>
        <w:t xml:space="preserve">Приложение </w:t>
      </w:r>
      <w:r w:rsidRPr="00F57608">
        <w:rPr>
          <w:bCs/>
          <w:sz w:val="28"/>
          <w:szCs w:val="28"/>
          <w:highlight w:val="yellow"/>
        </w:rPr>
        <w:t>2</w:t>
      </w:r>
    </w:p>
    <w:p w:rsidR="00F57608" w:rsidRPr="00F57608" w:rsidRDefault="00F57608" w:rsidP="005A3A4B">
      <w:pPr>
        <w:tabs>
          <w:tab w:val="left" w:pos="525"/>
          <w:tab w:val="right" w:pos="9355"/>
        </w:tabs>
        <w:ind w:left="10206"/>
        <w:jc w:val="both"/>
        <w:rPr>
          <w:bCs/>
          <w:sz w:val="28"/>
          <w:szCs w:val="28"/>
          <w:highlight w:val="yellow"/>
          <w:lang w:val="x-none"/>
        </w:rPr>
      </w:pPr>
      <w:r w:rsidRPr="00F57608">
        <w:rPr>
          <w:bCs/>
          <w:sz w:val="28"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F57608" w:rsidRPr="00F57608" w:rsidRDefault="00F57608" w:rsidP="005A3A4B">
      <w:pPr>
        <w:tabs>
          <w:tab w:val="left" w:pos="525"/>
          <w:tab w:val="right" w:pos="9355"/>
        </w:tabs>
        <w:ind w:left="10206"/>
        <w:jc w:val="both"/>
        <w:rPr>
          <w:bCs/>
          <w:sz w:val="28"/>
          <w:szCs w:val="28"/>
          <w:highlight w:val="yellow"/>
          <w:lang w:val="x-none"/>
        </w:rPr>
      </w:pPr>
      <w:r w:rsidRPr="00F57608">
        <w:rPr>
          <w:bCs/>
          <w:sz w:val="28"/>
          <w:szCs w:val="28"/>
          <w:highlight w:val="yellow"/>
          <w:lang w:val="x-none"/>
        </w:rPr>
        <w:t>по тарифам и ценам Камчатского края</w:t>
      </w:r>
    </w:p>
    <w:p w:rsidR="00F57608" w:rsidRPr="00F57608" w:rsidRDefault="00F57608" w:rsidP="005A3A4B">
      <w:pPr>
        <w:tabs>
          <w:tab w:val="left" w:pos="525"/>
          <w:tab w:val="right" w:pos="9355"/>
        </w:tabs>
        <w:ind w:left="10206"/>
        <w:jc w:val="both"/>
        <w:rPr>
          <w:sz w:val="22"/>
          <w:highlight w:val="yellow"/>
        </w:rPr>
      </w:pPr>
      <w:r w:rsidRPr="00F57608">
        <w:rPr>
          <w:bCs/>
          <w:sz w:val="28"/>
          <w:szCs w:val="28"/>
          <w:highlight w:val="yellow"/>
          <w:lang w:val="x-none"/>
        </w:rPr>
        <w:t xml:space="preserve">от </w:t>
      </w:r>
      <w:r w:rsidRPr="005A3A4B">
        <w:rPr>
          <w:bCs/>
          <w:sz w:val="28"/>
          <w:szCs w:val="28"/>
          <w:highlight w:val="yellow"/>
        </w:rPr>
        <w:t>ХХ</w:t>
      </w:r>
      <w:r w:rsidRPr="00F57608">
        <w:rPr>
          <w:bCs/>
          <w:sz w:val="28"/>
          <w:szCs w:val="28"/>
          <w:highlight w:val="yellow"/>
          <w:lang w:val="x-none"/>
        </w:rPr>
        <w:t>.</w:t>
      </w:r>
      <w:r w:rsidRPr="00F57608">
        <w:rPr>
          <w:bCs/>
          <w:sz w:val="28"/>
          <w:szCs w:val="28"/>
          <w:highlight w:val="yellow"/>
        </w:rPr>
        <w:t>12</w:t>
      </w:r>
      <w:r w:rsidRPr="00F57608">
        <w:rPr>
          <w:bCs/>
          <w:sz w:val="28"/>
          <w:szCs w:val="28"/>
          <w:highlight w:val="yellow"/>
          <w:lang w:val="x-none"/>
        </w:rPr>
        <w:t>.20</w:t>
      </w:r>
      <w:r w:rsidRPr="005A3A4B">
        <w:rPr>
          <w:bCs/>
          <w:sz w:val="28"/>
          <w:szCs w:val="28"/>
          <w:highlight w:val="yellow"/>
        </w:rPr>
        <w:t>20</w:t>
      </w:r>
      <w:r w:rsidRPr="00F57608">
        <w:rPr>
          <w:bCs/>
          <w:sz w:val="28"/>
          <w:szCs w:val="28"/>
          <w:highlight w:val="yellow"/>
          <w:lang w:val="x-none"/>
        </w:rPr>
        <w:t xml:space="preserve"> № </w:t>
      </w:r>
      <w:r w:rsidRPr="005A3A4B">
        <w:rPr>
          <w:bCs/>
          <w:sz w:val="28"/>
          <w:szCs w:val="28"/>
          <w:highlight w:val="yellow"/>
        </w:rPr>
        <w:t>ХХ</w:t>
      </w:r>
    </w:p>
    <w:p w:rsidR="00F57608" w:rsidRPr="005A3A4B" w:rsidRDefault="00F57608" w:rsidP="005A3A4B">
      <w:pPr>
        <w:widowControl w:val="0"/>
        <w:autoSpaceDE w:val="0"/>
        <w:autoSpaceDN w:val="0"/>
        <w:adjustRightInd w:val="0"/>
        <w:ind w:left="10206"/>
        <w:jc w:val="center"/>
        <w:rPr>
          <w:b/>
          <w:highlight w:val="yellow"/>
        </w:rPr>
      </w:pPr>
    </w:p>
    <w:p w:rsidR="005A3A4B" w:rsidRPr="005A3A4B" w:rsidRDefault="005A3A4B" w:rsidP="005A3A4B">
      <w:pPr>
        <w:widowControl w:val="0"/>
        <w:ind w:left="10206"/>
        <w:rPr>
          <w:sz w:val="28"/>
          <w:highlight w:val="yellow"/>
        </w:rPr>
      </w:pPr>
      <w:r w:rsidRPr="005A3A4B">
        <w:rPr>
          <w:sz w:val="28"/>
          <w:highlight w:val="yellow"/>
        </w:rPr>
        <w:t>«</w:t>
      </w:r>
      <w:r w:rsidRPr="005A3A4B">
        <w:rPr>
          <w:sz w:val="28"/>
          <w:highlight w:val="yellow"/>
        </w:rPr>
        <w:t>Приложение 2</w:t>
      </w:r>
    </w:p>
    <w:p w:rsidR="005A3A4B" w:rsidRPr="005A3A4B" w:rsidRDefault="005A3A4B" w:rsidP="005A3A4B">
      <w:pPr>
        <w:widowControl w:val="0"/>
        <w:ind w:left="10206"/>
        <w:rPr>
          <w:sz w:val="28"/>
          <w:highlight w:val="yellow"/>
        </w:rPr>
      </w:pPr>
      <w:r w:rsidRPr="005A3A4B">
        <w:rPr>
          <w:sz w:val="28"/>
          <w:highlight w:val="yellow"/>
        </w:rPr>
        <w:t>к постановлению Региональной службы</w:t>
      </w:r>
    </w:p>
    <w:p w:rsidR="005A3A4B" w:rsidRPr="005A3A4B" w:rsidRDefault="005A3A4B" w:rsidP="005A3A4B">
      <w:pPr>
        <w:widowControl w:val="0"/>
        <w:ind w:left="10206"/>
        <w:rPr>
          <w:sz w:val="28"/>
          <w:highlight w:val="yellow"/>
        </w:rPr>
      </w:pPr>
      <w:r w:rsidRPr="005A3A4B">
        <w:rPr>
          <w:sz w:val="28"/>
          <w:highlight w:val="yellow"/>
        </w:rPr>
        <w:t xml:space="preserve">по тарифам и ценам Камчатского края </w:t>
      </w:r>
    </w:p>
    <w:p w:rsidR="005A3A4B" w:rsidRPr="005A3A4B" w:rsidRDefault="005A3A4B" w:rsidP="005A3A4B">
      <w:pPr>
        <w:widowControl w:val="0"/>
        <w:ind w:left="10206"/>
        <w:rPr>
          <w:sz w:val="28"/>
          <w:highlight w:val="yellow"/>
        </w:rPr>
      </w:pPr>
      <w:r w:rsidRPr="005A3A4B">
        <w:rPr>
          <w:sz w:val="28"/>
          <w:highlight w:val="yellow"/>
        </w:rPr>
        <w:t>от 27.12.2019 № 468</w:t>
      </w:r>
    </w:p>
    <w:p w:rsidR="005A3A4B" w:rsidRPr="005A3A4B" w:rsidRDefault="005A3A4B" w:rsidP="005A3A4B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5A3A4B" w:rsidRPr="005A3A4B" w:rsidRDefault="005A3A4B" w:rsidP="005A3A4B">
      <w:pPr>
        <w:widowControl w:val="0"/>
        <w:jc w:val="center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 xml:space="preserve">Долгосрочные </w:t>
      </w:r>
      <w:hyperlink r:id="rId7" w:history="1">
        <w:r w:rsidRPr="005A3A4B">
          <w:rPr>
            <w:sz w:val="28"/>
            <w:szCs w:val="28"/>
            <w:highlight w:val="yellow"/>
          </w:rPr>
          <w:t>параметры</w:t>
        </w:r>
      </w:hyperlink>
      <w:r w:rsidRPr="005A3A4B">
        <w:rPr>
          <w:sz w:val="28"/>
          <w:szCs w:val="28"/>
          <w:highlight w:val="yellow"/>
        </w:rPr>
        <w:t xml:space="preserve"> регулирования для ПАО «Камчатскэнерго», </w:t>
      </w:r>
    </w:p>
    <w:p w:rsidR="005A3A4B" w:rsidRPr="005A3A4B" w:rsidRDefault="005A3A4B" w:rsidP="005A3A4B">
      <w:pPr>
        <w:widowControl w:val="0"/>
        <w:jc w:val="center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2020-2022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5A3A4B" w:rsidRPr="005A3A4B" w:rsidRDefault="005A3A4B" w:rsidP="005A3A4B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134"/>
        <w:gridCol w:w="1418"/>
        <w:gridCol w:w="1701"/>
        <w:gridCol w:w="1559"/>
        <w:gridCol w:w="1985"/>
        <w:gridCol w:w="1701"/>
        <w:gridCol w:w="1842"/>
        <w:gridCol w:w="1560"/>
      </w:tblGrid>
      <w:tr w:rsidR="005A3A4B" w:rsidRPr="005A3A4B" w:rsidTr="001428A3">
        <w:trPr>
          <w:trHeight w:val="1656"/>
        </w:trPr>
        <w:tc>
          <w:tcPr>
            <w:tcW w:w="510" w:type="dxa"/>
            <w:vMerge w:val="restart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758" w:type="dxa"/>
            <w:vMerge w:val="restart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41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59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5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2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56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Показатель уровня качества оказываемых услуг</w:t>
            </w:r>
          </w:p>
        </w:tc>
      </w:tr>
      <w:tr w:rsidR="005A3A4B" w:rsidRPr="005A3A4B" w:rsidTr="001428A3">
        <w:tc>
          <w:tcPr>
            <w:tcW w:w="510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58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559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985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час</w:t>
            </w:r>
          </w:p>
        </w:tc>
        <w:tc>
          <w:tcPr>
            <w:tcW w:w="1842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шт</w:t>
            </w:r>
          </w:p>
        </w:tc>
        <w:tc>
          <w:tcPr>
            <w:tcW w:w="156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4B" w:rsidRPr="005A3A4B" w:rsidTr="001428A3">
        <w:tc>
          <w:tcPr>
            <w:tcW w:w="51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5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59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985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42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6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10</w:t>
            </w:r>
          </w:p>
        </w:tc>
      </w:tr>
      <w:tr w:rsidR="005A3A4B" w:rsidRPr="005A3A4B" w:rsidTr="001428A3">
        <w:tc>
          <w:tcPr>
            <w:tcW w:w="510" w:type="dxa"/>
            <w:vMerge w:val="restart"/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ПАО «Камчатскэнерго»</w:t>
            </w:r>
          </w:p>
        </w:tc>
        <w:tc>
          <w:tcPr>
            <w:tcW w:w="1134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41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949,071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59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85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12,492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1,86068</w:t>
            </w:r>
          </w:p>
        </w:tc>
        <w:tc>
          <w:tcPr>
            <w:tcW w:w="1842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1,31771</w:t>
            </w:r>
          </w:p>
        </w:tc>
        <w:tc>
          <w:tcPr>
            <w:tcW w:w="156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A3A4B" w:rsidRPr="005A3A4B" w:rsidTr="001428A3">
        <w:tc>
          <w:tcPr>
            <w:tcW w:w="510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58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41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A3A4B">
              <w:rPr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59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0,75</w:t>
            </w:r>
          </w:p>
        </w:tc>
        <w:tc>
          <w:tcPr>
            <w:tcW w:w="1985" w:type="dxa"/>
            <w:shd w:val="clear" w:color="auto" w:fill="auto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1,86068</w:t>
            </w:r>
          </w:p>
        </w:tc>
        <w:tc>
          <w:tcPr>
            <w:tcW w:w="1842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1,31771</w:t>
            </w:r>
          </w:p>
        </w:tc>
        <w:tc>
          <w:tcPr>
            <w:tcW w:w="156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A3A4B" w:rsidRPr="005A3A4B" w:rsidTr="001428A3">
        <w:tc>
          <w:tcPr>
            <w:tcW w:w="510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58" w:type="dxa"/>
            <w:vMerge/>
          </w:tcPr>
          <w:p w:rsidR="005A3A4B" w:rsidRPr="005A3A4B" w:rsidRDefault="005A3A4B" w:rsidP="005A3A4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418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A3A4B">
              <w:rPr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59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0,75</w:t>
            </w:r>
          </w:p>
        </w:tc>
        <w:tc>
          <w:tcPr>
            <w:tcW w:w="1985" w:type="dxa"/>
            <w:shd w:val="clear" w:color="auto" w:fill="auto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1,86068</w:t>
            </w:r>
          </w:p>
        </w:tc>
        <w:tc>
          <w:tcPr>
            <w:tcW w:w="1842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1,31771</w:t>
            </w:r>
          </w:p>
        </w:tc>
        <w:tc>
          <w:tcPr>
            <w:tcW w:w="1560" w:type="dxa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1</w:t>
            </w:r>
          </w:p>
        </w:tc>
      </w:tr>
    </w:tbl>
    <w:p w:rsidR="005A3A4B" w:rsidRPr="005A3A4B" w:rsidRDefault="005A3A4B" w:rsidP="005A3A4B">
      <w:pPr>
        <w:widowControl w:val="0"/>
        <w:ind w:left="-426"/>
        <w:jc w:val="right"/>
        <w:rPr>
          <w:highlight w:val="yellow"/>
        </w:rPr>
      </w:pPr>
      <w:r w:rsidRPr="005A3A4B">
        <w:rPr>
          <w:highlight w:val="yellow"/>
        </w:rPr>
        <w:t>».</w:t>
      </w:r>
    </w:p>
    <w:p w:rsidR="005A3A4B" w:rsidRPr="005A3A4B" w:rsidRDefault="005A3A4B" w:rsidP="00F57608">
      <w:pPr>
        <w:ind w:right="34" w:firstLine="567"/>
        <w:jc w:val="both"/>
        <w:rPr>
          <w:sz w:val="16"/>
          <w:szCs w:val="16"/>
          <w:highlight w:val="yellow"/>
        </w:rPr>
        <w:sectPr w:rsidR="005A3A4B" w:rsidRPr="005A3A4B" w:rsidSect="005A3A4B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F57608" w:rsidRPr="00F57608" w:rsidRDefault="00F57608" w:rsidP="00F57608">
      <w:pPr>
        <w:ind w:right="34" w:firstLine="567"/>
        <w:jc w:val="both"/>
        <w:rPr>
          <w:sz w:val="16"/>
          <w:szCs w:val="16"/>
          <w:highlight w:val="yellow"/>
        </w:rPr>
      </w:pPr>
    </w:p>
    <w:p w:rsidR="005A3A4B" w:rsidRPr="005A3A4B" w:rsidRDefault="005A3A4B" w:rsidP="005A3A4B">
      <w:pPr>
        <w:ind w:right="-284" w:firstLine="567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A3A4B" w:rsidRPr="005A3A4B" w:rsidTr="001428A3">
        <w:tc>
          <w:tcPr>
            <w:tcW w:w="5322" w:type="dxa"/>
            <w:shd w:val="clear" w:color="auto" w:fill="auto"/>
          </w:tcPr>
          <w:p w:rsidR="005A3A4B" w:rsidRPr="005A3A4B" w:rsidRDefault="005A3A4B" w:rsidP="005A3A4B">
            <w:pPr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t>Приложение 3</w:t>
            </w:r>
          </w:p>
          <w:p w:rsidR="005A3A4B" w:rsidRPr="005A3A4B" w:rsidRDefault="005A3A4B" w:rsidP="005A3A4B">
            <w:pPr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A3A4B" w:rsidRPr="005A3A4B" w:rsidRDefault="005A3A4B" w:rsidP="005A3A4B">
            <w:pPr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t>от 27.12.2019 № 468</w:t>
            </w:r>
          </w:p>
        </w:tc>
      </w:tr>
    </w:tbl>
    <w:p w:rsidR="005A3A4B" w:rsidRPr="005A3A4B" w:rsidRDefault="005A3A4B" w:rsidP="005A3A4B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</w:rPr>
      </w:pPr>
    </w:p>
    <w:p w:rsidR="005A3A4B" w:rsidRPr="005A3A4B" w:rsidRDefault="005A3A4B" w:rsidP="005A3A4B">
      <w:pPr>
        <w:jc w:val="center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Цены (тарифы) на электрическую энергию (мощность), поставляемую ПАО «Камчатскэнерго» (Центральный энергоузел Камчатского края)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</w:r>
      <w:r w:rsidRPr="005A3A4B">
        <w:rPr>
          <w:sz w:val="28"/>
          <w:szCs w:val="28"/>
          <w:highlight w:val="yellow"/>
          <w:vertAlign w:val="superscript"/>
        </w:rPr>
        <w:t>1</w:t>
      </w:r>
      <w:r w:rsidRPr="005A3A4B">
        <w:rPr>
          <w:sz w:val="28"/>
          <w:szCs w:val="28"/>
          <w:highlight w:val="yellow"/>
        </w:rPr>
        <w:t xml:space="preserve"> </w:t>
      </w:r>
    </w:p>
    <w:p w:rsidR="005A3A4B" w:rsidRPr="005A3A4B" w:rsidRDefault="005A3A4B" w:rsidP="005A3A4B">
      <w:pPr>
        <w:jc w:val="center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на 2020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83"/>
        <w:gridCol w:w="1394"/>
        <w:gridCol w:w="2648"/>
        <w:gridCol w:w="2723"/>
      </w:tblGrid>
      <w:tr w:rsidR="005A3A4B" w:rsidRPr="005A3A4B" w:rsidTr="005A3A4B">
        <w:trPr>
          <w:tblCellSpacing w:w="5" w:type="nil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 Показатель (группы  потребителей с разбивкой тарифа по ставкам и дифференциацией </w:t>
            </w:r>
            <w:r w:rsidRPr="005A3A4B">
              <w:rPr>
                <w:sz w:val="22"/>
                <w:szCs w:val="22"/>
                <w:highlight w:val="yellow"/>
              </w:rPr>
              <w:br/>
              <w:t xml:space="preserve"> по зонам суток)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Единица</w:t>
            </w:r>
            <w:r w:rsidRPr="005A3A4B">
              <w:rPr>
                <w:sz w:val="22"/>
                <w:szCs w:val="22"/>
                <w:highlight w:val="yellow"/>
              </w:rPr>
              <w:br/>
              <w:t>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 xml:space="preserve">с 01.01.2020г. </w:t>
            </w:r>
          </w:p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по 30.06.2020г.</w:t>
            </w:r>
          </w:p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 xml:space="preserve"> с 01.07.2020г. </w:t>
            </w:r>
          </w:p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A3A4B">
              <w:rPr>
                <w:sz w:val="20"/>
                <w:szCs w:val="20"/>
                <w:highlight w:val="yellow"/>
              </w:rPr>
              <w:t>по 31.12.2020г.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 1.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Одноставочный тариф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highlight w:val="yellow"/>
              </w:rPr>
            </w:pPr>
            <w:r w:rsidRPr="005A3A4B">
              <w:rPr>
                <w:highlight w:val="yellow"/>
              </w:rPr>
              <w:t>4,750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highlight w:val="yellow"/>
              </w:rPr>
            </w:pPr>
            <w:r w:rsidRPr="005A3A4B">
              <w:rPr>
                <w:highlight w:val="yellow"/>
              </w:rPr>
              <w:t>5,070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 2.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Трехставочный тариф</w:t>
            </w:r>
            <w:r w:rsidRPr="005A3A4B">
              <w:rPr>
                <w:sz w:val="22"/>
                <w:szCs w:val="22"/>
                <w:highlight w:val="yellow"/>
                <w:vertAlign w:val="superscript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- ночная зона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3,800 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4,056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- полупиковая зона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4,750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5,070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- пиковая зона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5,700 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6,084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- ночная зона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 3,800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4,056</w:t>
            </w:r>
          </w:p>
        </w:tc>
      </w:tr>
      <w:tr w:rsidR="005A3A4B" w:rsidRPr="005A3A4B" w:rsidTr="005A3A4B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A3A4B">
              <w:rPr>
                <w:sz w:val="22"/>
                <w:szCs w:val="22"/>
                <w:highlight w:val="yellow"/>
              </w:rPr>
              <w:t>- дневная зона (пиковая и полупиковая)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 5,462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jc w:val="center"/>
              <w:rPr>
                <w:color w:val="000000"/>
                <w:highlight w:val="yellow"/>
              </w:rPr>
            </w:pPr>
            <w:r w:rsidRPr="005A3A4B">
              <w:rPr>
                <w:color w:val="000000"/>
                <w:highlight w:val="yellow"/>
              </w:rPr>
              <w:t>5,830</w:t>
            </w:r>
          </w:p>
        </w:tc>
      </w:tr>
    </w:tbl>
    <w:p w:rsidR="005A3A4B" w:rsidRPr="005A3A4B" w:rsidRDefault="005A3A4B" w:rsidP="005A3A4B">
      <w:pPr>
        <w:tabs>
          <w:tab w:val="left" w:pos="993"/>
        </w:tabs>
        <w:ind w:firstLine="567"/>
        <w:jc w:val="both"/>
        <w:rPr>
          <w:sz w:val="22"/>
          <w:szCs w:val="22"/>
          <w:highlight w:val="yellow"/>
        </w:rPr>
      </w:pPr>
      <w:r w:rsidRPr="005A3A4B">
        <w:rPr>
          <w:sz w:val="22"/>
          <w:szCs w:val="22"/>
          <w:highlight w:val="yellow"/>
        </w:rPr>
        <w:t>Примечание:</w:t>
      </w:r>
    </w:p>
    <w:p w:rsidR="005A3A4B" w:rsidRPr="005A3A4B" w:rsidRDefault="005A3A4B" w:rsidP="005A3A4B">
      <w:pPr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b/>
          <w:sz w:val="22"/>
          <w:szCs w:val="22"/>
          <w:highlight w:val="yellow"/>
        </w:rPr>
      </w:pPr>
      <w:r w:rsidRPr="005A3A4B">
        <w:rPr>
          <w:sz w:val="22"/>
          <w:szCs w:val="22"/>
          <w:highlight w:val="yellow"/>
        </w:rPr>
        <w:t>В</w:t>
      </w:r>
      <w:r w:rsidRPr="005A3A4B">
        <w:rPr>
          <w:sz w:val="22"/>
          <w:szCs w:val="22"/>
          <w:highlight w:val="yellow"/>
          <w:lang w:val="x-none"/>
        </w:rPr>
        <w:t xml:space="preserve"> соответствии с распоряжением Губернатора Камчатского края от 02.12.2019 № 1557-Р,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</w:t>
      </w:r>
      <w:r w:rsidRPr="005A3A4B">
        <w:rPr>
          <w:sz w:val="22"/>
          <w:szCs w:val="22"/>
          <w:highlight w:val="yellow"/>
        </w:rPr>
        <w:t>982 689</w:t>
      </w:r>
      <w:r w:rsidRPr="005A3A4B">
        <w:rPr>
          <w:sz w:val="22"/>
          <w:szCs w:val="22"/>
          <w:highlight w:val="yellow"/>
          <w:lang w:val="x-none"/>
        </w:rPr>
        <w:t xml:space="preserve"> тыс. руб.</w:t>
      </w:r>
    </w:p>
    <w:p w:rsidR="005A3A4B" w:rsidRPr="005A3A4B" w:rsidRDefault="005A3A4B" w:rsidP="005A3A4B">
      <w:pPr>
        <w:tabs>
          <w:tab w:val="left" w:pos="993"/>
        </w:tabs>
        <w:ind w:firstLine="567"/>
        <w:jc w:val="both"/>
        <w:rPr>
          <w:sz w:val="22"/>
          <w:szCs w:val="22"/>
          <w:highlight w:val="yellow"/>
        </w:rPr>
      </w:pPr>
    </w:p>
    <w:p w:rsidR="005A3A4B" w:rsidRPr="005A3A4B" w:rsidRDefault="005A3A4B" w:rsidP="005A3A4B">
      <w:pPr>
        <w:tabs>
          <w:tab w:val="left" w:pos="993"/>
        </w:tabs>
        <w:ind w:firstLine="567"/>
        <w:jc w:val="both"/>
        <w:rPr>
          <w:sz w:val="22"/>
          <w:szCs w:val="22"/>
          <w:highlight w:val="yellow"/>
        </w:rPr>
      </w:pPr>
      <w:r w:rsidRPr="005A3A4B">
        <w:rPr>
          <w:sz w:val="22"/>
          <w:szCs w:val="22"/>
          <w:highlight w:val="yellow"/>
        </w:rPr>
        <w:t>&lt;1&gt; В данном приложении указаны тарифы на электрическую энергию (мощность), производимую электростанциями ПАО «Камчатскэнерго», с использованием которых осуществляется производство и поставка электрической энергии (мощности) на розничном рынке.</w:t>
      </w:r>
    </w:p>
    <w:p w:rsidR="005A3A4B" w:rsidRPr="005A3A4B" w:rsidRDefault="005A3A4B" w:rsidP="005A3A4B">
      <w:pPr>
        <w:tabs>
          <w:tab w:val="left" w:pos="993"/>
        </w:tabs>
        <w:ind w:right="-1" w:firstLine="567"/>
        <w:jc w:val="both"/>
        <w:rPr>
          <w:sz w:val="22"/>
          <w:szCs w:val="22"/>
          <w:highlight w:val="yellow"/>
        </w:rPr>
      </w:pPr>
      <w:r w:rsidRPr="005A3A4B">
        <w:rPr>
          <w:sz w:val="22"/>
          <w:szCs w:val="22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5A3A4B" w:rsidRPr="005A3A4B" w:rsidRDefault="005A3A4B" w:rsidP="005A3A4B">
      <w:pPr>
        <w:ind w:left="4678"/>
        <w:rPr>
          <w:sz w:val="28"/>
          <w:szCs w:val="28"/>
          <w:highlight w:val="yellow"/>
        </w:rPr>
      </w:pPr>
    </w:p>
    <w:p w:rsidR="007454EE" w:rsidRPr="005A3A4B" w:rsidRDefault="007454EE">
      <w:pPr>
        <w:spacing w:after="160" w:line="259" w:lineRule="auto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A3A4B" w:rsidRPr="005A3A4B" w:rsidTr="001428A3">
        <w:tc>
          <w:tcPr>
            <w:tcW w:w="5322" w:type="dxa"/>
            <w:shd w:val="clear" w:color="auto" w:fill="auto"/>
          </w:tcPr>
          <w:p w:rsidR="005A3A4B" w:rsidRPr="005A3A4B" w:rsidRDefault="005A3A4B" w:rsidP="005A3A4B">
            <w:pPr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lastRenderedPageBreak/>
              <w:t>Приложение 4</w:t>
            </w:r>
          </w:p>
          <w:p w:rsidR="005A3A4B" w:rsidRPr="005A3A4B" w:rsidRDefault="005A3A4B" w:rsidP="005A3A4B">
            <w:pPr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A3A4B" w:rsidRPr="005A3A4B" w:rsidRDefault="005A3A4B" w:rsidP="005A3A4B">
            <w:pPr>
              <w:rPr>
                <w:sz w:val="28"/>
                <w:szCs w:val="28"/>
                <w:highlight w:val="yellow"/>
              </w:rPr>
            </w:pPr>
            <w:r w:rsidRPr="005A3A4B">
              <w:rPr>
                <w:sz w:val="28"/>
                <w:szCs w:val="28"/>
                <w:highlight w:val="yellow"/>
              </w:rPr>
              <w:t>от 27.12.2019 № 468</w:t>
            </w:r>
          </w:p>
        </w:tc>
      </w:tr>
    </w:tbl>
    <w:p w:rsidR="005A3A4B" w:rsidRPr="005A3A4B" w:rsidRDefault="005A3A4B" w:rsidP="005A3A4B">
      <w:pPr>
        <w:ind w:left="4678"/>
        <w:rPr>
          <w:sz w:val="28"/>
          <w:szCs w:val="28"/>
          <w:highlight w:val="yellow"/>
        </w:rPr>
      </w:pPr>
    </w:p>
    <w:p w:rsidR="005A3A4B" w:rsidRPr="005A3A4B" w:rsidRDefault="005A3A4B" w:rsidP="005A3A4B">
      <w:pPr>
        <w:jc w:val="center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 xml:space="preserve">Цены (тарифы) на электрическую энергию (мощность), отпускаемую ПАО «Камчатскэнерго»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5A3A4B" w:rsidRPr="005A3A4B" w:rsidRDefault="005A3A4B" w:rsidP="005A3A4B">
      <w:pPr>
        <w:jc w:val="center"/>
        <w:rPr>
          <w:sz w:val="28"/>
          <w:szCs w:val="28"/>
          <w:highlight w:val="yellow"/>
          <w:vertAlign w:val="superscript"/>
        </w:rPr>
      </w:pPr>
      <w:r w:rsidRPr="005A3A4B">
        <w:rPr>
          <w:sz w:val="28"/>
          <w:szCs w:val="28"/>
          <w:highlight w:val="yellow"/>
        </w:rPr>
        <w:t>(без дифференциации по ставкам, без НДС)</w:t>
      </w:r>
      <w:r w:rsidRPr="005A3A4B">
        <w:rPr>
          <w:sz w:val="28"/>
          <w:szCs w:val="28"/>
          <w:highlight w:val="yellow"/>
          <w:vertAlign w:val="superscript"/>
        </w:rPr>
        <w:t>1</w:t>
      </w:r>
    </w:p>
    <w:p w:rsidR="005A3A4B" w:rsidRPr="005A3A4B" w:rsidRDefault="005A3A4B" w:rsidP="005A3A4B">
      <w:pPr>
        <w:jc w:val="center"/>
        <w:rPr>
          <w:sz w:val="28"/>
          <w:szCs w:val="28"/>
          <w:highlight w:val="yellow"/>
        </w:rPr>
      </w:pPr>
      <w:r w:rsidRPr="005A3A4B">
        <w:rPr>
          <w:sz w:val="28"/>
          <w:szCs w:val="28"/>
          <w:highlight w:val="yellow"/>
        </w:rPr>
        <w:t>на 2020 год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410"/>
        <w:gridCol w:w="992"/>
        <w:gridCol w:w="709"/>
        <w:gridCol w:w="709"/>
        <w:gridCol w:w="709"/>
        <w:gridCol w:w="708"/>
        <w:gridCol w:w="567"/>
        <w:gridCol w:w="567"/>
        <w:gridCol w:w="851"/>
        <w:gridCol w:w="850"/>
      </w:tblGrid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N </w:t>
            </w:r>
          </w:p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Наименование организации тарифы с разбивкой по составляющим и дифференциацией по зонам суток)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Единица 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br/>
              <w:t>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 полугодие</w:t>
            </w:r>
          </w:p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01.01.2020г.-30.06.2020г.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2 полугодие</w:t>
            </w:r>
          </w:p>
          <w:p w:rsidR="005A3A4B" w:rsidRPr="005A3A4B" w:rsidRDefault="005A3A4B" w:rsidP="005A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01.07.2020г.-31.12.2020г.</w:t>
            </w: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Диапазоны напряжения 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br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Диапазоны напряжения 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br/>
            </w: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СН-I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НН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СН-I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НН</w:t>
            </w: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11</w:t>
            </w: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 ООО «Терминал «Сероглазка»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2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ООО «28-Электросеть»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5,373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5,735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3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ФГУП «РТРС» филиал «Камчатский краевой радиотелевизионный передающий центр»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4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АО «ПКМТП»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5,373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5,373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5,735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5,735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5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АО «Камчатские электрические сети им. И.А. Пискунова»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6,464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6,900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6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ООО «Алеир»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7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 ООО «41 Электрическая сеть»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8,371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8,371</w:t>
            </w: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8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 МУП ПКГО «УМиТ»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  <w:lang w:val="en-US"/>
              </w:rPr>
              <w:t>9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 ООО «РСО «Силуэт»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ООО «Энергоресурс»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7,084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5A3A4B" w:rsidRPr="005A3A4B" w:rsidTr="005A3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sz w:val="18"/>
                <w:szCs w:val="18"/>
                <w:highlight w:val="yellow"/>
              </w:rPr>
              <w:t>ПАО «Камчатскэнерго» - АО «Оборонэнерго» филиал «Камчатский»</w:t>
            </w: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7,523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7,523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7,523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7,523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8,036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8,036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8,036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B" w:rsidRPr="005A3A4B" w:rsidRDefault="005A3A4B" w:rsidP="005A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A3A4B">
              <w:rPr>
                <w:rFonts w:eastAsia="Calibri"/>
                <w:sz w:val="18"/>
                <w:szCs w:val="18"/>
                <w:highlight w:val="yellow"/>
              </w:rPr>
              <w:t>8,036</w:t>
            </w:r>
          </w:p>
        </w:tc>
      </w:tr>
    </w:tbl>
    <w:p w:rsidR="005A3A4B" w:rsidRPr="005A3A4B" w:rsidRDefault="005A3A4B" w:rsidP="005A3A4B">
      <w:pPr>
        <w:ind w:firstLine="709"/>
        <w:rPr>
          <w:sz w:val="22"/>
          <w:szCs w:val="22"/>
          <w:highlight w:val="yellow"/>
        </w:rPr>
      </w:pPr>
      <w:r w:rsidRPr="005A3A4B">
        <w:rPr>
          <w:sz w:val="22"/>
          <w:szCs w:val="22"/>
          <w:highlight w:val="yellow"/>
        </w:rPr>
        <w:t xml:space="preserve">Примечание: </w:t>
      </w:r>
    </w:p>
    <w:p w:rsidR="005A3A4B" w:rsidRPr="005A3A4B" w:rsidRDefault="005A3A4B" w:rsidP="005A3A4B">
      <w:pPr>
        <w:spacing w:after="160" w:line="259" w:lineRule="auto"/>
        <w:ind w:firstLine="709"/>
        <w:jc w:val="both"/>
        <w:rPr>
          <w:sz w:val="28"/>
          <w:szCs w:val="28"/>
          <w:highlight w:val="yellow"/>
        </w:rPr>
      </w:pPr>
      <w:r w:rsidRPr="005A3A4B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</w:t>
      </w:r>
      <w:r w:rsidRPr="005A3A4B">
        <w:rPr>
          <w:sz w:val="22"/>
          <w:szCs w:val="22"/>
          <w:highlight w:val="yellow"/>
        </w:rPr>
        <w:t>.</w:t>
      </w:r>
    </w:p>
    <w:sectPr w:rsidR="005A3A4B" w:rsidRPr="005A3A4B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0846A05D1C0D774708EDE97743BAEAA77D2A9183E8314A530754158CABD8F0369587AC4E3D2C03C3F1D06B6L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10490</Characters>
  <Application>Microsoft Office Word</Application>
  <DocSecurity>0</DocSecurity>
  <Lines>308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2020-11-10T08:16:00Z</dcterms:created>
  <dcterms:modified xsi:type="dcterms:W3CDTF">2020-11-10T08:16:00Z</dcterms:modified>
</cp:coreProperties>
</file>