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FD66AB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ПРОЕКТ </w:t>
      </w:r>
      <w:r w:rsidR="00B60245" w:rsidRPr="008D13CF">
        <w:rPr>
          <w:rFonts w:ascii="Times New Roman" w:hAnsi="Times New Roman" w:cs="Times New Roman"/>
          <w:sz w:val="32"/>
          <w:szCs w:val="32"/>
        </w:rPr>
        <w:t xml:space="preserve">П О С Т А Н О В Л Е Н И </w:t>
      </w:r>
      <w:r>
        <w:rPr>
          <w:rFonts w:ascii="Times New Roman" w:hAnsi="Times New Roman" w:cs="Times New Roman"/>
          <w:sz w:val="32"/>
          <w:szCs w:val="32"/>
        </w:rPr>
        <w:t>Я</w:t>
      </w:r>
    </w:p>
    <w:p w:rsidR="00C17903" w:rsidRDefault="00C17903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789"/>
      </w:tblGrid>
      <w:tr w:rsidR="001C1ED8" w:rsidRPr="00662AF8" w:rsidTr="00067408">
        <w:trPr>
          <w:trHeight w:val="1349"/>
        </w:trPr>
        <w:tc>
          <w:tcPr>
            <w:tcW w:w="4789" w:type="dxa"/>
          </w:tcPr>
          <w:p w:rsidR="001C1ED8" w:rsidRPr="00662AF8" w:rsidRDefault="001C1ED8" w:rsidP="002C7C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 утверждении тарифов на</w:t>
            </w:r>
            <w:r w:rsidRPr="00165412">
              <w:rPr>
                <w:szCs w:val="28"/>
              </w:rPr>
              <w:t xml:space="preserve"> </w:t>
            </w:r>
            <w:r>
              <w:rPr>
                <w:bCs/>
                <w:szCs w:val="28"/>
              </w:rPr>
              <w:t>захоронение твердых коммунальных отходов</w:t>
            </w:r>
            <w:r w:rsidRPr="00165412">
              <w:rPr>
                <w:bCs/>
                <w:szCs w:val="28"/>
              </w:rPr>
              <w:t xml:space="preserve"> </w:t>
            </w:r>
            <w:r w:rsidR="002C7CC0">
              <w:rPr>
                <w:szCs w:val="28"/>
              </w:rPr>
              <w:t>МУП</w:t>
            </w:r>
            <w:r>
              <w:rPr>
                <w:szCs w:val="28"/>
              </w:rPr>
              <w:t xml:space="preserve"> «</w:t>
            </w:r>
            <w:r w:rsidR="002C7CC0">
              <w:rPr>
                <w:szCs w:val="28"/>
              </w:rPr>
              <w:t>Бытсервис</w:t>
            </w:r>
            <w:r w:rsidR="0089079A">
              <w:rPr>
                <w:szCs w:val="28"/>
              </w:rPr>
              <w:t>» на 2021</w:t>
            </w:r>
            <w:r w:rsidR="00F8774A">
              <w:rPr>
                <w:szCs w:val="28"/>
              </w:rPr>
              <w:t>-2025</w:t>
            </w:r>
            <w:r w:rsidRPr="000B53AB">
              <w:rPr>
                <w:szCs w:val="28"/>
              </w:rPr>
              <w:t xml:space="preserve"> год</w:t>
            </w:r>
            <w:r>
              <w:rPr>
                <w:szCs w:val="28"/>
              </w:rPr>
              <w:t>ы</w:t>
            </w:r>
          </w:p>
        </w:tc>
      </w:tr>
    </w:tbl>
    <w:p w:rsidR="001C1ED8" w:rsidRPr="004C0566" w:rsidRDefault="001C1ED8" w:rsidP="001C1ED8">
      <w:pPr>
        <w:tabs>
          <w:tab w:val="left" w:pos="990"/>
        </w:tabs>
        <w:rPr>
          <w:szCs w:val="28"/>
        </w:rPr>
      </w:pPr>
    </w:p>
    <w:p w:rsidR="001C1ED8" w:rsidRDefault="001C1ED8" w:rsidP="001C1ED8">
      <w:pPr>
        <w:ind w:firstLine="709"/>
        <w:jc w:val="both"/>
        <w:rPr>
          <w:szCs w:val="28"/>
        </w:rPr>
      </w:pPr>
      <w:r w:rsidRPr="00F37041">
        <w:rPr>
          <w:szCs w:val="28"/>
        </w:rPr>
        <w:t xml:space="preserve">В </w:t>
      </w:r>
      <w:r>
        <w:rPr>
          <w:szCs w:val="28"/>
        </w:rPr>
        <w:t xml:space="preserve"> </w:t>
      </w:r>
      <w:r w:rsidRPr="00F37041">
        <w:rPr>
          <w:szCs w:val="28"/>
        </w:rPr>
        <w:t xml:space="preserve">соответствии </w:t>
      </w:r>
      <w:r>
        <w:rPr>
          <w:szCs w:val="28"/>
        </w:rPr>
        <w:t xml:space="preserve"> </w:t>
      </w:r>
      <w:r w:rsidRPr="00F37041">
        <w:rPr>
          <w:szCs w:val="28"/>
        </w:rPr>
        <w:t>с</w:t>
      </w:r>
      <w:r>
        <w:rPr>
          <w:szCs w:val="28"/>
        </w:rPr>
        <w:t xml:space="preserve"> Федеральным з</w:t>
      </w:r>
      <w:r w:rsidRPr="002F50DE">
        <w:rPr>
          <w:szCs w:val="28"/>
        </w:rPr>
        <w:t>акон</w:t>
      </w:r>
      <w:r>
        <w:rPr>
          <w:szCs w:val="28"/>
        </w:rPr>
        <w:t>ом</w:t>
      </w:r>
      <w:r w:rsidRPr="002F50DE">
        <w:rPr>
          <w:szCs w:val="28"/>
        </w:rPr>
        <w:t xml:space="preserve"> Российской Федерации </w:t>
      </w:r>
      <w:r>
        <w:rPr>
          <w:szCs w:val="28"/>
        </w:rPr>
        <w:t>от 24.06.1998 № 89-</w:t>
      </w:r>
      <w:r w:rsidRPr="002F50DE">
        <w:rPr>
          <w:szCs w:val="28"/>
        </w:rPr>
        <w:t xml:space="preserve">ФЗ «Об отходах производства </w:t>
      </w:r>
      <w:r>
        <w:rPr>
          <w:szCs w:val="28"/>
        </w:rPr>
        <w:t>и потребления», постановления</w:t>
      </w:r>
      <w:r w:rsidRPr="00F37041">
        <w:rPr>
          <w:szCs w:val="28"/>
        </w:rPr>
        <w:t>м</w:t>
      </w:r>
      <w:r>
        <w:rPr>
          <w:szCs w:val="28"/>
        </w:rPr>
        <w:t>и</w:t>
      </w:r>
      <w:r w:rsidRPr="00F37041">
        <w:rPr>
          <w:szCs w:val="28"/>
        </w:rPr>
        <w:t xml:space="preserve"> Правительства Российской Феде</w:t>
      </w:r>
      <w:r>
        <w:rPr>
          <w:szCs w:val="28"/>
        </w:rPr>
        <w:t>рации  от 16.05.2016 № 424</w:t>
      </w:r>
      <w:r w:rsidRPr="00F37041">
        <w:rPr>
          <w:szCs w:val="28"/>
        </w:rPr>
        <w:t xml:space="preserve"> «</w:t>
      </w:r>
      <w:r>
        <w:rPr>
          <w:szCs w:val="28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Pr="00F37041">
        <w:rPr>
          <w:szCs w:val="28"/>
        </w:rPr>
        <w:t xml:space="preserve">», </w:t>
      </w:r>
      <w:r>
        <w:rPr>
          <w:szCs w:val="28"/>
        </w:rPr>
        <w:t xml:space="preserve">от 30.05.2016 № 484 «О ценообразовании в области обращения с твердыми коммунальными отходами», приказом ФАС России от 21.11.2016 № 1638/16 «Об утверждении Методических указаний по расчету регулируемых тарифов в области обращения с твердыми коммунальными отходами», </w:t>
      </w:r>
      <w:r w:rsidRPr="00F37041">
        <w:rPr>
          <w:szCs w:val="28"/>
        </w:rPr>
        <w:t xml:space="preserve">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2C7CC0">
        <w:rPr>
          <w:szCs w:val="28"/>
        </w:rPr>
        <w:t>ХХ</w:t>
      </w:r>
      <w:r w:rsidRPr="00F37041">
        <w:rPr>
          <w:szCs w:val="28"/>
        </w:rPr>
        <w:t>.1</w:t>
      </w:r>
      <w:r>
        <w:rPr>
          <w:szCs w:val="28"/>
        </w:rPr>
        <w:t>1</w:t>
      </w:r>
      <w:r w:rsidRPr="00F37041">
        <w:rPr>
          <w:szCs w:val="28"/>
        </w:rPr>
        <w:t>.20</w:t>
      </w:r>
      <w:r w:rsidR="002C7CC0">
        <w:rPr>
          <w:szCs w:val="28"/>
        </w:rPr>
        <w:t>20</w:t>
      </w:r>
      <w:r w:rsidRPr="00F37041">
        <w:rPr>
          <w:szCs w:val="28"/>
        </w:rPr>
        <w:t xml:space="preserve"> № </w:t>
      </w:r>
      <w:r w:rsidR="002C7CC0">
        <w:rPr>
          <w:szCs w:val="28"/>
        </w:rPr>
        <w:t>ХХ</w:t>
      </w:r>
    </w:p>
    <w:p w:rsidR="001C1ED8" w:rsidRDefault="001C1ED8" w:rsidP="001C1ED8">
      <w:pPr>
        <w:ind w:firstLine="709"/>
        <w:jc w:val="both"/>
        <w:rPr>
          <w:szCs w:val="28"/>
        </w:rPr>
      </w:pPr>
    </w:p>
    <w:p w:rsidR="001C1ED8" w:rsidRPr="004C0566" w:rsidRDefault="001C1ED8" w:rsidP="001C1ED8">
      <w:pPr>
        <w:ind w:firstLine="709"/>
        <w:jc w:val="both"/>
        <w:rPr>
          <w:szCs w:val="28"/>
        </w:rPr>
      </w:pPr>
      <w:r w:rsidRPr="004C0566">
        <w:rPr>
          <w:szCs w:val="28"/>
        </w:rPr>
        <w:t>ПОСТАНОВЛЯЮ:</w:t>
      </w:r>
    </w:p>
    <w:p w:rsidR="001C1ED8" w:rsidRPr="004C0566" w:rsidRDefault="001C1ED8" w:rsidP="001C1ED8">
      <w:pPr>
        <w:numPr>
          <w:ilvl w:val="1"/>
          <w:numId w:val="1"/>
        </w:numPr>
        <w:tabs>
          <w:tab w:val="num" w:pos="720"/>
        </w:tabs>
        <w:ind w:firstLine="709"/>
        <w:jc w:val="both"/>
      </w:pPr>
    </w:p>
    <w:p w:rsidR="001C1ED8" w:rsidRDefault="001C1ED8" w:rsidP="001C1ED8">
      <w:pPr>
        <w:pStyle w:val="ac"/>
        <w:ind w:firstLine="709"/>
        <w:rPr>
          <w:b w:val="0"/>
          <w:szCs w:val="28"/>
          <w:lang w:val="ru-RU"/>
        </w:rPr>
      </w:pPr>
      <w:r w:rsidRPr="00F6688C">
        <w:rPr>
          <w:b w:val="0"/>
          <w:szCs w:val="28"/>
          <w:lang w:val="ru-RU"/>
        </w:rPr>
        <w:t xml:space="preserve">1. Утвердить производственную программу </w:t>
      </w:r>
      <w:r w:rsidR="00F8774A" w:rsidRPr="00F8774A">
        <w:rPr>
          <w:b w:val="0"/>
          <w:szCs w:val="28"/>
        </w:rPr>
        <w:t>МУП «Бытсервис»</w:t>
      </w:r>
      <w:r w:rsidRPr="009418AB">
        <w:rPr>
          <w:b w:val="0"/>
          <w:szCs w:val="28"/>
          <w:lang w:val="ru-RU"/>
        </w:rPr>
        <w:t xml:space="preserve"> </w:t>
      </w:r>
      <w:r w:rsidRPr="00F6688C">
        <w:rPr>
          <w:b w:val="0"/>
          <w:szCs w:val="28"/>
          <w:lang w:val="ru-RU"/>
        </w:rPr>
        <w:t xml:space="preserve">в сфере </w:t>
      </w:r>
      <w:r>
        <w:rPr>
          <w:b w:val="0"/>
          <w:szCs w:val="28"/>
          <w:lang w:val="ru-RU"/>
        </w:rPr>
        <w:t>захоронения твердых коммунальных отходов</w:t>
      </w:r>
      <w:r w:rsidRPr="009418AB">
        <w:rPr>
          <w:b w:val="0"/>
          <w:szCs w:val="28"/>
          <w:lang w:val="ru-RU"/>
        </w:rPr>
        <w:t xml:space="preserve"> </w:t>
      </w:r>
      <w:r w:rsidRPr="00F6688C">
        <w:rPr>
          <w:b w:val="0"/>
          <w:szCs w:val="28"/>
          <w:lang w:val="ru-RU"/>
        </w:rPr>
        <w:t>на 20</w:t>
      </w:r>
      <w:r w:rsidR="0089079A">
        <w:rPr>
          <w:b w:val="0"/>
          <w:szCs w:val="28"/>
          <w:lang w:val="ru-RU"/>
        </w:rPr>
        <w:t>21</w:t>
      </w:r>
      <w:r w:rsidR="00F8774A">
        <w:rPr>
          <w:b w:val="0"/>
          <w:szCs w:val="28"/>
          <w:lang w:val="ru-RU"/>
        </w:rPr>
        <w:t>-2025</w:t>
      </w:r>
      <w:r w:rsidRPr="00F6688C">
        <w:rPr>
          <w:b w:val="0"/>
          <w:szCs w:val="28"/>
          <w:lang w:val="ru-RU"/>
        </w:rPr>
        <w:t xml:space="preserve"> год</w:t>
      </w:r>
      <w:r>
        <w:rPr>
          <w:b w:val="0"/>
          <w:szCs w:val="28"/>
          <w:lang w:val="ru-RU"/>
        </w:rPr>
        <w:t>ы</w:t>
      </w:r>
      <w:r w:rsidRPr="00F6688C">
        <w:rPr>
          <w:b w:val="0"/>
          <w:szCs w:val="28"/>
          <w:lang w:val="ru-RU"/>
        </w:rPr>
        <w:t xml:space="preserve"> согласно приложению 1.</w:t>
      </w:r>
    </w:p>
    <w:p w:rsidR="001C1ED8" w:rsidRDefault="001C1ED8" w:rsidP="001C1ED8">
      <w:pPr>
        <w:pStyle w:val="ac"/>
        <w:ind w:firstLine="709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2. </w:t>
      </w:r>
      <w:r w:rsidRPr="00F6688C">
        <w:rPr>
          <w:b w:val="0"/>
          <w:szCs w:val="28"/>
          <w:lang w:val="ru-RU"/>
        </w:rPr>
        <w:t xml:space="preserve">Утвердить </w:t>
      </w:r>
      <w:r w:rsidRPr="008933FC">
        <w:rPr>
          <w:b w:val="0"/>
          <w:szCs w:val="28"/>
          <w:lang w:val="ru-RU"/>
        </w:rPr>
        <w:t xml:space="preserve">долгосрочные </w:t>
      </w:r>
      <w:r>
        <w:rPr>
          <w:b w:val="0"/>
          <w:szCs w:val="28"/>
          <w:lang w:val="ru-RU"/>
        </w:rPr>
        <w:t xml:space="preserve">параметры регулирования </w:t>
      </w:r>
      <w:r w:rsidR="00F8774A" w:rsidRPr="00F8774A">
        <w:rPr>
          <w:b w:val="0"/>
          <w:szCs w:val="28"/>
        </w:rPr>
        <w:t>МУП «Бытсервис»</w:t>
      </w:r>
      <w:r>
        <w:rPr>
          <w:b w:val="0"/>
          <w:szCs w:val="28"/>
          <w:lang w:val="ru-RU"/>
        </w:rPr>
        <w:t xml:space="preserve"> </w:t>
      </w:r>
      <w:r w:rsidRPr="008933FC">
        <w:rPr>
          <w:b w:val="0"/>
          <w:szCs w:val="28"/>
          <w:lang w:val="ru-RU"/>
        </w:rPr>
        <w:t>на долгосрочный период регулирования для установления тарифов на</w:t>
      </w:r>
      <w:r>
        <w:rPr>
          <w:b w:val="0"/>
          <w:szCs w:val="28"/>
          <w:lang w:val="ru-RU"/>
        </w:rPr>
        <w:t xml:space="preserve"> захоронение твердых коммунальных отходов</w:t>
      </w:r>
      <w:r w:rsidRPr="008933FC">
        <w:rPr>
          <w:b w:val="0"/>
          <w:szCs w:val="28"/>
          <w:lang w:val="ru-RU"/>
        </w:rPr>
        <w:t xml:space="preserve"> </w:t>
      </w:r>
      <w:r w:rsidR="0089079A">
        <w:rPr>
          <w:b w:val="0"/>
          <w:szCs w:val="28"/>
          <w:lang w:val="ru-RU"/>
        </w:rPr>
        <w:t>на 2021</w:t>
      </w:r>
      <w:r w:rsidR="00F8774A">
        <w:rPr>
          <w:b w:val="0"/>
          <w:szCs w:val="28"/>
          <w:lang w:val="ru-RU"/>
        </w:rPr>
        <w:t>-2025</w:t>
      </w:r>
      <w:r w:rsidRPr="008933FC">
        <w:rPr>
          <w:b w:val="0"/>
          <w:szCs w:val="28"/>
          <w:lang w:val="ru-RU"/>
        </w:rPr>
        <w:t xml:space="preserve"> годы согласно приложению </w:t>
      </w:r>
      <w:r>
        <w:rPr>
          <w:b w:val="0"/>
          <w:szCs w:val="28"/>
          <w:lang w:val="ru-RU"/>
        </w:rPr>
        <w:t>2</w:t>
      </w:r>
      <w:r w:rsidRPr="008933FC">
        <w:rPr>
          <w:b w:val="0"/>
          <w:szCs w:val="28"/>
          <w:lang w:val="ru-RU"/>
        </w:rPr>
        <w:t>.</w:t>
      </w:r>
    </w:p>
    <w:p w:rsidR="001C1ED8" w:rsidRPr="001A466C" w:rsidRDefault="001C1ED8" w:rsidP="001C1ED8">
      <w:pPr>
        <w:pStyle w:val="ac"/>
        <w:ind w:firstLine="709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lastRenderedPageBreak/>
        <w:t>3</w:t>
      </w:r>
      <w:r>
        <w:rPr>
          <w:b w:val="0"/>
          <w:szCs w:val="28"/>
        </w:rPr>
        <w:t xml:space="preserve">. </w:t>
      </w:r>
      <w:r w:rsidRPr="00A86AFD">
        <w:rPr>
          <w:b w:val="0"/>
          <w:szCs w:val="28"/>
        </w:rPr>
        <w:t xml:space="preserve">Утвердить </w:t>
      </w:r>
      <w:r>
        <w:rPr>
          <w:b w:val="0"/>
          <w:szCs w:val="28"/>
          <w:lang w:val="ru-RU"/>
        </w:rPr>
        <w:t xml:space="preserve">тарифы на захоронение твердых коммунальных отходов </w:t>
      </w:r>
      <w:r w:rsidR="00F8774A" w:rsidRPr="00F8774A">
        <w:rPr>
          <w:b w:val="0"/>
          <w:szCs w:val="28"/>
        </w:rPr>
        <w:t>МУП «Бытсервис»</w:t>
      </w:r>
      <w:r w:rsidR="0089079A">
        <w:rPr>
          <w:b w:val="0"/>
          <w:szCs w:val="28"/>
          <w:lang w:val="ru-RU"/>
        </w:rPr>
        <w:t xml:space="preserve"> на 2021</w:t>
      </w:r>
      <w:r w:rsidR="00F8774A">
        <w:rPr>
          <w:b w:val="0"/>
          <w:szCs w:val="28"/>
          <w:lang w:val="ru-RU"/>
        </w:rPr>
        <w:t xml:space="preserve"> – 2025</w:t>
      </w:r>
      <w:r>
        <w:rPr>
          <w:b w:val="0"/>
          <w:szCs w:val="28"/>
          <w:lang w:val="ru-RU"/>
        </w:rPr>
        <w:t xml:space="preserve"> годы с календарной разбивкой согласно приложению 3. </w:t>
      </w:r>
    </w:p>
    <w:p w:rsidR="001C1ED8" w:rsidRDefault="001C1ED8" w:rsidP="001C1ED8">
      <w:pPr>
        <w:pStyle w:val="ac"/>
        <w:ind w:firstLine="709"/>
        <w:rPr>
          <w:b w:val="0"/>
        </w:rPr>
      </w:pPr>
      <w:r>
        <w:rPr>
          <w:b w:val="0"/>
          <w:szCs w:val="28"/>
          <w:lang w:val="ru-RU"/>
        </w:rPr>
        <w:t>4</w:t>
      </w:r>
      <w:r w:rsidRPr="00A07C3A">
        <w:rPr>
          <w:b w:val="0"/>
          <w:szCs w:val="28"/>
        </w:rPr>
        <w:t>. Настоящее постановление вступает в силу через</w:t>
      </w:r>
      <w:r w:rsidRPr="002171A0">
        <w:rPr>
          <w:b w:val="0"/>
          <w:szCs w:val="28"/>
        </w:rPr>
        <w:t xml:space="preserve"> десять дней после </w:t>
      </w:r>
      <w:r>
        <w:rPr>
          <w:b w:val="0"/>
          <w:szCs w:val="28"/>
          <w:lang w:val="ru-RU"/>
        </w:rPr>
        <w:t xml:space="preserve">дня </w:t>
      </w:r>
      <w:r w:rsidRPr="002171A0">
        <w:rPr>
          <w:b w:val="0"/>
          <w:szCs w:val="28"/>
        </w:rPr>
        <w:t>его официального опубликования</w:t>
      </w:r>
      <w:r w:rsidRPr="002171A0">
        <w:rPr>
          <w:b w:val="0"/>
        </w:rPr>
        <w:t>.</w:t>
      </w:r>
    </w:p>
    <w:p w:rsidR="001C1ED8" w:rsidRDefault="001C1ED8" w:rsidP="001C1ED8">
      <w:pPr>
        <w:pStyle w:val="ac"/>
        <w:ind w:firstLine="709"/>
        <w:rPr>
          <w:b w:val="0"/>
        </w:rPr>
      </w:pPr>
    </w:p>
    <w:p w:rsidR="001C1ED8" w:rsidRDefault="001C1ED8" w:rsidP="001C1ED8">
      <w:pPr>
        <w:pStyle w:val="ac"/>
        <w:ind w:firstLine="709"/>
        <w:rPr>
          <w:b w:val="0"/>
        </w:rPr>
      </w:pPr>
    </w:p>
    <w:p w:rsidR="001C1ED8" w:rsidRDefault="001C1ED8" w:rsidP="001C1ED8">
      <w:pPr>
        <w:pStyle w:val="ac"/>
        <w:ind w:firstLine="709"/>
        <w:rPr>
          <w:szCs w:val="28"/>
        </w:rPr>
      </w:pPr>
    </w:p>
    <w:p w:rsidR="001C1ED8" w:rsidRDefault="001C1ED8" w:rsidP="001C1ED8">
      <w:pPr>
        <w:jc w:val="both"/>
        <w:rPr>
          <w:szCs w:val="28"/>
        </w:rPr>
      </w:pPr>
      <w:r>
        <w:rPr>
          <w:szCs w:val="28"/>
        </w:rPr>
        <w:t>Р</w:t>
      </w:r>
      <w:r w:rsidRPr="004C0566">
        <w:rPr>
          <w:szCs w:val="28"/>
        </w:rPr>
        <w:t>уководител</w:t>
      </w:r>
      <w:r>
        <w:rPr>
          <w:szCs w:val="28"/>
        </w:rPr>
        <w:t xml:space="preserve">ь  </w:t>
      </w:r>
      <w:r w:rsidRPr="004C0566">
        <w:rPr>
          <w:szCs w:val="28"/>
        </w:rPr>
        <w:t xml:space="preserve">   </w:t>
      </w:r>
      <w:r>
        <w:rPr>
          <w:szCs w:val="28"/>
        </w:rPr>
        <w:t xml:space="preserve">                                                                                  И.В. Лагуткина</w:t>
      </w:r>
      <w:r w:rsidRPr="004C0566">
        <w:rPr>
          <w:szCs w:val="28"/>
        </w:rPr>
        <w:t xml:space="preserve">                       </w:t>
      </w:r>
      <w:r>
        <w:rPr>
          <w:szCs w:val="28"/>
        </w:rPr>
        <w:t xml:space="preserve">       </w:t>
      </w:r>
      <w:r w:rsidRPr="004C0566">
        <w:rPr>
          <w:szCs w:val="28"/>
        </w:rPr>
        <w:t xml:space="preserve">                         </w:t>
      </w:r>
      <w:r>
        <w:rPr>
          <w:szCs w:val="28"/>
        </w:rPr>
        <w:t xml:space="preserve">                     </w:t>
      </w: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</w:p>
    <w:p w:rsidR="001C1ED8" w:rsidRDefault="001C1ED8" w:rsidP="001C1ED8">
      <w:pPr>
        <w:ind w:left="4536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1C1ED8" w:rsidRPr="006A73E7" w:rsidRDefault="001C1ED8" w:rsidP="001C1ED8">
      <w:pPr>
        <w:ind w:left="4536"/>
        <w:rPr>
          <w:szCs w:val="28"/>
        </w:rPr>
      </w:pPr>
      <w:r w:rsidRPr="006A73E7">
        <w:rPr>
          <w:szCs w:val="28"/>
        </w:rPr>
        <w:t>к постановлению Региональной службы п</w:t>
      </w:r>
      <w:r>
        <w:rPr>
          <w:szCs w:val="28"/>
        </w:rPr>
        <w:t xml:space="preserve">о тарифам и ценам </w:t>
      </w:r>
      <w:r w:rsidRPr="006A73E7">
        <w:rPr>
          <w:szCs w:val="28"/>
        </w:rPr>
        <w:t>Камчатского края</w:t>
      </w:r>
    </w:p>
    <w:p w:rsidR="001C1ED8" w:rsidRPr="00B85F35" w:rsidRDefault="001C1ED8" w:rsidP="001C1ED8">
      <w:pPr>
        <w:ind w:left="4536"/>
        <w:rPr>
          <w:szCs w:val="28"/>
        </w:rPr>
      </w:pPr>
      <w:r w:rsidRPr="006A73E7">
        <w:rPr>
          <w:szCs w:val="28"/>
        </w:rPr>
        <w:t xml:space="preserve">от </w:t>
      </w:r>
      <w:r w:rsidR="00F8774A">
        <w:rPr>
          <w:szCs w:val="28"/>
        </w:rPr>
        <w:t>ХХ</w:t>
      </w:r>
      <w:r>
        <w:rPr>
          <w:szCs w:val="28"/>
        </w:rPr>
        <w:t>.11.20</w:t>
      </w:r>
      <w:r w:rsidR="00F8774A">
        <w:rPr>
          <w:szCs w:val="28"/>
        </w:rPr>
        <w:t>20</w:t>
      </w:r>
      <w:r>
        <w:rPr>
          <w:szCs w:val="28"/>
        </w:rPr>
        <w:t xml:space="preserve"> </w:t>
      </w:r>
      <w:r w:rsidRPr="006A73E7">
        <w:rPr>
          <w:szCs w:val="28"/>
        </w:rPr>
        <w:t xml:space="preserve">№ </w:t>
      </w:r>
      <w:r w:rsidR="00F8774A">
        <w:rPr>
          <w:szCs w:val="28"/>
        </w:rPr>
        <w:t>ХХ</w:t>
      </w:r>
    </w:p>
    <w:p w:rsidR="001C1ED8" w:rsidRDefault="001C1ED8" w:rsidP="001C1ED8">
      <w:pPr>
        <w:jc w:val="center"/>
        <w:rPr>
          <w:b/>
        </w:rPr>
      </w:pPr>
    </w:p>
    <w:p w:rsidR="001C1ED8" w:rsidRDefault="001C1ED8" w:rsidP="001C1ED8">
      <w:pPr>
        <w:autoSpaceDE w:val="0"/>
        <w:autoSpaceDN w:val="0"/>
        <w:adjustRightInd w:val="0"/>
        <w:ind w:left="-709"/>
        <w:jc w:val="center"/>
        <w:rPr>
          <w:rFonts w:cs="Calibri"/>
          <w:b/>
          <w:szCs w:val="28"/>
        </w:rPr>
      </w:pPr>
    </w:p>
    <w:p w:rsidR="001C1ED8" w:rsidRPr="00F8774A" w:rsidRDefault="001C1ED8" w:rsidP="00F8774A">
      <w:pPr>
        <w:autoSpaceDE w:val="0"/>
        <w:autoSpaceDN w:val="0"/>
        <w:adjustRightInd w:val="0"/>
        <w:ind w:left="-709"/>
        <w:jc w:val="center"/>
        <w:rPr>
          <w:rFonts w:cs="Calibri"/>
          <w:b/>
          <w:szCs w:val="28"/>
        </w:rPr>
      </w:pPr>
      <w:r w:rsidRPr="00FE40A4">
        <w:rPr>
          <w:rFonts w:cs="Calibri"/>
          <w:b/>
          <w:szCs w:val="28"/>
        </w:rPr>
        <w:t xml:space="preserve">Производственная программа </w:t>
      </w:r>
      <w:r w:rsidR="00F8774A">
        <w:rPr>
          <w:b/>
          <w:szCs w:val="28"/>
        </w:rPr>
        <w:t>МУП</w:t>
      </w:r>
      <w:r w:rsidRPr="0075762D">
        <w:rPr>
          <w:b/>
          <w:szCs w:val="28"/>
        </w:rPr>
        <w:t xml:space="preserve"> «</w:t>
      </w:r>
      <w:r w:rsidR="00F8774A">
        <w:rPr>
          <w:b/>
          <w:szCs w:val="28"/>
        </w:rPr>
        <w:t>Бытсервис</w:t>
      </w:r>
      <w:r w:rsidRPr="0075762D">
        <w:rPr>
          <w:b/>
          <w:szCs w:val="28"/>
        </w:rPr>
        <w:t xml:space="preserve">» </w:t>
      </w:r>
    </w:p>
    <w:p w:rsidR="001C1ED8" w:rsidRDefault="001C1ED8" w:rsidP="001C1ED8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  <w:r>
        <w:rPr>
          <w:b/>
          <w:szCs w:val="28"/>
        </w:rPr>
        <w:t>в сфере захоронения твердых коммунальных отходов</w:t>
      </w:r>
      <w:r w:rsidRPr="006A3D13">
        <w:rPr>
          <w:b/>
          <w:szCs w:val="28"/>
        </w:rPr>
        <w:t xml:space="preserve"> </w:t>
      </w:r>
      <w:r w:rsidR="005532B4">
        <w:rPr>
          <w:b/>
          <w:szCs w:val="28"/>
        </w:rPr>
        <w:t>на 2021</w:t>
      </w:r>
      <w:r>
        <w:rPr>
          <w:b/>
          <w:szCs w:val="28"/>
        </w:rPr>
        <w:t>-202</w:t>
      </w:r>
      <w:r w:rsidR="00F8774A">
        <w:rPr>
          <w:b/>
          <w:szCs w:val="28"/>
        </w:rPr>
        <w:t>5</w:t>
      </w:r>
      <w:r w:rsidRPr="00273215">
        <w:rPr>
          <w:b/>
          <w:szCs w:val="28"/>
        </w:rPr>
        <w:t xml:space="preserve"> годы</w:t>
      </w:r>
    </w:p>
    <w:p w:rsidR="001C1ED8" w:rsidRDefault="001C1ED8" w:rsidP="001C1ED8">
      <w:pPr>
        <w:autoSpaceDE w:val="0"/>
        <w:autoSpaceDN w:val="0"/>
        <w:adjustRightInd w:val="0"/>
      </w:pPr>
    </w:p>
    <w:p w:rsidR="001C1ED8" w:rsidRPr="005532B4" w:rsidRDefault="001C1ED8" w:rsidP="001C1ED8">
      <w:pPr>
        <w:autoSpaceDE w:val="0"/>
        <w:autoSpaceDN w:val="0"/>
        <w:adjustRightInd w:val="0"/>
        <w:jc w:val="center"/>
        <w:rPr>
          <w:sz w:val="24"/>
        </w:rPr>
      </w:pPr>
      <w:r w:rsidRPr="005532B4">
        <w:rPr>
          <w:sz w:val="24"/>
        </w:rPr>
        <w:t>Раздел 1. Паспорт регулируемой организации</w:t>
      </w:r>
    </w:p>
    <w:p w:rsidR="001C1ED8" w:rsidRPr="005532B4" w:rsidRDefault="001C1ED8" w:rsidP="001C1ED8">
      <w:pPr>
        <w:autoSpaceDE w:val="0"/>
        <w:autoSpaceDN w:val="0"/>
        <w:adjustRightInd w:val="0"/>
        <w:jc w:val="center"/>
        <w:rPr>
          <w:sz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2605"/>
        <w:gridCol w:w="1722"/>
        <w:gridCol w:w="13"/>
        <w:gridCol w:w="1791"/>
        <w:gridCol w:w="1517"/>
      </w:tblGrid>
      <w:tr w:rsidR="001C1ED8" w:rsidRPr="005532B4" w:rsidTr="00067408">
        <w:tc>
          <w:tcPr>
            <w:tcW w:w="2723" w:type="dxa"/>
            <w:vMerge w:val="restart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 xml:space="preserve">Наименование 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 xml:space="preserve">регулируемой организации </w:t>
            </w:r>
          </w:p>
        </w:tc>
        <w:tc>
          <w:tcPr>
            <w:tcW w:w="2605" w:type="dxa"/>
            <w:vMerge w:val="restart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 xml:space="preserve">Адрес 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526" w:type="dxa"/>
            <w:gridSpan w:val="3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Руководитель организации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 xml:space="preserve">Контактный 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телефон</w:t>
            </w:r>
          </w:p>
        </w:tc>
      </w:tr>
      <w:tr w:rsidR="001C1ED8" w:rsidRPr="005532B4" w:rsidTr="00067408">
        <w:tc>
          <w:tcPr>
            <w:tcW w:w="2723" w:type="dxa"/>
            <w:vMerge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Должность</w:t>
            </w:r>
          </w:p>
        </w:tc>
        <w:tc>
          <w:tcPr>
            <w:tcW w:w="1791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Ф.И.О.</w:t>
            </w:r>
          </w:p>
        </w:tc>
        <w:tc>
          <w:tcPr>
            <w:tcW w:w="1517" w:type="dxa"/>
            <w:vMerge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067408" w:rsidRPr="005532B4" w:rsidTr="00067408">
        <w:trPr>
          <w:trHeight w:val="835"/>
        </w:trPr>
        <w:tc>
          <w:tcPr>
            <w:tcW w:w="2723" w:type="dxa"/>
            <w:shd w:val="clear" w:color="auto" w:fill="auto"/>
          </w:tcPr>
          <w:p w:rsidR="00067408" w:rsidRDefault="0006740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067408" w:rsidRPr="005532B4" w:rsidRDefault="0006740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МУП</w:t>
            </w:r>
            <w:r w:rsidRPr="005532B4">
              <w:rPr>
                <w:sz w:val="24"/>
              </w:rPr>
              <w:t xml:space="preserve"> «</w:t>
            </w:r>
            <w:r>
              <w:rPr>
                <w:sz w:val="24"/>
              </w:rPr>
              <w:t>Бытсервис</w:t>
            </w:r>
            <w:r w:rsidRPr="005532B4">
              <w:rPr>
                <w:sz w:val="24"/>
              </w:rPr>
              <w:t>»</w:t>
            </w:r>
          </w:p>
        </w:tc>
        <w:tc>
          <w:tcPr>
            <w:tcW w:w="2605" w:type="dxa"/>
            <w:shd w:val="clear" w:color="auto" w:fill="auto"/>
          </w:tcPr>
          <w:p w:rsidR="00067408" w:rsidRPr="00067408" w:rsidRDefault="0006740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67408">
              <w:rPr>
                <w:sz w:val="24"/>
              </w:rPr>
              <w:t>684350, Камчатский край, Быстринский район, с. Эссо, ул. Нагорная</w:t>
            </w:r>
            <w:r>
              <w:rPr>
                <w:sz w:val="24"/>
              </w:rPr>
              <w:t>,</w:t>
            </w:r>
            <w:r w:rsidRPr="00067408">
              <w:rPr>
                <w:sz w:val="24"/>
              </w:rPr>
              <w:t xml:space="preserve"> д. 48 Б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067408" w:rsidRPr="00067408" w:rsidRDefault="00067408" w:rsidP="0006740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067408">
              <w:rPr>
                <w:sz w:val="24"/>
              </w:rPr>
              <w:t>Д</w:t>
            </w:r>
            <w:r w:rsidRPr="00067408">
              <w:rPr>
                <w:sz w:val="24"/>
              </w:rPr>
              <w:t>и</w:t>
            </w:r>
            <w:r w:rsidRPr="00067408">
              <w:rPr>
                <w:sz w:val="24"/>
              </w:rPr>
              <w:t>ректор</w:t>
            </w:r>
          </w:p>
        </w:tc>
        <w:tc>
          <w:tcPr>
            <w:tcW w:w="1791" w:type="dxa"/>
            <w:shd w:val="clear" w:color="auto" w:fill="auto"/>
          </w:tcPr>
          <w:p w:rsidR="00067408" w:rsidRPr="00067408" w:rsidRDefault="00067408" w:rsidP="0006740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067408">
              <w:rPr>
                <w:sz w:val="24"/>
              </w:rPr>
              <w:t>Журавлев</w:t>
            </w:r>
          </w:p>
          <w:p w:rsidR="00067408" w:rsidRPr="00067408" w:rsidRDefault="00067408" w:rsidP="0006740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067408">
              <w:rPr>
                <w:sz w:val="24"/>
              </w:rPr>
              <w:t xml:space="preserve">Владимир </w:t>
            </w:r>
          </w:p>
          <w:p w:rsidR="00067408" w:rsidRPr="00067408" w:rsidRDefault="00067408" w:rsidP="0006740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067408">
              <w:rPr>
                <w:sz w:val="24"/>
              </w:rPr>
              <w:t>Иванович</w:t>
            </w:r>
          </w:p>
        </w:tc>
        <w:tc>
          <w:tcPr>
            <w:tcW w:w="1517" w:type="dxa"/>
            <w:shd w:val="clear" w:color="auto" w:fill="auto"/>
          </w:tcPr>
          <w:p w:rsidR="00067408" w:rsidRPr="00067408" w:rsidRDefault="0006740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67408">
              <w:rPr>
                <w:sz w:val="24"/>
              </w:rPr>
              <w:t xml:space="preserve">(841542) </w:t>
            </w:r>
          </w:p>
          <w:p w:rsidR="00067408" w:rsidRPr="00067408" w:rsidRDefault="0006740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67408">
              <w:rPr>
                <w:sz w:val="24"/>
              </w:rPr>
              <w:t>21-7-57</w:t>
            </w:r>
          </w:p>
        </w:tc>
      </w:tr>
      <w:tr w:rsidR="001C1ED8" w:rsidRPr="005532B4" w:rsidTr="00067408">
        <w:tc>
          <w:tcPr>
            <w:tcW w:w="2723" w:type="dxa"/>
            <w:vMerge w:val="restart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 xml:space="preserve">Наименование 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органа регулирования</w:t>
            </w:r>
          </w:p>
        </w:tc>
        <w:tc>
          <w:tcPr>
            <w:tcW w:w="2605" w:type="dxa"/>
            <w:vMerge w:val="restart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 xml:space="preserve">Адрес 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526" w:type="dxa"/>
            <w:gridSpan w:val="3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Руководитель организации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 xml:space="preserve">Контактный 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телефон</w:t>
            </w:r>
          </w:p>
        </w:tc>
      </w:tr>
      <w:tr w:rsidR="001C1ED8" w:rsidRPr="005532B4" w:rsidTr="00067408">
        <w:tc>
          <w:tcPr>
            <w:tcW w:w="2723" w:type="dxa"/>
            <w:vMerge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605" w:type="dxa"/>
            <w:vMerge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722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Должность</w:t>
            </w:r>
          </w:p>
        </w:tc>
        <w:tc>
          <w:tcPr>
            <w:tcW w:w="1804" w:type="dxa"/>
            <w:gridSpan w:val="2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Ф.И.О.</w:t>
            </w:r>
          </w:p>
        </w:tc>
        <w:tc>
          <w:tcPr>
            <w:tcW w:w="1517" w:type="dxa"/>
            <w:vMerge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1C1ED8" w:rsidRPr="005532B4" w:rsidTr="00067408">
        <w:tc>
          <w:tcPr>
            <w:tcW w:w="2723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 xml:space="preserve">Региональная служба по тарифам и ценам 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 xml:space="preserve">Камчатского края </w:t>
            </w:r>
          </w:p>
        </w:tc>
        <w:tc>
          <w:tcPr>
            <w:tcW w:w="2605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 xml:space="preserve">683003, 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 xml:space="preserve">г. Петропавловск-Камчатский, 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ул. Ленинградская, 118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Руководитель</w:t>
            </w:r>
          </w:p>
        </w:tc>
        <w:tc>
          <w:tcPr>
            <w:tcW w:w="1791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5532B4">
              <w:rPr>
                <w:sz w:val="24"/>
              </w:rPr>
              <w:t>Лагуткина Ирина Владимировна</w:t>
            </w:r>
          </w:p>
        </w:tc>
        <w:tc>
          <w:tcPr>
            <w:tcW w:w="1517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(84152)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42-83-81</w:t>
            </w:r>
          </w:p>
        </w:tc>
      </w:tr>
    </w:tbl>
    <w:p w:rsidR="001C1ED8" w:rsidRPr="005532B4" w:rsidRDefault="001C1ED8" w:rsidP="00420E16">
      <w:pPr>
        <w:autoSpaceDE w:val="0"/>
        <w:autoSpaceDN w:val="0"/>
        <w:adjustRightInd w:val="0"/>
        <w:rPr>
          <w:sz w:val="24"/>
        </w:rPr>
      </w:pPr>
    </w:p>
    <w:p w:rsidR="001C1ED8" w:rsidRPr="005532B4" w:rsidRDefault="001C1ED8" w:rsidP="001C1ED8">
      <w:pPr>
        <w:autoSpaceDE w:val="0"/>
        <w:autoSpaceDN w:val="0"/>
        <w:adjustRightInd w:val="0"/>
        <w:ind w:left="-709"/>
        <w:jc w:val="center"/>
        <w:rPr>
          <w:sz w:val="24"/>
        </w:rPr>
      </w:pPr>
      <w:r w:rsidRPr="005532B4">
        <w:rPr>
          <w:sz w:val="24"/>
        </w:rPr>
        <w:t>Раздел 2. Планируемый объем захоронения твердых коммунальных отходов</w:t>
      </w:r>
    </w:p>
    <w:p w:rsidR="001C1ED8" w:rsidRPr="005532B4" w:rsidRDefault="001C1ED8" w:rsidP="001C1ED8">
      <w:pPr>
        <w:autoSpaceDE w:val="0"/>
        <w:autoSpaceDN w:val="0"/>
        <w:adjustRightInd w:val="0"/>
        <w:ind w:left="-709"/>
        <w:jc w:val="center"/>
        <w:rPr>
          <w:sz w:val="24"/>
        </w:rPr>
      </w:pPr>
    </w:p>
    <w:tbl>
      <w:tblPr>
        <w:tblW w:w="1063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2631"/>
        <w:gridCol w:w="992"/>
        <w:gridCol w:w="1276"/>
        <w:gridCol w:w="1276"/>
        <w:gridCol w:w="1276"/>
        <w:gridCol w:w="1275"/>
        <w:gridCol w:w="1276"/>
      </w:tblGrid>
      <w:tr w:rsidR="00F8774A" w:rsidRPr="005532B4" w:rsidTr="00067408">
        <w:trPr>
          <w:cantSplit/>
          <w:trHeight w:val="421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74A" w:rsidRPr="005532B4" w:rsidRDefault="00F8774A" w:rsidP="00F87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5532B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74A" w:rsidRPr="005532B4" w:rsidRDefault="00F8774A" w:rsidP="00F87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       </w:t>
            </w:r>
            <w:r w:rsidRPr="005532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производственной </w:t>
            </w:r>
          </w:p>
          <w:p w:rsidR="00F8774A" w:rsidRPr="005532B4" w:rsidRDefault="00F8774A" w:rsidP="00F87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74A" w:rsidRPr="005532B4" w:rsidRDefault="00F8774A" w:rsidP="00F87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 xml:space="preserve">Ед.     </w:t>
            </w:r>
            <w:r w:rsidRPr="005532B4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74A" w:rsidRPr="005532B4" w:rsidRDefault="00F8774A" w:rsidP="00F87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74A" w:rsidRPr="005532B4" w:rsidRDefault="00F8774A" w:rsidP="00F87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74A" w:rsidRPr="005532B4" w:rsidRDefault="00F8774A" w:rsidP="00F87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74A" w:rsidRPr="005532B4" w:rsidRDefault="00F8774A" w:rsidP="00F87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774A" w:rsidRPr="005532B4" w:rsidRDefault="00F8774A" w:rsidP="00F87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C1ED8" w:rsidRPr="005532B4" w:rsidTr="00067408">
        <w:trPr>
          <w:cantSplit/>
          <w:trHeight w:val="421"/>
        </w:trPr>
        <w:tc>
          <w:tcPr>
            <w:tcW w:w="6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ED8" w:rsidRPr="005532B4" w:rsidTr="00067408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ED8" w:rsidRPr="005532B4" w:rsidRDefault="001C1ED8" w:rsidP="00067408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08" w:rsidRPr="005532B4" w:rsidTr="00067408">
        <w:trPr>
          <w:cantSplit/>
          <w:trHeight w:val="49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408" w:rsidRPr="005532B4" w:rsidRDefault="00067408" w:rsidP="000674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408" w:rsidRPr="005532B4" w:rsidRDefault="00067408" w:rsidP="000674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 xml:space="preserve">Объем твердых коммунальных отходов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5532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7,499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7,499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7,499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7,499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7,499</w:t>
            </w:r>
          </w:p>
        </w:tc>
      </w:tr>
      <w:tr w:rsidR="00067408" w:rsidRPr="005532B4" w:rsidTr="00067408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408" w:rsidRPr="005532B4" w:rsidRDefault="00067408" w:rsidP="000674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408" w:rsidRPr="005532B4" w:rsidRDefault="00067408" w:rsidP="000674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в пределах норматива по накоплению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5532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7,499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7,499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7,499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7,499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7,499</w:t>
            </w:r>
          </w:p>
        </w:tc>
      </w:tr>
      <w:tr w:rsidR="001C1ED8" w:rsidRPr="005532B4" w:rsidTr="00067408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сверх норматива по накоплению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5532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-</w:t>
            </w:r>
          </w:p>
        </w:tc>
      </w:tr>
      <w:tr w:rsidR="00067408" w:rsidRPr="005532B4" w:rsidTr="00067408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408" w:rsidRPr="005532B4" w:rsidRDefault="00067408" w:rsidP="000674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408" w:rsidRPr="005532B4" w:rsidRDefault="00067408" w:rsidP="000674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По классам 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5532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7,499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7,499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7,499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7,499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7,499</w:t>
            </w:r>
          </w:p>
        </w:tc>
      </w:tr>
      <w:tr w:rsidR="00067408" w:rsidRPr="005532B4" w:rsidTr="00067408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408" w:rsidRPr="005532B4" w:rsidRDefault="00067408" w:rsidP="000674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408" w:rsidRPr="005532B4" w:rsidRDefault="00067408" w:rsidP="000674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4 класс 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5532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7,019</w:t>
            </w:r>
          </w:p>
        </w:tc>
      </w:tr>
      <w:tr w:rsidR="00067408" w:rsidRPr="005532B4" w:rsidTr="00067408">
        <w:trPr>
          <w:cantSplit/>
          <w:trHeight w:val="24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408" w:rsidRPr="005532B4" w:rsidRDefault="00067408" w:rsidP="000674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408" w:rsidRPr="005532B4" w:rsidRDefault="00067408" w:rsidP="000674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5 класс 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5532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0,480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408" w:rsidRPr="005532B4" w:rsidRDefault="00067408" w:rsidP="00067408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0,480</w:t>
            </w:r>
          </w:p>
        </w:tc>
      </w:tr>
    </w:tbl>
    <w:p w:rsidR="001C1ED8" w:rsidRPr="005532B4" w:rsidRDefault="001C1ED8" w:rsidP="001C1ED8">
      <w:pPr>
        <w:autoSpaceDE w:val="0"/>
        <w:autoSpaceDN w:val="0"/>
        <w:adjustRightInd w:val="0"/>
        <w:rPr>
          <w:sz w:val="24"/>
        </w:rPr>
      </w:pPr>
    </w:p>
    <w:p w:rsidR="001C1ED8" w:rsidRPr="005532B4" w:rsidRDefault="001C1ED8" w:rsidP="001C1ED8">
      <w:pPr>
        <w:autoSpaceDE w:val="0"/>
        <w:autoSpaceDN w:val="0"/>
        <w:adjustRightInd w:val="0"/>
        <w:ind w:left="-709"/>
        <w:jc w:val="center"/>
        <w:rPr>
          <w:rFonts w:cs="Calibri"/>
          <w:sz w:val="24"/>
        </w:rPr>
      </w:pPr>
      <w:r w:rsidRPr="005532B4">
        <w:rPr>
          <w:sz w:val="24"/>
        </w:rPr>
        <w:t>Раздел 3. Перечень мероприятий производственной программы</w:t>
      </w:r>
    </w:p>
    <w:p w:rsidR="001C1ED8" w:rsidRPr="005532B4" w:rsidRDefault="001C1ED8" w:rsidP="001C1ED8">
      <w:pPr>
        <w:autoSpaceDE w:val="0"/>
        <w:autoSpaceDN w:val="0"/>
        <w:adjustRightInd w:val="0"/>
        <w:outlineLvl w:val="2"/>
        <w:rPr>
          <w:sz w:val="24"/>
        </w:rPr>
      </w:pPr>
    </w:p>
    <w:tbl>
      <w:tblPr>
        <w:tblW w:w="10349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04"/>
        <w:gridCol w:w="1559"/>
        <w:gridCol w:w="3119"/>
      </w:tblGrid>
      <w:tr w:rsidR="001C1ED8" w:rsidRPr="005532B4" w:rsidTr="00067408">
        <w:trPr>
          <w:cantSplit/>
          <w:trHeight w:val="27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5532B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5532B4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1C1ED8" w:rsidRPr="005532B4" w:rsidRDefault="001C1ED8" w:rsidP="0006740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мероприятий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 потребности </w:t>
            </w:r>
            <w:r w:rsidRPr="005532B4">
              <w:rPr>
                <w:rFonts w:ascii="Times New Roman" w:hAnsi="Times New Roman" w:cs="Times New Roman"/>
                <w:sz w:val="24"/>
                <w:szCs w:val="24"/>
              </w:rPr>
              <w:br/>
              <w:t>на реализацию</w:t>
            </w:r>
            <w:r w:rsidRPr="005532B4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тыс. руб.</w:t>
            </w:r>
          </w:p>
        </w:tc>
      </w:tr>
      <w:tr w:rsidR="001C1ED8" w:rsidRPr="005532B4" w:rsidTr="00067408">
        <w:trPr>
          <w:cantSplit/>
          <w:trHeight w:val="48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ED8" w:rsidRPr="005532B4" w:rsidTr="0006740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0433" w:rsidRPr="005532B4" w:rsidTr="00F86B9F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0433" w:rsidRPr="005532B4" w:rsidRDefault="000B0433" w:rsidP="000B04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B0433" w:rsidRPr="005532B4" w:rsidRDefault="000B0433" w:rsidP="000B043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эксплуатация объектов захоронения твердых коммунальных отходов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433" w:rsidRPr="005532B4" w:rsidRDefault="000B0433" w:rsidP="000B04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33" w:rsidRPr="000B0433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2838,97</w:t>
            </w:r>
          </w:p>
        </w:tc>
      </w:tr>
      <w:tr w:rsidR="000B0433" w:rsidRPr="005532B4" w:rsidTr="00F86B9F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0433" w:rsidRDefault="000B0433" w:rsidP="000B04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B0433" w:rsidRPr="005532B4" w:rsidRDefault="000B0433" w:rsidP="000B04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433" w:rsidRPr="005532B4" w:rsidRDefault="000B0433" w:rsidP="000B04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2999,34</w:t>
            </w:r>
          </w:p>
        </w:tc>
      </w:tr>
      <w:tr w:rsidR="000B0433" w:rsidRPr="005532B4" w:rsidTr="00F86B9F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0433" w:rsidRDefault="000B0433" w:rsidP="000B04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B0433" w:rsidRPr="005532B4" w:rsidRDefault="000B0433" w:rsidP="000B04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433" w:rsidRPr="005532B4" w:rsidRDefault="000B0433" w:rsidP="000B04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3189,00</w:t>
            </w:r>
          </w:p>
        </w:tc>
      </w:tr>
      <w:tr w:rsidR="000B0433" w:rsidRPr="005532B4" w:rsidTr="00F86B9F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0433" w:rsidRDefault="000B0433" w:rsidP="000B04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B0433" w:rsidRPr="005532B4" w:rsidRDefault="000B0433" w:rsidP="000B04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433" w:rsidRPr="005532B4" w:rsidRDefault="000B0433" w:rsidP="000B04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3410,85</w:t>
            </w:r>
          </w:p>
        </w:tc>
      </w:tr>
      <w:tr w:rsidR="000B0433" w:rsidRPr="005532B4" w:rsidTr="00F86B9F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433" w:rsidRDefault="000B0433" w:rsidP="000B04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433" w:rsidRPr="005532B4" w:rsidRDefault="000B0433" w:rsidP="000B04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433" w:rsidRPr="005532B4" w:rsidRDefault="000B0433" w:rsidP="000B04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3706,86</w:t>
            </w:r>
          </w:p>
        </w:tc>
      </w:tr>
      <w:tr w:rsidR="005532B4" w:rsidRPr="005532B4" w:rsidTr="00067408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32B4" w:rsidRPr="005532B4" w:rsidRDefault="00067408" w:rsidP="005532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2B4" w:rsidRPr="00553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532B4" w:rsidRPr="005532B4" w:rsidRDefault="005532B4" w:rsidP="005532B4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Текущий и (или) капитальный ремонт объектов, используемых для захоронения твердых коммунальных отходов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32B4" w:rsidRPr="005532B4" w:rsidRDefault="005532B4" w:rsidP="005532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2B4" w:rsidRPr="005532B4" w:rsidRDefault="005532B4" w:rsidP="005532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32B4" w:rsidRPr="005532B4" w:rsidTr="00067408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532B4" w:rsidRPr="005532B4" w:rsidRDefault="005532B4" w:rsidP="005532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532B4" w:rsidRPr="005532B4" w:rsidRDefault="005532B4" w:rsidP="005532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32B4" w:rsidRPr="005532B4" w:rsidRDefault="005532B4" w:rsidP="005532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2B4" w:rsidRPr="005532B4" w:rsidRDefault="005532B4" w:rsidP="005532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32B4" w:rsidRPr="005532B4" w:rsidTr="0089079A">
        <w:trPr>
          <w:cantSplit/>
          <w:trHeight w:val="25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532B4" w:rsidRPr="005532B4" w:rsidRDefault="005532B4" w:rsidP="005532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532B4" w:rsidRPr="005532B4" w:rsidRDefault="005532B4" w:rsidP="005532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32B4" w:rsidRPr="005532B4" w:rsidRDefault="005532B4" w:rsidP="005532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2B4" w:rsidRPr="005532B4" w:rsidRDefault="005532B4" w:rsidP="005532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32B4" w:rsidRPr="005532B4" w:rsidTr="00067408">
        <w:trPr>
          <w:cantSplit/>
          <w:trHeight w:val="240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5532B4" w:rsidRPr="005532B4" w:rsidRDefault="005532B4" w:rsidP="005532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single" w:sz="6" w:space="0" w:color="auto"/>
              <w:right w:val="single" w:sz="4" w:space="0" w:color="auto"/>
            </w:tcBorders>
          </w:tcPr>
          <w:p w:rsidR="005532B4" w:rsidRPr="005532B4" w:rsidRDefault="005532B4" w:rsidP="005532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32B4" w:rsidRPr="005532B4" w:rsidRDefault="005532B4" w:rsidP="005532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2B4" w:rsidRPr="005532B4" w:rsidRDefault="005532B4" w:rsidP="005532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ED8" w:rsidRPr="005532B4" w:rsidTr="00067408">
        <w:trPr>
          <w:cantSplit/>
          <w:trHeight w:val="24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1ED8" w:rsidRPr="005532B4" w:rsidRDefault="001C1ED8" w:rsidP="000674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1ED8" w:rsidRPr="005532B4" w:rsidRDefault="005532B4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C1ED8" w:rsidRPr="005532B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C1ED8" w:rsidRPr="005532B4" w:rsidRDefault="001C1ED8" w:rsidP="001C1ED8">
      <w:pPr>
        <w:autoSpaceDE w:val="0"/>
        <w:autoSpaceDN w:val="0"/>
        <w:adjustRightInd w:val="0"/>
        <w:ind w:left="-709"/>
        <w:jc w:val="center"/>
        <w:rPr>
          <w:rFonts w:cs="Calibri"/>
          <w:sz w:val="24"/>
        </w:rPr>
      </w:pPr>
    </w:p>
    <w:p w:rsidR="001C1ED8" w:rsidRPr="005532B4" w:rsidRDefault="001C1ED8" w:rsidP="001C1ED8">
      <w:pPr>
        <w:autoSpaceDE w:val="0"/>
        <w:autoSpaceDN w:val="0"/>
        <w:adjustRightInd w:val="0"/>
        <w:ind w:left="-709"/>
        <w:jc w:val="center"/>
        <w:rPr>
          <w:rFonts w:cs="Calibri"/>
          <w:sz w:val="24"/>
        </w:rPr>
      </w:pPr>
      <w:r w:rsidRPr="005532B4">
        <w:rPr>
          <w:rFonts w:cs="Calibri"/>
          <w:sz w:val="24"/>
        </w:rPr>
        <w:t>Раздел 4. Объем финансовых потребностей, необходимых для реализации производственной программы в сфере захоронения твердых коммунальных отходов</w:t>
      </w:r>
    </w:p>
    <w:p w:rsidR="001C1ED8" w:rsidRPr="005532B4" w:rsidRDefault="001C1ED8" w:rsidP="001C1ED8">
      <w:pPr>
        <w:autoSpaceDE w:val="0"/>
        <w:autoSpaceDN w:val="0"/>
        <w:adjustRightInd w:val="0"/>
        <w:ind w:left="-709"/>
        <w:jc w:val="center"/>
        <w:rPr>
          <w:rFonts w:cs="Calibri"/>
          <w:sz w:val="24"/>
        </w:rPr>
      </w:pP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61"/>
        <w:gridCol w:w="1466"/>
        <w:gridCol w:w="2916"/>
      </w:tblGrid>
      <w:tr w:rsidR="001C1ED8" w:rsidRPr="005532B4" w:rsidTr="00F8774A">
        <w:trPr>
          <w:trHeight w:val="315"/>
        </w:trPr>
        <w:tc>
          <w:tcPr>
            <w:tcW w:w="594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sz w:val="24"/>
              </w:rPr>
              <w:t xml:space="preserve">N  </w:t>
            </w:r>
            <w:r w:rsidRPr="005532B4">
              <w:rPr>
                <w:sz w:val="24"/>
              </w:rPr>
              <w:br/>
              <w:t>п/п</w:t>
            </w:r>
          </w:p>
        </w:tc>
        <w:tc>
          <w:tcPr>
            <w:tcW w:w="5361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Показатели</w:t>
            </w:r>
          </w:p>
        </w:tc>
        <w:tc>
          <w:tcPr>
            <w:tcW w:w="1466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Год</w:t>
            </w:r>
          </w:p>
        </w:tc>
        <w:tc>
          <w:tcPr>
            <w:tcW w:w="2916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тыс. руб.</w:t>
            </w:r>
          </w:p>
        </w:tc>
      </w:tr>
      <w:tr w:rsidR="001C1ED8" w:rsidRPr="005532B4" w:rsidTr="00F8774A">
        <w:tc>
          <w:tcPr>
            <w:tcW w:w="594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1</w:t>
            </w:r>
          </w:p>
        </w:tc>
        <w:tc>
          <w:tcPr>
            <w:tcW w:w="5361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2</w:t>
            </w:r>
          </w:p>
        </w:tc>
        <w:tc>
          <w:tcPr>
            <w:tcW w:w="1466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3</w:t>
            </w:r>
          </w:p>
        </w:tc>
        <w:tc>
          <w:tcPr>
            <w:tcW w:w="2916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4</w:t>
            </w:r>
          </w:p>
        </w:tc>
      </w:tr>
      <w:tr w:rsidR="00F8774A" w:rsidRPr="005532B4" w:rsidTr="00F8774A">
        <w:tc>
          <w:tcPr>
            <w:tcW w:w="594" w:type="dxa"/>
            <w:shd w:val="clear" w:color="auto" w:fill="auto"/>
          </w:tcPr>
          <w:p w:rsidR="00F8774A" w:rsidRPr="005532B4" w:rsidRDefault="00F8774A" w:rsidP="00F8774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1.</w:t>
            </w:r>
          </w:p>
        </w:tc>
        <w:tc>
          <w:tcPr>
            <w:tcW w:w="5361" w:type="dxa"/>
            <w:shd w:val="clear" w:color="auto" w:fill="auto"/>
          </w:tcPr>
          <w:p w:rsidR="00F8774A" w:rsidRPr="005532B4" w:rsidRDefault="00F8774A" w:rsidP="00F8774A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Необходимая валовая выручка</w:t>
            </w:r>
          </w:p>
        </w:tc>
        <w:tc>
          <w:tcPr>
            <w:tcW w:w="1466" w:type="dxa"/>
            <w:shd w:val="clear" w:color="auto" w:fill="auto"/>
          </w:tcPr>
          <w:p w:rsidR="00F8774A" w:rsidRPr="005532B4" w:rsidRDefault="00F8774A" w:rsidP="00F87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916" w:type="dxa"/>
            <w:shd w:val="clear" w:color="auto" w:fill="auto"/>
          </w:tcPr>
          <w:p w:rsidR="00F8774A" w:rsidRPr="000B0433" w:rsidRDefault="00B27D00" w:rsidP="00F8774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3216,33</w:t>
            </w:r>
          </w:p>
        </w:tc>
      </w:tr>
      <w:tr w:rsidR="00F8774A" w:rsidRPr="005532B4" w:rsidTr="00F8774A">
        <w:tc>
          <w:tcPr>
            <w:tcW w:w="594" w:type="dxa"/>
            <w:shd w:val="clear" w:color="auto" w:fill="auto"/>
          </w:tcPr>
          <w:p w:rsidR="00F8774A" w:rsidRPr="005532B4" w:rsidRDefault="00F8774A" w:rsidP="00F8774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2.</w:t>
            </w:r>
          </w:p>
        </w:tc>
        <w:tc>
          <w:tcPr>
            <w:tcW w:w="5361" w:type="dxa"/>
            <w:shd w:val="clear" w:color="auto" w:fill="auto"/>
          </w:tcPr>
          <w:p w:rsidR="00F8774A" w:rsidRPr="005532B4" w:rsidRDefault="00F8774A" w:rsidP="00F8774A">
            <w:pPr>
              <w:rPr>
                <w:sz w:val="24"/>
              </w:rPr>
            </w:pPr>
            <w:r w:rsidRPr="005532B4">
              <w:rPr>
                <w:sz w:val="24"/>
              </w:rPr>
              <w:t>Необходимая валовая выручка</w:t>
            </w:r>
          </w:p>
        </w:tc>
        <w:tc>
          <w:tcPr>
            <w:tcW w:w="1466" w:type="dxa"/>
            <w:shd w:val="clear" w:color="auto" w:fill="auto"/>
          </w:tcPr>
          <w:p w:rsidR="00F8774A" w:rsidRPr="005532B4" w:rsidRDefault="00F8774A" w:rsidP="00F87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916" w:type="dxa"/>
            <w:shd w:val="clear" w:color="auto" w:fill="auto"/>
          </w:tcPr>
          <w:p w:rsidR="00F8774A" w:rsidRPr="005532B4" w:rsidRDefault="00B27D00" w:rsidP="00F8774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3402,87</w:t>
            </w:r>
          </w:p>
        </w:tc>
      </w:tr>
      <w:tr w:rsidR="00F8774A" w:rsidRPr="005532B4" w:rsidTr="00F8774A">
        <w:tc>
          <w:tcPr>
            <w:tcW w:w="594" w:type="dxa"/>
            <w:shd w:val="clear" w:color="auto" w:fill="auto"/>
          </w:tcPr>
          <w:p w:rsidR="00F8774A" w:rsidRPr="005532B4" w:rsidRDefault="00F8774A" w:rsidP="00F8774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3.</w:t>
            </w:r>
          </w:p>
        </w:tc>
        <w:tc>
          <w:tcPr>
            <w:tcW w:w="5361" w:type="dxa"/>
            <w:shd w:val="clear" w:color="auto" w:fill="auto"/>
          </w:tcPr>
          <w:p w:rsidR="00F8774A" w:rsidRPr="005532B4" w:rsidRDefault="00F8774A" w:rsidP="00F8774A">
            <w:pPr>
              <w:rPr>
                <w:sz w:val="24"/>
              </w:rPr>
            </w:pPr>
            <w:r w:rsidRPr="005532B4">
              <w:rPr>
                <w:sz w:val="24"/>
              </w:rPr>
              <w:t>Необходимая валовая выручка</w:t>
            </w:r>
          </w:p>
        </w:tc>
        <w:tc>
          <w:tcPr>
            <w:tcW w:w="1466" w:type="dxa"/>
            <w:shd w:val="clear" w:color="auto" w:fill="auto"/>
          </w:tcPr>
          <w:p w:rsidR="00F8774A" w:rsidRPr="005532B4" w:rsidRDefault="00F8774A" w:rsidP="00F87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916" w:type="dxa"/>
            <w:shd w:val="clear" w:color="auto" w:fill="auto"/>
          </w:tcPr>
          <w:p w:rsidR="00F8774A" w:rsidRPr="005532B4" w:rsidRDefault="00B27D00" w:rsidP="00F8774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3616,60</w:t>
            </w:r>
          </w:p>
        </w:tc>
      </w:tr>
      <w:tr w:rsidR="00F8774A" w:rsidRPr="005532B4" w:rsidTr="00F8774A">
        <w:tc>
          <w:tcPr>
            <w:tcW w:w="594" w:type="dxa"/>
            <w:shd w:val="clear" w:color="auto" w:fill="auto"/>
          </w:tcPr>
          <w:p w:rsidR="00F8774A" w:rsidRPr="005532B4" w:rsidRDefault="00F8774A" w:rsidP="00F8774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4.</w:t>
            </w:r>
          </w:p>
        </w:tc>
        <w:tc>
          <w:tcPr>
            <w:tcW w:w="5361" w:type="dxa"/>
            <w:shd w:val="clear" w:color="auto" w:fill="auto"/>
          </w:tcPr>
          <w:p w:rsidR="00F8774A" w:rsidRPr="005532B4" w:rsidRDefault="00F8774A" w:rsidP="00F8774A">
            <w:pPr>
              <w:rPr>
                <w:sz w:val="24"/>
              </w:rPr>
            </w:pPr>
            <w:r w:rsidRPr="005532B4">
              <w:rPr>
                <w:sz w:val="24"/>
              </w:rPr>
              <w:t>Необходимая валовая выручка</w:t>
            </w:r>
          </w:p>
        </w:tc>
        <w:tc>
          <w:tcPr>
            <w:tcW w:w="1466" w:type="dxa"/>
            <w:shd w:val="clear" w:color="auto" w:fill="auto"/>
          </w:tcPr>
          <w:p w:rsidR="00F8774A" w:rsidRPr="005532B4" w:rsidRDefault="00F8774A" w:rsidP="00F877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916" w:type="dxa"/>
            <w:shd w:val="clear" w:color="auto" w:fill="auto"/>
          </w:tcPr>
          <w:p w:rsidR="00F8774A" w:rsidRPr="005532B4" w:rsidRDefault="00B27D00" w:rsidP="00F8774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3871,84</w:t>
            </w:r>
          </w:p>
        </w:tc>
      </w:tr>
      <w:tr w:rsidR="001C1ED8" w:rsidRPr="005532B4" w:rsidTr="00F8774A">
        <w:tc>
          <w:tcPr>
            <w:tcW w:w="594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5.</w:t>
            </w:r>
          </w:p>
        </w:tc>
        <w:tc>
          <w:tcPr>
            <w:tcW w:w="5361" w:type="dxa"/>
            <w:shd w:val="clear" w:color="auto" w:fill="auto"/>
          </w:tcPr>
          <w:p w:rsidR="001C1ED8" w:rsidRPr="005532B4" w:rsidRDefault="001C1ED8" w:rsidP="00067408">
            <w:pPr>
              <w:rPr>
                <w:sz w:val="24"/>
              </w:rPr>
            </w:pPr>
            <w:r w:rsidRPr="005532B4">
              <w:rPr>
                <w:sz w:val="24"/>
              </w:rPr>
              <w:t>Необходимая валовая выручка</w:t>
            </w:r>
          </w:p>
        </w:tc>
        <w:tc>
          <w:tcPr>
            <w:tcW w:w="1466" w:type="dxa"/>
            <w:shd w:val="clear" w:color="auto" w:fill="auto"/>
          </w:tcPr>
          <w:p w:rsidR="001C1ED8" w:rsidRPr="005532B4" w:rsidRDefault="00F8774A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C1ED8" w:rsidRPr="005532B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16" w:type="dxa"/>
            <w:shd w:val="clear" w:color="auto" w:fill="auto"/>
          </w:tcPr>
          <w:p w:rsidR="001C1ED8" w:rsidRPr="005532B4" w:rsidRDefault="00B27D00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4097,42</w:t>
            </w:r>
            <w:bookmarkStart w:id="0" w:name="_GoBack"/>
            <w:bookmarkEnd w:id="0"/>
          </w:p>
        </w:tc>
      </w:tr>
    </w:tbl>
    <w:p w:rsidR="001C1ED8" w:rsidRPr="005532B4" w:rsidRDefault="001C1ED8" w:rsidP="001C1ED8">
      <w:pPr>
        <w:autoSpaceDE w:val="0"/>
        <w:autoSpaceDN w:val="0"/>
        <w:adjustRightInd w:val="0"/>
        <w:ind w:left="-709"/>
        <w:jc w:val="center"/>
        <w:rPr>
          <w:rFonts w:cs="Calibri"/>
          <w:sz w:val="24"/>
        </w:rPr>
      </w:pPr>
    </w:p>
    <w:p w:rsidR="001C1ED8" w:rsidRPr="005532B4" w:rsidRDefault="001C1ED8" w:rsidP="001C1ED8">
      <w:pPr>
        <w:autoSpaceDE w:val="0"/>
        <w:autoSpaceDN w:val="0"/>
        <w:adjustRightInd w:val="0"/>
        <w:ind w:left="-709"/>
        <w:jc w:val="center"/>
        <w:rPr>
          <w:rFonts w:cs="Calibri"/>
          <w:sz w:val="24"/>
        </w:rPr>
      </w:pPr>
      <w:r w:rsidRPr="005532B4">
        <w:rPr>
          <w:rFonts w:cs="Calibri"/>
          <w:sz w:val="24"/>
        </w:rPr>
        <w:t xml:space="preserve">Раздел 5. График реализации мероприятий производственной программы </w:t>
      </w:r>
    </w:p>
    <w:p w:rsidR="001C1ED8" w:rsidRPr="005532B4" w:rsidRDefault="001C1ED8" w:rsidP="001C1ED8">
      <w:pPr>
        <w:autoSpaceDE w:val="0"/>
        <w:autoSpaceDN w:val="0"/>
        <w:adjustRightInd w:val="0"/>
        <w:ind w:left="-709"/>
        <w:jc w:val="center"/>
        <w:rPr>
          <w:rFonts w:cs="Calibri"/>
          <w:sz w:val="24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545"/>
        <w:gridCol w:w="1162"/>
        <w:gridCol w:w="1276"/>
        <w:gridCol w:w="1276"/>
        <w:gridCol w:w="1276"/>
        <w:gridCol w:w="1247"/>
      </w:tblGrid>
      <w:tr w:rsidR="001C1ED8" w:rsidRPr="005532B4" w:rsidTr="00420E16">
        <w:tc>
          <w:tcPr>
            <w:tcW w:w="533" w:type="dxa"/>
            <w:vMerge w:val="restart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N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п/п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Наименование мероприятия</w:t>
            </w:r>
          </w:p>
        </w:tc>
        <w:tc>
          <w:tcPr>
            <w:tcW w:w="1162" w:type="dxa"/>
            <w:vMerge w:val="restart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Год</w:t>
            </w:r>
          </w:p>
        </w:tc>
        <w:tc>
          <w:tcPr>
            <w:tcW w:w="5075" w:type="dxa"/>
            <w:gridSpan w:val="4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 xml:space="preserve">Срок выполнения мероприятий 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производственной программы (тыс. руб.)</w:t>
            </w:r>
          </w:p>
        </w:tc>
      </w:tr>
      <w:tr w:rsidR="001C1ED8" w:rsidRPr="005532B4" w:rsidTr="00420E16">
        <w:tc>
          <w:tcPr>
            <w:tcW w:w="533" w:type="dxa"/>
            <w:vMerge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162" w:type="dxa"/>
            <w:vMerge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1 квартал</w:t>
            </w:r>
          </w:p>
        </w:tc>
        <w:tc>
          <w:tcPr>
            <w:tcW w:w="1276" w:type="dxa"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2 квартал</w:t>
            </w:r>
          </w:p>
        </w:tc>
        <w:tc>
          <w:tcPr>
            <w:tcW w:w="1276" w:type="dxa"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3 квартал</w:t>
            </w:r>
          </w:p>
        </w:tc>
        <w:tc>
          <w:tcPr>
            <w:tcW w:w="1247" w:type="dxa"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4 квартал.</w:t>
            </w:r>
          </w:p>
        </w:tc>
      </w:tr>
      <w:tr w:rsidR="001C1ED8" w:rsidRPr="005532B4" w:rsidTr="00420E16">
        <w:tc>
          <w:tcPr>
            <w:tcW w:w="533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1</w:t>
            </w:r>
          </w:p>
        </w:tc>
        <w:tc>
          <w:tcPr>
            <w:tcW w:w="3545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2</w:t>
            </w:r>
          </w:p>
        </w:tc>
        <w:tc>
          <w:tcPr>
            <w:tcW w:w="1162" w:type="dxa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6</w:t>
            </w:r>
          </w:p>
        </w:tc>
        <w:tc>
          <w:tcPr>
            <w:tcW w:w="1247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5532B4">
              <w:rPr>
                <w:rFonts w:cs="Calibri"/>
                <w:sz w:val="24"/>
              </w:rPr>
              <w:t>7</w:t>
            </w:r>
          </w:p>
        </w:tc>
      </w:tr>
      <w:tr w:rsidR="000B0433" w:rsidRPr="005532B4" w:rsidTr="00420E16">
        <w:tc>
          <w:tcPr>
            <w:tcW w:w="533" w:type="dxa"/>
            <w:vMerge w:val="restart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1.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</w:rPr>
            </w:pPr>
            <w:r>
              <w:rPr>
                <w:sz w:val="24"/>
              </w:rPr>
              <w:t>Текущая эксплуатация объектов захоронения твердых коммунальных отходов</w:t>
            </w:r>
          </w:p>
        </w:tc>
        <w:tc>
          <w:tcPr>
            <w:tcW w:w="1162" w:type="dxa"/>
          </w:tcPr>
          <w:p w:rsidR="000B0433" w:rsidRPr="005532B4" w:rsidRDefault="000B0433" w:rsidP="000B04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709,74</w:t>
            </w:r>
          </w:p>
        </w:tc>
        <w:tc>
          <w:tcPr>
            <w:tcW w:w="1276" w:type="dxa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709,74</w:t>
            </w:r>
          </w:p>
        </w:tc>
        <w:tc>
          <w:tcPr>
            <w:tcW w:w="1276" w:type="dxa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709,74</w:t>
            </w:r>
          </w:p>
        </w:tc>
        <w:tc>
          <w:tcPr>
            <w:tcW w:w="1247" w:type="dxa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709,7</w:t>
            </w:r>
            <w:r>
              <w:rPr>
                <w:rFonts w:cs="Calibri"/>
                <w:sz w:val="24"/>
              </w:rPr>
              <w:t>5</w:t>
            </w:r>
          </w:p>
        </w:tc>
      </w:tr>
      <w:tr w:rsidR="000B0433" w:rsidRPr="005532B4" w:rsidTr="00420E16">
        <w:tc>
          <w:tcPr>
            <w:tcW w:w="533" w:type="dxa"/>
            <w:vMerge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162" w:type="dxa"/>
          </w:tcPr>
          <w:p w:rsidR="000B0433" w:rsidRPr="005532B4" w:rsidRDefault="000B0433" w:rsidP="000B04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749,84</w:t>
            </w:r>
          </w:p>
        </w:tc>
        <w:tc>
          <w:tcPr>
            <w:tcW w:w="1276" w:type="dxa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749,84</w:t>
            </w:r>
          </w:p>
        </w:tc>
        <w:tc>
          <w:tcPr>
            <w:tcW w:w="1276" w:type="dxa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749,84</w:t>
            </w:r>
          </w:p>
        </w:tc>
        <w:tc>
          <w:tcPr>
            <w:tcW w:w="1247" w:type="dxa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749,8</w:t>
            </w:r>
            <w:r>
              <w:rPr>
                <w:rFonts w:cs="Calibri"/>
                <w:sz w:val="24"/>
              </w:rPr>
              <w:t>2</w:t>
            </w:r>
          </w:p>
        </w:tc>
      </w:tr>
      <w:tr w:rsidR="000B0433" w:rsidRPr="005532B4" w:rsidTr="00420E16">
        <w:tc>
          <w:tcPr>
            <w:tcW w:w="533" w:type="dxa"/>
            <w:vMerge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162" w:type="dxa"/>
          </w:tcPr>
          <w:p w:rsidR="000B0433" w:rsidRPr="005532B4" w:rsidRDefault="000B0433" w:rsidP="000B04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797,25</w:t>
            </w:r>
          </w:p>
        </w:tc>
        <w:tc>
          <w:tcPr>
            <w:tcW w:w="1276" w:type="dxa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797,25</w:t>
            </w:r>
          </w:p>
        </w:tc>
        <w:tc>
          <w:tcPr>
            <w:tcW w:w="1276" w:type="dxa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797,25</w:t>
            </w:r>
          </w:p>
        </w:tc>
        <w:tc>
          <w:tcPr>
            <w:tcW w:w="1247" w:type="dxa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797,25</w:t>
            </w:r>
          </w:p>
        </w:tc>
      </w:tr>
      <w:tr w:rsidR="000B0433" w:rsidRPr="005532B4" w:rsidTr="00420E16">
        <w:tc>
          <w:tcPr>
            <w:tcW w:w="533" w:type="dxa"/>
            <w:vMerge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162" w:type="dxa"/>
          </w:tcPr>
          <w:p w:rsidR="000B0433" w:rsidRPr="005532B4" w:rsidRDefault="000B0433" w:rsidP="000B04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852,71</w:t>
            </w:r>
          </w:p>
        </w:tc>
        <w:tc>
          <w:tcPr>
            <w:tcW w:w="1276" w:type="dxa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852,71</w:t>
            </w:r>
          </w:p>
        </w:tc>
        <w:tc>
          <w:tcPr>
            <w:tcW w:w="1276" w:type="dxa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852,71</w:t>
            </w:r>
          </w:p>
        </w:tc>
        <w:tc>
          <w:tcPr>
            <w:tcW w:w="1247" w:type="dxa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852,7</w:t>
            </w:r>
            <w:r>
              <w:rPr>
                <w:rFonts w:cs="Calibri"/>
                <w:sz w:val="24"/>
              </w:rPr>
              <w:t>2</w:t>
            </w:r>
          </w:p>
        </w:tc>
      </w:tr>
      <w:tr w:rsidR="000B0433" w:rsidRPr="005532B4" w:rsidTr="00420E16">
        <w:tc>
          <w:tcPr>
            <w:tcW w:w="533" w:type="dxa"/>
            <w:vMerge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162" w:type="dxa"/>
          </w:tcPr>
          <w:p w:rsidR="000B0433" w:rsidRPr="005532B4" w:rsidRDefault="000B0433" w:rsidP="000B04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926,72</w:t>
            </w:r>
          </w:p>
        </w:tc>
        <w:tc>
          <w:tcPr>
            <w:tcW w:w="1276" w:type="dxa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926,72</w:t>
            </w:r>
          </w:p>
        </w:tc>
        <w:tc>
          <w:tcPr>
            <w:tcW w:w="1276" w:type="dxa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926,72</w:t>
            </w:r>
          </w:p>
        </w:tc>
        <w:tc>
          <w:tcPr>
            <w:tcW w:w="1247" w:type="dxa"/>
            <w:shd w:val="clear" w:color="auto" w:fill="auto"/>
          </w:tcPr>
          <w:p w:rsidR="000B0433" w:rsidRPr="005532B4" w:rsidRDefault="000B0433" w:rsidP="000B043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926,7</w:t>
            </w:r>
            <w:r>
              <w:rPr>
                <w:rFonts w:cs="Calibri"/>
                <w:sz w:val="24"/>
              </w:rPr>
              <w:t>0</w:t>
            </w:r>
          </w:p>
        </w:tc>
      </w:tr>
      <w:tr w:rsidR="00067408" w:rsidRPr="005532B4" w:rsidTr="00420E16">
        <w:trPr>
          <w:trHeight w:val="315"/>
        </w:trPr>
        <w:tc>
          <w:tcPr>
            <w:tcW w:w="533" w:type="dxa"/>
            <w:vMerge w:val="restart"/>
            <w:shd w:val="clear" w:color="auto" w:fill="auto"/>
          </w:tcPr>
          <w:p w:rsidR="00067408" w:rsidRPr="005532B4" w:rsidRDefault="0006740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</w:t>
            </w:r>
            <w:r w:rsidRPr="005532B4">
              <w:rPr>
                <w:rFonts w:cs="Calibri"/>
                <w:sz w:val="24"/>
              </w:rPr>
              <w:t>.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067408" w:rsidRPr="005532B4" w:rsidRDefault="00067408" w:rsidP="00067408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Текущий и (или) капитальный ремонт объектов, используемых для захоронения твердых коммунальных отходов</w:t>
            </w:r>
          </w:p>
        </w:tc>
        <w:tc>
          <w:tcPr>
            <w:tcW w:w="1162" w:type="dxa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408" w:rsidRPr="005532B4" w:rsidTr="00420E16">
        <w:trPr>
          <w:trHeight w:val="278"/>
        </w:trPr>
        <w:tc>
          <w:tcPr>
            <w:tcW w:w="533" w:type="dxa"/>
            <w:vMerge/>
            <w:shd w:val="clear" w:color="auto" w:fill="auto"/>
          </w:tcPr>
          <w:p w:rsidR="00067408" w:rsidRPr="005532B4" w:rsidRDefault="0006740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067408" w:rsidRPr="005532B4" w:rsidRDefault="00067408" w:rsidP="00067408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</w:p>
        </w:tc>
        <w:tc>
          <w:tcPr>
            <w:tcW w:w="1162" w:type="dxa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408" w:rsidRPr="005532B4" w:rsidTr="00420E16">
        <w:trPr>
          <w:trHeight w:val="267"/>
        </w:trPr>
        <w:tc>
          <w:tcPr>
            <w:tcW w:w="533" w:type="dxa"/>
            <w:vMerge/>
            <w:shd w:val="clear" w:color="auto" w:fill="auto"/>
          </w:tcPr>
          <w:p w:rsidR="00067408" w:rsidRPr="005532B4" w:rsidRDefault="0006740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067408" w:rsidRPr="005532B4" w:rsidRDefault="00067408" w:rsidP="00067408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</w:p>
        </w:tc>
        <w:tc>
          <w:tcPr>
            <w:tcW w:w="1162" w:type="dxa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408" w:rsidRPr="005532B4" w:rsidTr="00420E16">
        <w:trPr>
          <w:trHeight w:val="267"/>
        </w:trPr>
        <w:tc>
          <w:tcPr>
            <w:tcW w:w="533" w:type="dxa"/>
            <w:vMerge/>
            <w:shd w:val="clear" w:color="auto" w:fill="auto"/>
          </w:tcPr>
          <w:p w:rsidR="00067408" w:rsidRPr="005532B4" w:rsidRDefault="0006740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067408" w:rsidRPr="005532B4" w:rsidRDefault="00067408" w:rsidP="00067408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</w:p>
        </w:tc>
        <w:tc>
          <w:tcPr>
            <w:tcW w:w="1162" w:type="dxa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408" w:rsidRPr="005532B4" w:rsidTr="00420E16">
        <w:trPr>
          <w:trHeight w:val="267"/>
        </w:trPr>
        <w:tc>
          <w:tcPr>
            <w:tcW w:w="533" w:type="dxa"/>
            <w:vMerge/>
            <w:shd w:val="clear" w:color="auto" w:fill="auto"/>
          </w:tcPr>
          <w:p w:rsidR="00067408" w:rsidRPr="005532B4" w:rsidRDefault="00067408" w:rsidP="000674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067408" w:rsidRPr="005532B4" w:rsidRDefault="00067408" w:rsidP="00067408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</w:p>
        </w:tc>
        <w:tc>
          <w:tcPr>
            <w:tcW w:w="1162" w:type="dxa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067408" w:rsidRPr="005532B4" w:rsidRDefault="0006740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C1ED8" w:rsidRPr="005532B4" w:rsidRDefault="001C1ED8" w:rsidP="001C1ED8">
      <w:pPr>
        <w:autoSpaceDE w:val="0"/>
        <w:autoSpaceDN w:val="0"/>
        <w:adjustRightInd w:val="0"/>
        <w:ind w:left="-709"/>
        <w:jc w:val="center"/>
        <w:rPr>
          <w:rFonts w:cs="Calibri"/>
          <w:sz w:val="24"/>
        </w:rPr>
      </w:pPr>
    </w:p>
    <w:p w:rsidR="001C1ED8" w:rsidRPr="005532B4" w:rsidRDefault="001C1ED8" w:rsidP="001C1ED8">
      <w:pPr>
        <w:autoSpaceDE w:val="0"/>
        <w:autoSpaceDN w:val="0"/>
        <w:adjustRightInd w:val="0"/>
        <w:ind w:left="-709"/>
        <w:jc w:val="center"/>
        <w:rPr>
          <w:sz w:val="24"/>
        </w:rPr>
      </w:pPr>
      <w:r w:rsidRPr="005532B4">
        <w:rPr>
          <w:rFonts w:cs="Calibri"/>
          <w:sz w:val="24"/>
        </w:rPr>
        <w:t xml:space="preserve">Раздел 6. </w:t>
      </w:r>
      <w:r w:rsidRPr="005532B4">
        <w:rPr>
          <w:sz w:val="24"/>
        </w:rPr>
        <w:t>Показатели</w:t>
      </w:r>
      <w:r w:rsidR="00F8774A" w:rsidRPr="005532B4">
        <w:rPr>
          <w:sz w:val="24"/>
        </w:rPr>
        <w:t xml:space="preserve"> </w:t>
      </w:r>
      <w:r w:rsidRPr="005532B4">
        <w:rPr>
          <w:sz w:val="24"/>
        </w:rPr>
        <w:t>эффективности объектов захоронения твердых коммунальных отходов</w:t>
      </w:r>
    </w:p>
    <w:p w:rsidR="001C1ED8" w:rsidRPr="005532B4" w:rsidRDefault="001C1ED8" w:rsidP="001C1ED8">
      <w:pPr>
        <w:autoSpaceDE w:val="0"/>
        <w:autoSpaceDN w:val="0"/>
        <w:adjustRightInd w:val="0"/>
        <w:rPr>
          <w:rFonts w:cs="Calibri"/>
          <w:sz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850"/>
        <w:gridCol w:w="709"/>
        <w:gridCol w:w="850"/>
        <w:gridCol w:w="709"/>
        <w:gridCol w:w="709"/>
        <w:gridCol w:w="709"/>
      </w:tblGrid>
      <w:tr w:rsidR="0089079A" w:rsidRPr="005532B4" w:rsidTr="00067408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79A" w:rsidRPr="005532B4" w:rsidRDefault="0089079A" w:rsidP="0089079A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 xml:space="preserve">N  </w:t>
            </w:r>
            <w:r w:rsidRPr="005532B4">
              <w:rPr>
                <w:sz w:val="24"/>
              </w:rPr>
              <w:br/>
              <w:t>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79A" w:rsidRPr="005532B4" w:rsidRDefault="0089079A" w:rsidP="008907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79A" w:rsidRPr="005532B4" w:rsidRDefault="0089079A" w:rsidP="0089079A">
            <w:pPr>
              <w:autoSpaceDE w:val="0"/>
              <w:autoSpaceDN w:val="0"/>
              <w:adjustRightInd w:val="0"/>
              <w:ind w:left="-113" w:right="-113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 xml:space="preserve">Ед.     </w:t>
            </w:r>
            <w:r w:rsidRPr="005532B4">
              <w:rPr>
                <w:sz w:val="24"/>
              </w:rPr>
              <w:br/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79A" w:rsidRPr="005532B4" w:rsidRDefault="0089079A" w:rsidP="008907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9A" w:rsidRPr="005532B4" w:rsidRDefault="0089079A" w:rsidP="008907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9A" w:rsidRPr="005532B4" w:rsidRDefault="0089079A" w:rsidP="008907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9A" w:rsidRPr="005532B4" w:rsidRDefault="0089079A" w:rsidP="008907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9A" w:rsidRPr="005532B4" w:rsidRDefault="0089079A" w:rsidP="008907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  <w:r w:rsidRPr="005532B4">
              <w:rPr>
                <w:sz w:val="24"/>
              </w:rPr>
              <w:t xml:space="preserve"> год</w:t>
            </w:r>
          </w:p>
        </w:tc>
      </w:tr>
      <w:tr w:rsidR="001C1ED8" w:rsidRPr="005532B4" w:rsidTr="00067408">
        <w:tc>
          <w:tcPr>
            <w:tcW w:w="567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1</w:t>
            </w:r>
          </w:p>
        </w:tc>
        <w:tc>
          <w:tcPr>
            <w:tcW w:w="5246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6</w:t>
            </w:r>
          </w:p>
        </w:tc>
        <w:tc>
          <w:tcPr>
            <w:tcW w:w="709" w:type="dxa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709" w:type="dxa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</w:p>
        </w:tc>
      </w:tr>
      <w:tr w:rsidR="001C1ED8" w:rsidRPr="005532B4" w:rsidTr="00067408">
        <w:trPr>
          <w:trHeight w:val="555"/>
        </w:trPr>
        <w:tc>
          <w:tcPr>
            <w:tcW w:w="567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1.</w:t>
            </w:r>
          </w:p>
        </w:tc>
        <w:tc>
          <w:tcPr>
            <w:tcW w:w="5246" w:type="dxa"/>
            <w:shd w:val="clear" w:color="auto" w:fill="auto"/>
          </w:tcPr>
          <w:p w:rsidR="001C1ED8" w:rsidRPr="005532B4" w:rsidRDefault="001C1ED8" w:rsidP="00067408">
            <w:pPr>
              <w:ind w:right="-57"/>
              <w:rPr>
                <w:sz w:val="24"/>
              </w:rPr>
            </w:pPr>
            <w:r w:rsidRPr="005532B4">
              <w:rPr>
                <w:sz w:val="24"/>
              </w:rPr>
              <w:t xml:space="preserve"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0</w:t>
            </w:r>
          </w:p>
        </w:tc>
      </w:tr>
      <w:tr w:rsidR="001C1ED8" w:rsidRPr="005532B4" w:rsidTr="00067408">
        <w:trPr>
          <w:trHeight w:val="910"/>
        </w:trPr>
        <w:tc>
          <w:tcPr>
            <w:tcW w:w="567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2.</w:t>
            </w:r>
          </w:p>
        </w:tc>
        <w:tc>
          <w:tcPr>
            <w:tcW w:w="5246" w:type="dxa"/>
            <w:shd w:val="clear" w:color="auto" w:fill="auto"/>
          </w:tcPr>
          <w:p w:rsidR="001C1ED8" w:rsidRPr="005532B4" w:rsidRDefault="001C1ED8" w:rsidP="00067408">
            <w:pPr>
              <w:ind w:right="-57"/>
              <w:rPr>
                <w:sz w:val="24"/>
              </w:rPr>
            </w:pPr>
            <w:r w:rsidRPr="005532B4">
              <w:rPr>
                <w:sz w:val="24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шт/га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5532B4">
              <w:rPr>
                <w:sz w:val="24"/>
              </w:rPr>
              <w:t>0</w:t>
            </w:r>
          </w:p>
        </w:tc>
      </w:tr>
    </w:tbl>
    <w:p w:rsidR="001C1ED8" w:rsidRDefault="001C1ED8" w:rsidP="0089079A">
      <w:pPr>
        <w:jc w:val="both"/>
      </w:pPr>
    </w:p>
    <w:p w:rsidR="001C1ED8" w:rsidRPr="001F76C5" w:rsidRDefault="001C1ED8" w:rsidP="001C1ED8">
      <w:pPr>
        <w:ind w:left="4536"/>
        <w:jc w:val="both"/>
      </w:pPr>
      <w:r w:rsidRPr="001F76C5">
        <w:t xml:space="preserve">Приложение </w:t>
      </w:r>
      <w:r>
        <w:t>2</w:t>
      </w:r>
    </w:p>
    <w:p w:rsidR="001C1ED8" w:rsidRDefault="001C1ED8" w:rsidP="001C1ED8">
      <w:pPr>
        <w:widowControl w:val="0"/>
        <w:ind w:left="4536"/>
      </w:pPr>
      <w:r w:rsidRPr="001F76C5">
        <w:t>к по</w:t>
      </w:r>
      <w:r>
        <w:t xml:space="preserve">становлению Региональной службы </w:t>
      </w:r>
      <w:r w:rsidRPr="001F76C5">
        <w:t>по тарифам и ценам Камчатского края</w:t>
      </w:r>
      <w:r>
        <w:t xml:space="preserve"> </w:t>
      </w:r>
    </w:p>
    <w:p w:rsidR="001C1ED8" w:rsidRDefault="001C1ED8" w:rsidP="001C1ED8">
      <w:pPr>
        <w:widowControl w:val="0"/>
        <w:ind w:left="4536"/>
      </w:pPr>
      <w:r>
        <w:t xml:space="preserve">от </w:t>
      </w:r>
      <w:r w:rsidR="00F8774A">
        <w:t>ХХ</w:t>
      </w:r>
      <w:r>
        <w:t>.11.20</w:t>
      </w:r>
      <w:r w:rsidR="00F8774A">
        <w:t>20</w:t>
      </w:r>
      <w:r>
        <w:t xml:space="preserve"> № </w:t>
      </w:r>
      <w:r w:rsidR="00F8774A">
        <w:t>ХХ</w:t>
      </w:r>
    </w:p>
    <w:p w:rsidR="001C1ED8" w:rsidRDefault="001C1ED8" w:rsidP="001C1ED8">
      <w:pPr>
        <w:widowControl w:val="0"/>
        <w:ind w:left="-426"/>
      </w:pPr>
    </w:p>
    <w:p w:rsidR="001C1ED8" w:rsidRDefault="001C1ED8" w:rsidP="001C1ED8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</w:p>
    <w:p w:rsidR="001C1ED8" w:rsidRDefault="001C1ED8" w:rsidP="00F8774A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  <w:r w:rsidRPr="004B14BE">
        <w:rPr>
          <w:b/>
          <w:szCs w:val="28"/>
        </w:rPr>
        <w:t xml:space="preserve">Долгосрочные параметры регулирования </w:t>
      </w:r>
      <w:r w:rsidR="00F8774A">
        <w:rPr>
          <w:b/>
          <w:szCs w:val="28"/>
        </w:rPr>
        <w:t>МУП</w:t>
      </w:r>
      <w:r w:rsidR="00F8774A" w:rsidRPr="0075762D">
        <w:rPr>
          <w:b/>
          <w:szCs w:val="28"/>
        </w:rPr>
        <w:t xml:space="preserve"> «</w:t>
      </w:r>
      <w:r w:rsidR="00F8774A">
        <w:rPr>
          <w:b/>
          <w:szCs w:val="28"/>
        </w:rPr>
        <w:t>Бытсервис</w:t>
      </w:r>
      <w:r w:rsidR="00F8774A" w:rsidRPr="0075762D">
        <w:rPr>
          <w:b/>
          <w:szCs w:val="28"/>
        </w:rPr>
        <w:t>»</w:t>
      </w:r>
      <w:r w:rsidRPr="00967693">
        <w:rPr>
          <w:b/>
          <w:szCs w:val="28"/>
        </w:rPr>
        <w:t xml:space="preserve"> </w:t>
      </w:r>
    </w:p>
    <w:p w:rsidR="001C1ED8" w:rsidRDefault="001C1ED8" w:rsidP="001C1ED8">
      <w:pPr>
        <w:widowControl w:val="0"/>
        <w:ind w:left="-426"/>
        <w:jc w:val="center"/>
        <w:rPr>
          <w:b/>
          <w:bCs/>
          <w:szCs w:val="28"/>
        </w:rPr>
      </w:pPr>
      <w:r w:rsidRPr="004B14BE">
        <w:rPr>
          <w:b/>
          <w:szCs w:val="28"/>
        </w:rPr>
        <w:t xml:space="preserve">  </w:t>
      </w:r>
      <w:r w:rsidRPr="004B14BE">
        <w:rPr>
          <w:b/>
          <w:bCs/>
          <w:szCs w:val="28"/>
        </w:rPr>
        <w:t xml:space="preserve">на долгосрочный период регулирования для установления </w:t>
      </w:r>
    </w:p>
    <w:p w:rsidR="001C1ED8" w:rsidRDefault="001C1ED8" w:rsidP="001C1ED8">
      <w:pPr>
        <w:widowControl w:val="0"/>
        <w:ind w:left="-426"/>
        <w:jc w:val="center"/>
        <w:rPr>
          <w:b/>
          <w:bCs/>
          <w:szCs w:val="28"/>
        </w:rPr>
      </w:pPr>
      <w:r w:rsidRPr="004B14BE">
        <w:rPr>
          <w:b/>
          <w:bCs/>
          <w:szCs w:val="28"/>
        </w:rPr>
        <w:t xml:space="preserve">тарифов </w:t>
      </w:r>
      <w:r w:rsidRPr="004B14BE">
        <w:rPr>
          <w:b/>
          <w:szCs w:val="28"/>
        </w:rPr>
        <w:t xml:space="preserve">на </w:t>
      </w:r>
      <w:r>
        <w:rPr>
          <w:b/>
          <w:szCs w:val="28"/>
        </w:rPr>
        <w:t>захоронение твердых коммунальных отходов</w:t>
      </w:r>
      <w:r w:rsidRPr="004B14BE">
        <w:rPr>
          <w:b/>
          <w:bCs/>
          <w:szCs w:val="28"/>
        </w:rPr>
        <w:t xml:space="preserve"> </w:t>
      </w:r>
    </w:p>
    <w:p w:rsidR="001C1ED8" w:rsidRPr="004B14BE" w:rsidRDefault="001C1ED8" w:rsidP="001C1ED8">
      <w:pPr>
        <w:widowControl w:val="0"/>
        <w:ind w:left="-426"/>
        <w:jc w:val="center"/>
        <w:rPr>
          <w:b/>
          <w:bCs/>
          <w:szCs w:val="28"/>
        </w:rPr>
      </w:pPr>
      <w:r w:rsidRPr="004B14BE">
        <w:rPr>
          <w:b/>
          <w:szCs w:val="28"/>
        </w:rPr>
        <w:t>н</w:t>
      </w:r>
      <w:r w:rsidR="00067408">
        <w:rPr>
          <w:b/>
          <w:szCs w:val="28"/>
        </w:rPr>
        <w:t>а 2021</w:t>
      </w:r>
      <w:r w:rsidR="00F8774A">
        <w:rPr>
          <w:b/>
          <w:szCs w:val="28"/>
        </w:rPr>
        <w:t>-2025</w:t>
      </w:r>
      <w:r w:rsidRPr="004B14BE">
        <w:rPr>
          <w:b/>
          <w:szCs w:val="28"/>
        </w:rPr>
        <w:t xml:space="preserve"> годы</w:t>
      </w:r>
    </w:p>
    <w:p w:rsidR="001C1ED8" w:rsidRDefault="001C1ED8" w:rsidP="001C1ED8">
      <w:pPr>
        <w:widowControl w:val="0"/>
        <w:ind w:left="-426"/>
        <w:jc w:val="center"/>
        <w:rPr>
          <w:bCs/>
          <w:szCs w:val="28"/>
        </w:rPr>
      </w:pPr>
    </w:p>
    <w:tbl>
      <w:tblPr>
        <w:tblW w:w="1003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993"/>
        <w:gridCol w:w="1842"/>
        <w:gridCol w:w="1843"/>
        <w:gridCol w:w="2552"/>
      </w:tblGrid>
      <w:tr w:rsidR="001C1ED8" w:rsidTr="00067408">
        <w:trPr>
          <w:cantSplit/>
          <w:trHeight w:val="1739"/>
        </w:trPr>
        <w:tc>
          <w:tcPr>
            <w:tcW w:w="534" w:type="dxa"/>
            <w:shd w:val="clear" w:color="auto" w:fill="auto"/>
          </w:tcPr>
          <w:p w:rsidR="001C1ED8" w:rsidRPr="005532B4" w:rsidRDefault="001C1ED8" w:rsidP="00067408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5532B4">
              <w:rPr>
                <w:sz w:val="24"/>
              </w:rPr>
              <w:t xml:space="preserve">Наименование 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5532B4">
              <w:rPr>
                <w:sz w:val="24"/>
              </w:rPr>
              <w:t xml:space="preserve">регулируемой 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организации</w:t>
            </w:r>
          </w:p>
        </w:tc>
        <w:tc>
          <w:tcPr>
            <w:tcW w:w="993" w:type="dxa"/>
            <w:shd w:val="clear" w:color="auto" w:fill="auto"/>
          </w:tcPr>
          <w:p w:rsidR="001C1ED8" w:rsidRPr="005532B4" w:rsidRDefault="001C1ED8" w:rsidP="00067408">
            <w:pPr>
              <w:widowControl w:val="0"/>
              <w:ind w:left="-57" w:right="-57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Год</w:t>
            </w:r>
          </w:p>
        </w:tc>
        <w:tc>
          <w:tcPr>
            <w:tcW w:w="1842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Базовый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</w:rPr>
            </w:pPr>
            <w:r w:rsidRPr="005532B4">
              <w:rPr>
                <w:sz w:val="24"/>
              </w:rPr>
              <w:t xml:space="preserve">уровень 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</w:rPr>
            </w:pPr>
            <w:r w:rsidRPr="005532B4">
              <w:rPr>
                <w:sz w:val="24"/>
              </w:rPr>
              <w:t xml:space="preserve">операционных 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  <w:highlight w:val="yellow"/>
              </w:rPr>
            </w:pPr>
            <w:r w:rsidRPr="005532B4">
              <w:rPr>
                <w:sz w:val="24"/>
              </w:rPr>
              <w:t>расходов, тыс. руб.</w:t>
            </w:r>
          </w:p>
        </w:tc>
        <w:tc>
          <w:tcPr>
            <w:tcW w:w="1843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Индекс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эффективности</w:t>
            </w:r>
            <w:r w:rsidRPr="005532B4">
              <w:rPr>
                <w:sz w:val="24"/>
                <w:highlight w:val="yellow"/>
              </w:rPr>
              <w:t xml:space="preserve"> 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</w:rPr>
            </w:pPr>
            <w:r w:rsidRPr="005532B4">
              <w:rPr>
                <w:sz w:val="24"/>
              </w:rPr>
              <w:t xml:space="preserve">операционных 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  <w:highlight w:val="yellow"/>
              </w:rPr>
            </w:pPr>
            <w:r w:rsidRPr="005532B4">
              <w:rPr>
                <w:sz w:val="24"/>
              </w:rPr>
              <w:t>расходов, %</w:t>
            </w:r>
          </w:p>
        </w:tc>
        <w:tc>
          <w:tcPr>
            <w:tcW w:w="2552" w:type="dxa"/>
            <w:shd w:val="clear" w:color="auto" w:fill="auto"/>
          </w:tcPr>
          <w:p w:rsidR="001C1ED8" w:rsidRPr="005532B4" w:rsidRDefault="001C1ED8" w:rsidP="0006740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</w:rPr>
            </w:pPr>
            <w:r w:rsidRPr="005532B4">
              <w:rPr>
                <w:sz w:val="24"/>
              </w:rPr>
              <w:t xml:space="preserve">Показатели энергосбережения и энергоэффективности 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</w:rPr>
            </w:pPr>
            <w:r w:rsidRPr="005532B4">
              <w:rPr>
                <w:sz w:val="24"/>
              </w:rPr>
              <w:t xml:space="preserve">(удельный расход 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</w:rPr>
            </w:pPr>
            <w:r w:rsidRPr="005532B4">
              <w:rPr>
                <w:sz w:val="24"/>
              </w:rPr>
              <w:t xml:space="preserve">энергетических </w:t>
            </w:r>
          </w:p>
          <w:p w:rsidR="001C1ED8" w:rsidRPr="005532B4" w:rsidRDefault="001C1ED8" w:rsidP="00067408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ресурсов), кВт*ч/ куб. м</w:t>
            </w:r>
          </w:p>
        </w:tc>
      </w:tr>
      <w:tr w:rsidR="001C1ED8" w:rsidTr="00067408">
        <w:trPr>
          <w:trHeight w:val="732"/>
        </w:trPr>
        <w:tc>
          <w:tcPr>
            <w:tcW w:w="534" w:type="dxa"/>
            <w:vMerge w:val="restart"/>
            <w:shd w:val="clear" w:color="auto" w:fill="auto"/>
          </w:tcPr>
          <w:p w:rsidR="001C1ED8" w:rsidRPr="005532B4" w:rsidRDefault="001C1ED8" w:rsidP="00067408">
            <w:pPr>
              <w:widowControl w:val="0"/>
              <w:rPr>
                <w:sz w:val="24"/>
              </w:rPr>
            </w:pPr>
            <w:r w:rsidRPr="005532B4">
              <w:rPr>
                <w:sz w:val="24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C1ED8" w:rsidRPr="005532B4" w:rsidRDefault="00067408" w:rsidP="00067408">
            <w:pPr>
              <w:widowControl w:val="0"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МУП</w:t>
            </w:r>
            <w:r w:rsidRPr="005532B4">
              <w:rPr>
                <w:sz w:val="24"/>
              </w:rPr>
              <w:t xml:space="preserve"> «</w:t>
            </w:r>
            <w:r>
              <w:rPr>
                <w:sz w:val="24"/>
              </w:rPr>
              <w:t>Бытсервис</w:t>
            </w:r>
            <w:r w:rsidRPr="005532B4">
              <w:rPr>
                <w:sz w:val="24"/>
              </w:rPr>
              <w:t>»</w:t>
            </w:r>
          </w:p>
        </w:tc>
        <w:tc>
          <w:tcPr>
            <w:tcW w:w="993" w:type="dxa"/>
            <w:shd w:val="clear" w:color="auto" w:fill="auto"/>
          </w:tcPr>
          <w:p w:rsidR="001C1ED8" w:rsidRPr="005532B4" w:rsidRDefault="001C1ED8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ED8" w:rsidRPr="005532B4" w:rsidRDefault="00F8774A" w:rsidP="000674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C1ED8" w:rsidRPr="00553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1ED8" w:rsidRPr="000B0433" w:rsidRDefault="00B27D00" w:rsidP="00B27D0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3128</w:t>
            </w:r>
            <w:r w:rsidR="000B0433">
              <w:rPr>
                <w:bCs/>
                <w:sz w:val="24"/>
              </w:rPr>
              <w:t>,</w:t>
            </w:r>
            <w:r>
              <w:rPr>
                <w:bCs/>
                <w:sz w:val="24"/>
              </w:rPr>
              <w:t>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ED8" w:rsidRPr="005532B4" w:rsidRDefault="001C1ED8" w:rsidP="00067408">
            <w:pPr>
              <w:widowControl w:val="0"/>
              <w:jc w:val="center"/>
              <w:rPr>
                <w:sz w:val="24"/>
                <w:lang w:val="en-US"/>
              </w:rPr>
            </w:pPr>
            <w:r w:rsidRPr="005532B4">
              <w:rPr>
                <w:sz w:val="24"/>
                <w:lang w:val="en-US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1ED8" w:rsidRPr="005532B4" w:rsidRDefault="001C1ED8" w:rsidP="00067408">
            <w:pPr>
              <w:widowControl w:val="0"/>
              <w:jc w:val="center"/>
              <w:rPr>
                <w:sz w:val="24"/>
                <w:lang w:val="en-US"/>
              </w:rPr>
            </w:pPr>
            <w:r w:rsidRPr="005532B4">
              <w:rPr>
                <w:sz w:val="24"/>
                <w:lang w:val="en-US"/>
              </w:rPr>
              <w:t>-</w:t>
            </w:r>
          </w:p>
        </w:tc>
      </w:tr>
      <w:tr w:rsidR="00B27D00" w:rsidTr="00067408">
        <w:trPr>
          <w:trHeight w:val="868"/>
        </w:trPr>
        <w:tc>
          <w:tcPr>
            <w:tcW w:w="534" w:type="dxa"/>
            <w:vMerge/>
            <w:shd w:val="clear" w:color="auto" w:fill="auto"/>
            <w:vAlign w:val="center"/>
          </w:tcPr>
          <w:p w:rsidR="00B27D00" w:rsidRPr="005532B4" w:rsidRDefault="00B27D00" w:rsidP="00B27D0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27D00" w:rsidRPr="005532B4" w:rsidRDefault="00B27D00" w:rsidP="00B27D0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27D00" w:rsidRPr="005532B4" w:rsidRDefault="00B27D00" w:rsidP="00B27D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00" w:rsidRPr="005532B4" w:rsidRDefault="00B27D00" w:rsidP="00B27D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7D00" w:rsidRPr="000B0433" w:rsidRDefault="00B27D00" w:rsidP="00B27D0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3128,63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7D00" w:rsidRPr="005532B4" w:rsidRDefault="00B27D00" w:rsidP="00B27D00">
            <w:pPr>
              <w:widowControl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D00" w:rsidRPr="005532B4" w:rsidRDefault="00B27D00" w:rsidP="00B27D00">
            <w:pPr>
              <w:widowControl w:val="0"/>
              <w:jc w:val="center"/>
              <w:rPr>
                <w:sz w:val="24"/>
                <w:lang w:val="en-US"/>
              </w:rPr>
            </w:pPr>
            <w:r w:rsidRPr="005532B4">
              <w:rPr>
                <w:sz w:val="24"/>
                <w:lang w:val="en-US"/>
              </w:rPr>
              <w:t>-</w:t>
            </w:r>
          </w:p>
        </w:tc>
      </w:tr>
      <w:tr w:rsidR="00B27D00" w:rsidTr="00067408">
        <w:trPr>
          <w:trHeight w:val="862"/>
        </w:trPr>
        <w:tc>
          <w:tcPr>
            <w:tcW w:w="534" w:type="dxa"/>
            <w:vMerge/>
            <w:shd w:val="clear" w:color="auto" w:fill="auto"/>
            <w:vAlign w:val="center"/>
          </w:tcPr>
          <w:p w:rsidR="00B27D00" w:rsidRPr="005532B4" w:rsidRDefault="00B27D00" w:rsidP="00B27D0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27D00" w:rsidRPr="005532B4" w:rsidRDefault="00B27D00" w:rsidP="00B27D0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27D00" w:rsidRPr="005532B4" w:rsidRDefault="00B27D00" w:rsidP="00B27D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00" w:rsidRPr="005532B4" w:rsidRDefault="00B27D00" w:rsidP="00B27D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7D00" w:rsidRPr="000B0433" w:rsidRDefault="00B27D00" w:rsidP="00B27D0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3128,63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7D00" w:rsidRPr="005532B4" w:rsidRDefault="00B27D00" w:rsidP="00B27D00">
            <w:pPr>
              <w:widowControl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D00" w:rsidRPr="005532B4" w:rsidRDefault="00B27D00" w:rsidP="00B27D00">
            <w:pPr>
              <w:widowControl w:val="0"/>
              <w:jc w:val="center"/>
              <w:rPr>
                <w:sz w:val="24"/>
                <w:lang w:val="en-US"/>
              </w:rPr>
            </w:pPr>
            <w:r w:rsidRPr="005532B4">
              <w:rPr>
                <w:sz w:val="24"/>
                <w:lang w:val="en-US"/>
              </w:rPr>
              <w:t>-</w:t>
            </w:r>
          </w:p>
        </w:tc>
      </w:tr>
      <w:tr w:rsidR="00B27D00" w:rsidTr="00067408">
        <w:trPr>
          <w:trHeight w:val="862"/>
        </w:trPr>
        <w:tc>
          <w:tcPr>
            <w:tcW w:w="534" w:type="dxa"/>
            <w:vMerge/>
            <w:shd w:val="clear" w:color="auto" w:fill="auto"/>
            <w:vAlign w:val="center"/>
          </w:tcPr>
          <w:p w:rsidR="00B27D00" w:rsidRPr="005532B4" w:rsidRDefault="00B27D00" w:rsidP="00B27D0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27D00" w:rsidRPr="005532B4" w:rsidRDefault="00B27D00" w:rsidP="00B27D0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27D00" w:rsidRPr="005532B4" w:rsidRDefault="00B27D00" w:rsidP="00B27D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00" w:rsidRPr="005532B4" w:rsidRDefault="00B27D00" w:rsidP="00B27D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7D00" w:rsidRPr="000B0433" w:rsidRDefault="00B27D00" w:rsidP="00B27D0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3128,63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7D00" w:rsidRPr="005532B4" w:rsidRDefault="00B27D00" w:rsidP="00B27D00">
            <w:pPr>
              <w:widowControl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D00" w:rsidRPr="005532B4" w:rsidRDefault="00B27D00" w:rsidP="00B27D00">
            <w:pPr>
              <w:widowControl w:val="0"/>
              <w:jc w:val="center"/>
              <w:rPr>
                <w:sz w:val="24"/>
                <w:lang w:val="en-US"/>
              </w:rPr>
            </w:pPr>
            <w:r w:rsidRPr="005532B4">
              <w:rPr>
                <w:sz w:val="24"/>
                <w:lang w:val="en-US"/>
              </w:rPr>
              <w:t>-</w:t>
            </w:r>
          </w:p>
        </w:tc>
      </w:tr>
      <w:tr w:rsidR="00B27D00" w:rsidTr="00067408">
        <w:trPr>
          <w:trHeight w:val="862"/>
        </w:trPr>
        <w:tc>
          <w:tcPr>
            <w:tcW w:w="534" w:type="dxa"/>
            <w:vMerge/>
            <w:shd w:val="clear" w:color="auto" w:fill="auto"/>
            <w:vAlign w:val="center"/>
          </w:tcPr>
          <w:p w:rsidR="00B27D00" w:rsidRPr="005532B4" w:rsidRDefault="00B27D00" w:rsidP="00B27D0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27D00" w:rsidRPr="005532B4" w:rsidRDefault="00B27D00" w:rsidP="00B27D0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27D00" w:rsidRPr="005532B4" w:rsidRDefault="00B27D00" w:rsidP="00B27D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00" w:rsidRPr="005532B4" w:rsidRDefault="00B27D00" w:rsidP="00B27D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2B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7D00" w:rsidRPr="000B0433" w:rsidRDefault="00B27D00" w:rsidP="00B27D0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3128,63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7D00" w:rsidRPr="005532B4" w:rsidRDefault="00B27D00" w:rsidP="00B27D00">
            <w:pPr>
              <w:widowControl w:val="0"/>
              <w:jc w:val="center"/>
              <w:rPr>
                <w:sz w:val="24"/>
              </w:rPr>
            </w:pPr>
            <w:r w:rsidRPr="005532B4">
              <w:rPr>
                <w:sz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7D00" w:rsidRPr="005532B4" w:rsidRDefault="00B27D00" w:rsidP="00B27D00">
            <w:pPr>
              <w:widowControl w:val="0"/>
              <w:jc w:val="center"/>
              <w:rPr>
                <w:sz w:val="24"/>
                <w:lang w:val="en-US"/>
              </w:rPr>
            </w:pPr>
            <w:r w:rsidRPr="005532B4">
              <w:rPr>
                <w:sz w:val="24"/>
                <w:lang w:val="en-US"/>
              </w:rPr>
              <w:t>-</w:t>
            </w:r>
          </w:p>
        </w:tc>
      </w:tr>
    </w:tbl>
    <w:p w:rsidR="001C1ED8" w:rsidRPr="009D31B9" w:rsidRDefault="001C1ED8" w:rsidP="001C1ED8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1C1ED8" w:rsidRDefault="001C1ED8" w:rsidP="001C1ED8">
      <w:pPr>
        <w:ind w:left="4536"/>
        <w:rPr>
          <w:rFonts w:cs="Calibri"/>
        </w:rPr>
      </w:pPr>
    </w:p>
    <w:p w:rsidR="001C1ED8" w:rsidRDefault="001C1ED8" w:rsidP="001C1ED8">
      <w:pPr>
        <w:ind w:left="4536"/>
        <w:rPr>
          <w:rFonts w:cs="Calibri"/>
        </w:rPr>
      </w:pPr>
    </w:p>
    <w:p w:rsidR="001C1ED8" w:rsidRDefault="001C1ED8" w:rsidP="001C1ED8">
      <w:pPr>
        <w:ind w:left="4536"/>
        <w:rPr>
          <w:rFonts w:cs="Calibri"/>
        </w:rPr>
      </w:pPr>
    </w:p>
    <w:p w:rsidR="001C1ED8" w:rsidRDefault="001C1ED8" w:rsidP="001C1ED8">
      <w:pPr>
        <w:ind w:left="4536"/>
        <w:rPr>
          <w:rFonts w:cs="Calibri"/>
        </w:rPr>
      </w:pPr>
    </w:p>
    <w:p w:rsidR="001C1ED8" w:rsidRDefault="001C1ED8" w:rsidP="001C1ED8">
      <w:pPr>
        <w:ind w:left="4536"/>
        <w:rPr>
          <w:rFonts w:cs="Calibri"/>
        </w:rPr>
      </w:pPr>
    </w:p>
    <w:p w:rsidR="001C1ED8" w:rsidRDefault="001C1ED8" w:rsidP="001C1ED8">
      <w:pPr>
        <w:ind w:left="4536"/>
        <w:rPr>
          <w:rFonts w:cs="Calibri"/>
        </w:rPr>
      </w:pPr>
    </w:p>
    <w:p w:rsidR="001C1ED8" w:rsidRDefault="001C1ED8" w:rsidP="001C1ED8">
      <w:pPr>
        <w:ind w:left="4536"/>
        <w:rPr>
          <w:rFonts w:cs="Calibri"/>
        </w:rPr>
      </w:pPr>
    </w:p>
    <w:p w:rsidR="001C1ED8" w:rsidRDefault="001C1ED8" w:rsidP="001C1ED8">
      <w:pPr>
        <w:ind w:left="4536"/>
        <w:rPr>
          <w:rFonts w:cs="Calibri"/>
        </w:rPr>
      </w:pPr>
    </w:p>
    <w:p w:rsidR="001C1ED8" w:rsidRDefault="001C1ED8" w:rsidP="001C1ED8">
      <w:pPr>
        <w:ind w:left="4536"/>
        <w:rPr>
          <w:rFonts w:cs="Calibri"/>
        </w:rPr>
      </w:pPr>
    </w:p>
    <w:p w:rsidR="001C1ED8" w:rsidRDefault="001C1ED8" w:rsidP="001C1ED8">
      <w:pPr>
        <w:ind w:left="4536"/>
        <w:rPr>
          <w:rFonts w:cs="Calibri"/>
        </w:rPr>
      </w:pPr>
    </w:p>
    <w:p w:rsidR="001C1ED8" w:rsidRDefault="001C1ED8" w:rsidP="001C1ED8">
      <w:pPr>
        <w:ind w:left="4536"/>
        <w:rPr>
          <w:rFonts w:cs="Calibri"/>
        </w:rPr>
      </w:pPr>
    </w:p>
    <w:p w:rsidR="001C1ED8" w:rsidRDefault="001C1ED8" w:rsidP="001C1ED8">
      <w:pPr>
        <w:ind w:left="4536"/>
        <w:rPr>
          <w:rFonts w:cs="Calibri"/>
        </w:rPr>
      </w:pPr>
    </w:p>
    <w:p w:rsidR="001C1ED8" w:rsidRDefault="001C1ED8" w:rsidP="0089079A">
      <w:pPr>
        <w:rPr>
          <w:rFonts w:cs="Calibri"/>
        </w:rPr>
      </w:pPr>
    </w:p>
    <w:p w:rsidR="001C1ED8" w:rsidRPr="001F76C5" w:rsidRDefault="001C1ED8" w:rsidP="001C1ED8">
      <w:pPr>
        <w:ind w:left="4536"/>
        <w:jc w:val="both"/>
      </w:pPr>
      <w:r w:rsidRPr="001F76C5">
        <w:lastRenderedPageBreak/>
        <w:t xml:space="preserve">Приложение </w:t>
      </w:r>
      <w:r>
        <w:t>3</w:t>
      </w:r>
    </w:p>
    <w:p w:rsidR="001C1ED8" w:rsidRDefault="001C1ED8" w:rsidP="001C1ED8">
      <w:pPr>
        <w:widowControl w:val="0"/>
        <w:ind w:left="4536"/>
      </w:pPr>
      <w:r w:rsidRPr="001F76C5">
        <w:t>к по</w:t>
      </w:r>
      <w:r>
        <w:t xml:space="preserve">становлению Региональной службы </w:t>
      </w:r>
      <w:r w:rsidRPr="001F76C5">
        <w:t>по тарифам и ценам Камчатского края</w:t>
      </w:r>
      <w:r>
        <w:t xml:space="preserve"> </w:t>
      </w:r>
    </w:p>
    <w:p w:rsidR="001C1ED8" w:rsidRDefault="001C1ED8" w:rsidP="001C1ED8">
      <w:pPr>
        <w:ind w:left="4536"/>
      </w:pPr>
      <w:r>
        <w:t xml:space="preserve">от </w:t>
      </w:r>
      <w:r w:rsidR="00F8774A">
        <w:t>ХХ</w:t>
      </w:r>
      <w:r>
        <w:t>.11.20</w:t>
      </w:r>
      <w:r w:rsidR="00F8774A">
        <w:t>20</w:t>
      </w:r>
      <w:r>
        <w:t xml:space="preserve"> № </w:t>
      </w:r>
      <w:r w:rsidR="00F8774A">
        <w:t>ХХ</w:t>
      </w:r>
    </w:p>
    <w:p w:rsidR="001C1ED8" w:rsidRDefault="001C1ED8" w:rsidP="001C1ED8"/>
    <w:p w:rsidR="001C1ED8" w:rsidRDefault="001C1ED8" w:rsidP="001C1ED8"/>
    <w:p w:rsidR="001C1ED8" w:rsidRDefault="001C1ED8" w:rsidP="001C1ED8">
      <w:pPr>
        <w:jc w:val="center"/>
        <w:rPr>
          <w:b/>
          <w:szCs w:val="28"/>
        </w:rPr>
      </w:pPr>
      <w:r>
        <w:rPr>
          <w:b/>
          <w:szCs w:val="28"/>
        </w:rPr>
        <w:t>Т</w:t>
      </w:r>
      <w:r w:rsidRPr="005C66FC">
        <w:rPr>
          <w:b/>
          <w:szCs w:val="28"/>
        </w:rPr>
        <w:t xml:space="preserve">арифы на захоронение твердых коммунальных отходов </w:t>
      </w:r>
    </w:p>
    <w:p w:rsidR="001C1ED8" w:rsidRDefault="00F8774A" w:rsidP="00F8774A">
      <w:pPr>
        <w:jc w:val="center"/>
        <w:rPr>
          <w:b/>
          <w:szCs w:val="28"/>
        </w:rPr>
      </w:pPr>
      <w:r>
        <w:rPr>
          <w:b/>
          <w:szCs w:val="28"/>
        </w:rPr>
        <w:t>МУП</w:t>
      </w:r>
      <w:r w:rsidRPr="0075762D">
        <w:rPr>
          <w:b/>
          <w:szCs w:val="28"/>
        </w:rPr>
        <w:t xml:space="preserve"> «</w:t>
      </w:r>
      <w:r>
        <w:rPr>
          <w:b/>
          <w:szCs w:val="28"/>
        </w:rPr>
        <w:t>Бытсервис</w:t>
      </w:r>
      <w:r w:rsidRPr="0075762D">
        <w:rPr>
          <w:b/>
          <w:szCs w:val="28"/>
        </w:rPr>
        <w:t>»</w:t>
      </w:r>
      <w:r w:rsidR="001C1ED8" w:rsidRPr="005C66FC">
        <w:rPr>
          <w:b/>
          <w:szCs w:val="28"/>
        </w:rPr>
        <w:t xml:space="preserve"> </w:t>
      </w:r>
      <w:r w:rsidR="00067408">
        <w:rPr>
          <w:b/>
          <w:szCs w:val="28"/>
        </w:rPr>
        <w:t>на 2021</w:t>
      </w:r>
      <w:r>
        <w:rPr>
          <w:b/>
          <w:szCs w:val="28"/>
        </w:rPr>
        <w:t xml:space="preserve"> – 2025</w:t>
      </w:r>
      <w:r w:rsidR="001C1ED8" w:rsidRPr="005C66FC">
        <w:rPr>
          <w:b/>
          <w:szCs w:val="28"/>
        </w:rPr>
        <w:t xml:space="preserve"> годы с календарной разбивкой</w:t>
      </w:r>
    </w:p>
    <w:p w:rsidR="001C1ED8" w:rsidRDefault="001C1ED8" w:rsidP="001C1ED8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983"/>
        <w:gridCol w:w="3450"/>
        <w:gridCol w:w="4524"/>
      </w:tblGrid>
      <w:tr w:rsidR="001C1ED8" w:rsidRPr="005532B4" w:rsidTr="00F8774A">
        <w:tc>
          <w:tcPr>
            <w:tcW w:w="671" w:type="dxa"/>
            <w:vMerge w:val="restart"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№ п/п</w:t>
            </w:r>
          </w:p>
        </w:tc>
        <w:tc>
          <w:tcPr>
            <w:tcW w:w="4433" w:type="dxa"/>
            <w:gridSpan w:val="2"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Период регулирования</w:t>
            </w:r>
          </w:p>
        </w:tc>
        <w:tc>
          <w:tcPr>
            <w:tcW w:w="4524" w:type="dxa"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 xml:space="preserve">Тариф на захоронение твердых </w:t>
            </w:r>
          </w:p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коммунальных отходов*</w:t>
            </w:r>
          </w:p>
        </w:tc>
      </w:tr>
      <w:tr w:rsidR="001C1ED8" w:rsidRPr="005532B4" w:rsidTr="00F8774A">
        <w:tc>
          <w:tcPr>
            <w:tcW w:w="671" w:type="dxa"/>
            <w:vMerge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год</w:t>
            </w:r>
          </w:p>
        </w:tc>
        <w:tc>
          <w:tcPr>
            <w:tcW w:w="3450" w:type="dxa"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период</w:t>
            </w:r>
          </w:p>
        </w:tc>
        <w:tc>
          <w:tcPr>
            <w:tcW w:w="4524" w:type="dxa"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руб./куб.м.</w:t>
            </w:r>
          </w:p>
        </w:tc>
      </w:tr>
      <w:tr w:rsidR="001C1ED8" w:rsidRPr="005532B4" w:rsidTr="00F8774A">
        <w:tc>
          <w:tcPr>
            <w:tcW w:w="671" w:type="dxa"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1</w:t>
            </w:r>
          </w:p>
        </w:tc>
        <w:tc>
          <w:tcPr>
            <w:tcW w:w="983" w:type="dxa"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2</w:t>
            </w:r>
          </w:p>
        </w:tc>
        <w:tc>
          <w:tcPr>
            <w:tcW w:w="3450" w:type="dxa"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3</w:t>
            </w:r>
          </w:p>
        </w:tc>
        <w:tc>
          <w:tcPr>
            <w:tcW w:w="4524" w:type="dxa"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4</w:t>
            </w:r>
          </w:p>
        </w:tc>
      </w:tr>
      <w:tr w:rsidR="001C1ED8" w:rsidRPr="005532B4" w:rsidTr="00F8774A">
        <w:tc>
          <w:tcPr>
            <w:tcW w:w="671" w:type="dxa"/>
            <w:vMerge w:val="restart"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</w:p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1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</w:p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202</w:t>
            </w:r>
            <w:r w:rsidR="00F8774A" w:rsidRPr="005532B4">
              <w:rPr>
                <w:sz w:val="24"/>
              </w:rPr>
              <w:t>1</w:t>
            </w:r>
          </w:p>
        </w:tc>
        <w:tc>
          <w:tcPr>
            <w:tcW w:w="3450" w:type="dxa"/>
            <w:shd w:val="clear" w:color="auto" w:fill="auto"/>
          </w:tcPr>
          <w:p w:rsidR="001C1ED8" w:rsidRPr="005532B4" w:rsidRDefault="00F8774A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с 01.01.2021</w:t>
            </w:r>
            <w:r w:rsidR="001C1ED8" w:rsidRPr="005532B4">
              <w:rPr>
                <w:sz w:val="24"/>
              </w:rPr>
              <w:t xml:space="preserve"> по 30.06.202</w:t>
            </w:r>
            <w:r w:rsidRPr="005532B4">
              <w:rPr>
                <w:sz w:val="24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C1ED8" w:rsidRPr="005532B4" w:rsidRDefault="000B0433" w:rsidP="00067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398,59</w:t>
            </w:r>
          </w:p>
        </w:tc>
      </w:tr>
      <w:tr w:rsidR="001C1ED8" w:rsidRPr="005532B4" w:rsidTr="00F8774A">
        <w:tc>
          <w:tcPr>
            <w:tcW w:w="671" w:type="dxa"/>
            <w:vMerge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</w:p>
        </w:tc>
        <w:tc>
          <w:tcPr>
            <w:tcW w:w="3450" w:type="dxa"/>
            <w:shd w:val="clear" w:color="auto" w:fill="auto"/>
          </w:tcPr>
          <w:p w:rsidR="001C1ED8" w:rsidRPr="005532B4" w:rsidRDefault="00F8774A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с 01.07.2021</w:t>
            </w:r>
            <w:r w:rsidR="001C1ED8" w:rsidRPr="005532B4">
              <w:rPr>
                <w:sz w:val="24"/>
              </w:rPr>
              <w:t xml:space="preserve"> по 31.12.202</w:t>
            </w:r>
            <w:r w:rsidRPr="005532B4">
              <w:rPr>
                <w:sz w:val="24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1C1ED8" w:rsidRPr="005532B4" w:rsidRDefault="000B0433" w:rsidP="00067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436,92</w:t>
            </w:r>
          </w:p>
        </w:tc>
      </w:tr>
      <w:tr w:rsidR="00F8774A" w:rsidRPr="005532B4" w:rsidTr="00F8774A">
        <w:tc>
          <w:tcPr>
            <w:tcW w:w="671" w:type="dxa"/>
            <w:vMerge w:val="restart"/>
            <w:shd w:val="clear" w:color="auto" w:fill="auto"/>
          </w:tcPr>
          <w:p w:rsidR="00F8774A" w:rsidRPr="005532B4" w:rsidRDefault="00F8774A" w:rsidP="00F8774A">
            <w:pPr>
              <w:jc w:val="center"/>
              <w:rPr>
                <w:sz w:val="24"/>
              </w:rPr>
            </w:pPr>
          </w:p>
          <w:p w:rsidR="00F8774A" w:rsidRPr="005532B4" w:rsidRDefault="00F8774A" w:rsidP="00F8774A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2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F8774A" w:rsidRPr="005532B4" w:rsidRDefault="00F8774A" w:rsidP="00F8774A">
            <w:pPr>
              <w:jc w:val="center"/>
              <w:rPr>
                <w:sz w:val="24"/>
              </w:rPr>
            </w:pPr>
          </w:p>
          <w:p w:rsidR="00F8774A" w:rsidRPr="005532B4" w:rsidRDefault="00F8774A" w:rsidP="00F8774A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2022</w:t>
            </w:r>
          </w:p>
        </w:tc>
        <w:tc>
          <w:tcPr>
            <w:tcW w:w="3450" w:type="dxa"/>
            <w:shd w:val="clear" w:color="auto" w:fill="auto"/>
          </w:tcPr>
          <w:p w:rsidR="00F8774A" w:rsidRPr="005532B4" w:rsidRDefault="00F8774A" w:rsidP="00F8774A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с 01.01.2022 по 30.06.2022</w:t>
            </w:r>
          </w:p>
        </w:tc>
        <w:tc>
          <w:tcPr>
            <w:tcW w:w="4524" w:type="dxa"/>
            <w:shd w:val="clear" w:color="auto" w:fill="auto"/>
          </w:tcPr>
          <w:p w:rsidR="00F8774A" w:rsidRPr="005532B4" w:rsidRDefault="000B0433" w:rsidP="00F8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436,92</w:t>
            </w:r>
          </w:p>
        </w:tc>
      </w:tr>
      <w:tr w:rsidR="00F8774A" w:rsidRPr="005532B4" w:rsidTr="00F8774A">
        <w:tc>
          <w:tcPr>
            <w:tcW w:w="671" w:type="dxa"/>
            <w:vMerge/>
            <w:shd w:val="clear" w:color="auto" w:fill="auto"/>
          </w:tcPr>
          <w:p w:rsidR="00F8774A" w:rsidRPr="005532B4" w:rsidRDefault="00F8774A" w:rsidP="00F8774A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F8774A" w:rsidRPr="005532B4" w:rsidRDefault="00F8774A" w:rsidP="00F8774A">
            <w:pPr>
              <w:jc w:val="center"/>
              <w:rPr>
                <w:sz w:val="24"/>
              </w:rPr>
            </w:pPr>
          </w:p>
        </w:tc>
        <w:tc>
          <w:tcPr>
            <w:tcW w:w="3450" w:type="dxa"/>
            <w:shd w:val="clear" w:color="auto" w:fill="auto"/>
          </w:tcPr>
          <w:p w:rsidR="00F8774A" w:rsidRPr="005532B4" w:rsidRDefault="00F8774A" w:rsidP="00F8774A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с 01.07.2022 по 31.12.2022</w:t>
            </w:r>
          </w:p>
        </w:tc>
        <w:tc>
          <w:tcPr>
            <w:tcW w:w="4524" w:type="dxa"/>
            <w:shd w:val="clear" w:color="auto" w:fill="auto"/>
          </w:tcPr>
          <w:p w:rsidR="00F8774A" w:rsidRPr="005532B4" w:rsidRDefault="000B0433" w:rsidP="00F8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461,82</w:t>
            </w:r>
          </w:p>
        </w:tc>
      </w:tr>
      <w:tr w:rsidR="00F8774A" w:rsidRPr="005532B4" w:rsidTr="00F8774A">
        <w:tc>
          <w:tcPr>
            <w:tcW w:w="671" w:type="dxa"/>
            <w:vMerge w:val="restart"/>
            <w:shd w:val="clear" w:color="auto" w:fill="auto"/>
          </w:tcPr>
          <w:p w:rsidR="00F8774A" w:rsidRPr="005532B4" w:rsidRDefault="00F8774A" w:rsidP="00F8774A">
            <w:pPr>
              <w:jc w:val="center"/>
              <w:rPr>
                <w:sz w:val="24"/>
              </w:rPr>
            </w:pPr>
          </w:p>
          <w:p w:rsidR="00F8774A" w:rsidRPr="005532B4" w:rsidRDefault="00F8774A" w:rsidP="00F8774A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3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F8774A" w:rsidRPr="005532B4" w:rsidRDefault="00F8774A" w:rsidP="00F8774A">
            <w:pPr>
              <w:jc w:val="center"/>
              <w:rPr>
                <w:sz w:val="24"/>
              </w:rPr>
            </w:pPr>
          </w:p>
          <w:p w:rsidR="00F8774A" w:rsidRPr="005532B4" w:rsidRDefault="00F8774A" w:rsidP="00F8774A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2023</w:t>
            </w:r>
          </w:p>
        </w:tc>
        <w:tc>
          <w:tcPr>
            <w:tcW w:w="3450" w:type="dxa"/>
            <w:shd w:val="clear" w:color="auto" w:fill="auto"/>
          </w:tcPr>
          <w:p w:rsidR="00F8774A" w:rsidRPr="005532B4" w:rsidRDefault="00F8774A" w:rsidP="00F8774A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с 01.01.2023 по 30.06.2023</w:t>
            </w:r>
          </w:p>
        </w:tc>
        <w:tc>
          <w:tcPr>
            <w:tcW w:w="4524" w:type="dxa"/>
            <w:shd w:val="clear" w:color="auto" w:fill="auto"/>
          </w:tcPr>
          <w:p w:rsidR="00F8774A" w:rsidRPr="005532B4" w:rsidRDefault="000B0433" w:rsidP="00F8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461,82</w:t>
            </w:r>
          </w:p>
        </w:tc>
      </w:tr>
      <w:tr w:rsidR="00F8774A" w:rsidRPr="005532B4" w:rsidTr="00F8774A">
        <w:tc>
          <w:tcPr>
            <w:tcW w:w="671" w:type="dxa"/>
            <w:vMerge/>
            <w:shd w:val="clear" w:color="auto" w:fill="auto"/>
          </w:tcPr>
          <w:p w:rsidR="00F8774A" w:rsidRPr="005532B4" w:rsidRDefault="00F8774A" w:rsidP="00F8774A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F8774A" w:rsidRPr="005532B4" w:rsidRDefault="00F8774A" w:rsidP="00F8774A">
            <w:pPr>
              <w:jc w:val="center"/>
              <w:rPr>
                <w:sz w:val="24"/>
              </w:rPr>
            </w:pPr>
          </w:p>
        </w:tc>
        <w:tc>
          <w:tcPr>
            <w:tcW w:w="3450" w:type="dxa"/>
            <w:shd w:val="clear" w:color="auto" w:fill="auto"/>
          </w:tcPr>
          <w:p w:rsidR="00F8774A" w:rsidRPr="005532B4" w:rsidRDefault="00F8774A" w:rsidP="00F8774A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с 01.07.2023 по 31.12.2023</w:t>
            </w:r>
          </w:p>
        </w:tc>
        <w:tc>
          <w:tcPr>
            <w:tcW w:w="4524" w:type="dxa"/>
            <w:shd w:val="clear" w:color="auto" w:fill="auto"/>
          </w:tcPr>
          <w:p w:rsidR="00F8774A" w:rsidRPr="005532B4" w:rsidRDefault="000B0433" w:rsidP="00F8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490,92</w:t>
            </w:r>
          </w:p>
        </w:tc>
      </w:tr>
      <w:tr w:rsidR="00F8774A" w:rsidRPr="005532B4" w:rsidTr="00F8774A">
        <w:tc>
          <w:tcPr>
            <w:tcW w:w="671" w:type="dxa"/>
            <w:vMerge w:val="restart"/>
            <w:shd w:val="clear" w:color="auto" w:fill="auto"/>
          </w:tcPr>
          <w:p w:rsidR="00F8774A" w:rsidRPr="005532B4" w:rsidRDefault="00F8774A" w:rsidP="00F8774A">
            <w:pPr>
              <w:jc w:val="center"/>
              <w:rPr>
                <w:sz w:val="24"/>
              </w:rPr>
            </w:pPr>
          </w:p>
          <w:p w:rsidR="00F8774A" w:rsidRPr="005532B4" w:rsidRDefault="00F8774A" w:rsidP="00F8774A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4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F8774A" w:rsidRPr="005532B4" w:rsidRDefault="00F8774A" w:rsidP="00F8774A">
            <w:pPr>
              <w:jc w:val="center"/>
              <w:rPr>
                <w:sz w:val="24"/>
              </w:rPr>
            </w:pPr>
          </w:p>
          <w:p w:rsidR="00F8774A" w:rsidRPr="005532B4" w:rsidRDefault="00F8774A" w:rsidP="00F8774A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2024</w:t>
            </w:r>
          </w:p>
        </w:tc>
        <w:tc>
          <w:tcPr>
            <w:tcW w:w="3450" w:type="dxa"/>
            <w:shd w:val="clear" w:color="auto" w:fill="auto"/>
          </w:tcPr>
          <w:p w:rsidR="00F8774A" w:rsidRPr="005532B4" w:rsidRDefault="00F8774A" w:rsidP="00F8774A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с 01.01.2024 по 30.06.2024</w:t>
            </w:r>
          </w:p>
        </w:tc>
        <w:tc>
          <w:tcPr>
            <w:tcW w:w="4524" w:type="dxa"/>
            <w:shd w:val="clear" w:color="auto" w:fill="auto"/>
          </w:tcPr>
          <w:p w:rsidR="00F8774A" w:rsidRPr="005532B4" w:rsidRDefault="000B0433" w:rsidP="00F8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490,92</w:t>
            </w:r>
          </w:p>
        </w:tc>
      </w:tr>
      <w:tr w:rsidR="00F8774A" w:rsidRPr="005532B4" w:rsidTr="00F8774A">
        <w:tc>
          <w:tcPr>
            <w:tcW w:w="671" w:type="dxa"/>
            <w:vMerge/>
            <w:shd w:val="clear" w:color="auto" w:fill="auto"/>
          </w:tcPr>
          <w:p w:rsidR="00F8774A" w:rsidRPr="005532B4" w:rsidRDefault="00F8774A" w:rsidP="00F8774A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F8774A" w:rsidRPr="005532B4" w:rsidRDefault="00F8774A" w:rsidP="00F8774A">
            <w:pPr>
              <w:jc w:val="center"/>
              <w:rPr>
                <w:sz w:val="24"/>
              </w:rPr>
            </w:pPr>
          </w:p>
        </w:tc>
        <w:tc>
          <w:tcPr>
            <w:tcW w:w="3450" w:type="dxa"/>
            <w:shd w:val="clear" w:color="auto" w:fill="auto"/>
          </w:tcPr>
          <w:p w:rsidR="00F8774A" w:rsidRPr="005532B4" w:rsidRDefault="00F8774A" w:rsidP="00F8774A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с 01.07.2024 по 31.12.2024</w:t>
            </w:r>
          </w:p>
        </w:tc>
        <w:tc>
          <w:tcPr>
            <w:tcW w:w="4524" w:type="dxa"/>
            <w:shd w:val="clear" w:color="auto" w:fill="auto"/>
          </w:tcPr>
          <w:p w:rsidR="00F8774A" w:rsidRPr="005532B4" w:rsidRDefault="000B0433" w:rsidP="00F8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527,25</w:t>
            </w:r>
          </w:p>
        </w:tc>
      </w:tr>
      <w:tr w:rsidR="001C1ED8" w:rsidRPr="005532B4" w:rsidTr="00F8774A">
        <w:tc>
          <w:tcPr>
            <w:tcW w:w="671" w:type="dxa"/>
            <w:vMerge w:val="restart"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</w:p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5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</w:p>
          <w:p w:rsidR="001C1ED8" w:rsidRPr="005532B4" w:rsidRDefault="001C1ED8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202</w:t>
            </w:r>
            <w:r w:rsidR="00F8774A" w:rsidRPr="005532B4">
              <w:rPr>
                <w:sz w:val="24"/>
              </w:rPr>
              <w:t>5</w:t>
            </w:r>
          </w:p>
        </w:tc>
        <w:tc>
          <w:tcPr>
            <w:tcW w:w="3450" w:type="dxa"/>
            <w:shd w:val="clear" w:color="auto" w:fill="auto"/>
          </w:tcPr>
          <w:p w:rsidR="001C1ED8" w:rsidRPr="005532B4" w:rsidRDefault="00F8774A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с 01.01.2025</w:t>
            </w:r>
            <w:r w:rsidR="001C1ED8" w:rsidRPr="005532B4">
              <w:rPr>
                <w:sz w:val="24"/>
              </w:rPr>
              <w:t xml:space="preserve"> по 30.06.202</w:t>
            </w:r>
            <w:r w:rsidRPr="005532B4">
              <w:rPr>
                <w:sz w:val="24"/>
              </w:rPr>
              <w:t>5</w:t>
            </w:r>
          </w:p>
        </w:tc>
        <w:tc>
          <w:tcPr>
            <w:tcW w:w="4524" w:type="dxa"/>
            <w:shd w:val="clear" w:color="auto" w:fill="auto"/>
          </w:tcPr>
          <w:p w:rsidR="001C1ED8" w:rsidRPr="005532B4" w:rsidRDefault="000B0433" w:rsidP="00067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527,25</w:t>
            </w:r>
          </w:p>
        </w:tc>
      </w:tr>
      <w:tr w:rsidR="001C1ED8" w:rsidRPr="005532B4" w:rsidTr="00F8774A">
        <w:tc>
          <w:tcPr>
            <w:tcW w:w="671" w:type="dxa"/>
            <w:vMerge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1C1ED8" w:rsidRPr="005532B4" w:rsidRDefault="001C1ED8" w:rsidP="00067408">
            <w:pPr>
              <w:jc w:val="center"/>
              <w:rPr>
                <w:sz w:val="24"/>
              </w:rPr>
            </w:pPr>
          </w:p>
        </w:tc>
        <w:tc>
          <w:tcPr>
            <w:tcW w:w="3450" w:type="dxa"/>
            <w:shd w:val="clear" w:color="auto" w:fill="auto"/>
          </w:tcPr>
          <w:p w:rsidR="001C1ED8" w:rsidRPr="005532B4" w:rsidRDefault="00F8774A" w:rsidP="00067408">
            <w:pPr>
              <w:jc w:val="center"/>
              <w:rPr>
                <w:sz w:val="24"/>
              </w:rPr>
            </w:pPr>
            <w:r w:rsidRPr="005532B4">
              <w:rPr>
                <w:sz w:val="24"/>
              </w:rPr>
              <w:t>с 01.07.2025</w:t>
            </w:r>
            <w:r w:rsidR="001C1ED8" w:rsidRPr="005532B4">
              <w:rPr>
                <w:sz w:val="24"/>
              </w:rPr>
              <w:t xml:space="preserve"> по 31.12.202</w:t>
            </w:r>
            <w:r w:rsidRPr="005532B4">
              <w:rPr>
                <w:sz w:val="24"/>
              </w:rPr>
              <w:t>5</w:t>
            </w:r>
          </w:p>
        </w:tc>
        <w:tc>
          <w:tcPr>
            <w:tcW w:w="4524" w:type="dxa"/>
            <w:shd w:val="clear" w:color="auto" w:fill="auto"/>
          </w:tcPr>
          <w:p w:rsidR="001C1ED8" w:rsidRPr="005532B4" w:rsidRDefault="000B0433" w:rsidP="00067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538,86</w:t>
            </w:r>
          </w:p>
        </w:tc>
      </w:tr>
    </w:tbl>
    <w:p w:rsidR="001C1ED8" w:rsidRPr="005532B4" w:rsidRDefault="001C1ED8" w:rsidP="001C1ED8">
      <w:pPr>
        <w:jc w:val="both"/>
        <w:rPr>
          <w:sz w:val="24"/>
        </w:rPr>
      </w:pPr>
      <w:r w:rsidRPr="005532B4">
        <w:rPr>
          <w:b/>
          <w:sz w:val="24"/>
        </w:rPr>
        <w:t>*</w:t>
      </w:r>
      <w:r w:rsidRPr="005532B4">
        <w:rPr>
          <w:sz w:val="24"/>
        </w:rPr>
        <w:t xml:space="preserve"> </w:t>
      </w:r>
      <w:r w:rsidR="00F8774A" w:rsidRPr="005532B4">
        <w:rPr>
          <w:sz w:val="24"/>
        </w:rPr>
        <w:t>МУП</w:t>
      </w:r>
      <w:r w:rsidRPr="005532B4">
        <w:rPr>
          <w:sz w:val="24"/>
        </w:rPr>
        <w:t xml:space="preserve"> «</w:t>
      </w:r>
      <w:r w:rsidR="00F8774A" w:rsidRPr="005532B4">
        <w:rPr>
          <w:sz w:val="24"/>
        </w:rPr>
        <w:t>Бытсервис</w:t>
      </w:r>
      <w:r w:rsidRPr="005532B4">
        <w:rPr>
          <w:sz w:val="24"/>
        </w:rPr>
        <w:t>» применяет упрощенную систему налогообложения</w:t>
      </w:r>
    </w:p>
    <w:p w:rsidR="001C1ED8" w:rsidRDefault="001C1ED8" w:rsidP="001C1ED8">
      <w:pPr>
        <w:jc w:val="both"/>
        <w:rPr>
          <w:b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9A6F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408" w:rsidRDefault="00067408" w:rsidP="00342D13">
      <w:r>
        <w:separator/>
      </w:r>
    </w:p>
  </w:endnote>
  <w:endnote w:type="continuationSeparator" w:id="0">
    <w:p w:rsidR="00067408" w:rsidRDefault="0006740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408" w:rsidRDefault="00067408" w:rsidP="00342D13">
      <w:r>
        <w:separator/>
      </w:r>
    </w:p>
  </w:footnote>
  <w:footnote w:type="continuationSeparator" w:id="0">
    <w:p w:rsidR="00067408" w:rsidRDefault="0006740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32DD64">
      <w:numFmt w:val="none"/>
      <w:lvlText w:val=""/>
      <w:lvlJc w:val="left"/>
      <w:pPr>
        <w:tabs>
          <w:tab w:val="num" w:pos="360"/>
        </w:tabs>
      </w:pPr>
    </w:lvl>
    <w:lvl w:ilvl="2" w:tplc="E1B689C4">
      <w:numFmt w:val="none"/>
      <w:lvlText w:val=""/>
      <w:lvlJc w:val="left"/>
      <w:pPr>
        <w:tabs>
          <w:tab w:val="num" w:pos="360"/>
        </w:tabs>
      </w:pPr>
    </w:lvl>
    <w:lvl w:ilvl="3" w:tplc="8612C5F6">
      <w:numFmt w:val="none"/>
      <w:lvlText w:val=""/>
      <w:lvlJc w:val="left"/>
      <w:pPr>
        <w:tabs>
          <w:tab w:val="num" w:pos="360"/>
        </w:tabs>
      </w:pPr>
    </w:lvl>
    <w:lvl w:ilvl="4" w:tplc="F2E860A2">
      <w:numFmt w:val="none"/>
      <w:lvlText w:val=""/>
      <w:lvlJc w:val="left"/>
      <w:pPr>
        <w:tabs>
          <w:tab w:val="num" w:pos="360"/>
        </w:tabs>
      </w:pPr>
    </w:lvl>
    <w:lvl w:ilvl="5" w:tplc="AF667DD6">
      <w:numFmt w:val="none"/>
      <w:lvlText w:val=""/>
      <w:lvlJc w:val="left"/>
      <w:pPr>
        <w:tabs>
          <w:tab w:val="num" w:pos="360"/>
        </w:tabs>
      </w:pPr>
    </w:lvl>
    <w:lvl w:ilvl="6" w:tplc="EB4A2154">
      <w:numFmt w:val="none"/>
      <w:lvlText w:val=""/>
      <w:lvlJc w:val="left"/>
      <w:pPr>
        <w:tabs>
          <w:tab w:val="num" w:pos="360"/>
        </w:tabs>
      </w:pPr>
    </w:lvl>
    <w:lvl w:ilvl="7" w:tplc="F3F820D2">
      <w:numFmt w:val="none"/>
      <w:lvlText w:val=""/>
      <w:lvlJc w:val="left"/>
      <w:pPr>
        <w:tabs>
          <w:tab w:val="num" w:pos="360"/>
        </w:tabs>
      </w:pPr>
    </w:lvl>
    <w:lvl w:ilvl="8" w:tplc="88663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059F"/>
    <w:rsid w:val="00044126"/>
    <w:rsid w:val="000545B3"/>
    <w:rsid w:val="00067408"/>
    <w:rsid w:val="000A6FEE"/>
    <w:rsid w:val="000B0433"/>
    <w:rsid w:val="000C0ABF"/>
    <w:rsid w:val="000C1841"/>
    <w:rsid w:val="000E0D39"/>
    <w:rsid w:val="0010596D"/>
    <w:rsid w:val="001723D0"/>
    <w:rsid w:val="00184C6B"/>
    <w:rsid w:val="00191854"/>
    <w:rsid w:val="00196836"/>
    <w:rsid w:val="00197B4F"/>
    <w:rsid w:val="001A1F91"/>
    <w:rsid w:val="001A7050"/>
    <w:rsid w:val="001A7B32"/>
    <w:rsid w:val="001B5371"/>
    <w:rsid w:val="001C1ED8"/>
    <w:rsid w:val="001E0B39"/>
    <w:rsid w:val="001E62AB"/>
    <w:rsid w:val="001E6FE1"/>
    <w:rsid w:val="001F2F6A"/>
    <w:rsid w:val="00200564"/>
    <w:rsid w:val="00223D68"/>
    <w:rsid w:val="00230F4D"/>
    <w:rsid w:val="00232A85"/>
    <w:rsid w:val="00250952"/>
    <w:rsid w:val="002722F0"/>
    <w:rsid w:val="00274690"/>
    <w:rsid w:val="00296585"/>
    <w:rsid w:val="002A286B"/>
    <w:rsid w:val="002A71B0"/>
    <w:rsid w:val="002B334D"/>
    <w:rsid w:val="002C7CC0"/>
    <w:rsid w:val="002D43BE"/>
    <w:rsid w:val="00321E7D"/>
    <w:rsid w:val="003246C0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20E16"/>
    <w:rsid w:val="00441A91"/>
    <w:rsid w:val="00460247"/>
    <w:rsid w:val="0046790E"/>
    <w:rsid w:val="0048068C"/>
    <w:rsid w:val="0048261B"/>
    <w:rsid w:val="004A4EC8"/>
    <w:rsid w:val="004A5C2C"/>
    <w:rsid w:val="004A5F88"/>
    <w:rsid w:val="004D492F"/>
    <w:rsid w:val="004D79DB"/>
    <w:rsid w:val="004F0472"/>
    <w:rsid w:val="00511A74"/>
    <w:rsid w:val="00512C6C"/>
    <w:rsid w:val="0054446A"/>
    <w:rsid w:val="005532B4"/>
    <w:rsid w:val="005673B6"/>
    <w:rsid w:val="005709CE"/>
    <w:rsid w:val="005E22DD"/>
    <w:rsid w:val="005F0B57"/>
    <w:rsid w:val="005F2BC6"/>
    <w:rsid w:val="006317BF"/>
    <w:rsid w:val="006604E4"/>
    <w:rsid w:val="006650EC"/>
    <w:rsid w:val="00683273"/>
    <w:rsid w:val="006979FB"/>
    <w:rsid w:val="006A5AB2"/>
    <w:rsid w:val="006D4BF2"/>
    <w:rsid w:val="006E4B23"/>
    <w:rsid w:val="00705744"/>
    <w:rsid w:val="007120E9"/>
    <w:rsid w:val="0072115F"/>
    <w:rsid w:val="00733DC4"/>
    <w:rsid w:val="00742B7E"/>
    <w:rsid w:val="00747197"/>
    <w:rsid w:val="00760202"/>
    <w:rsid w:val="007904DF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66A88"/>
    <w:rsid w:val="00874E17"/>
    <w:rsid w:val="0089079A"/>
    <w:rsid w:val="008B7954"/>
    <w:rsid w:val="008D13CF"/>
    <w:rsid w:val="008F114E"/>
    <w:rsid w:val="008F586A"/>
    <w:rsid w:val="00905B59"/>
    <w:rsid w:val="00916FCE"/>
    <w:rsid w:val="009244DB"/>
    <w:rsid w:val="00941FB5"/>
    <w:rsid w:val="00970B2B"/>
    <w:rsid w:val="009A5446"/>
    <w:rsid w:val="009A6F46"/>
    <w:rsid w:val="009B185D"/>
    <w:rsid w:val="009B1C1D"/>
    <w:rsid w:val="009B6B79"/>
    <w:rsid w:val="009D27F0"/>
    <w:rsid w:val="009E0C88"/>
    <w:rsid w:val="009E5EC5"/>
    <w:rsid w:val="009F2212"/>
    <w:rsid w:val="00A16406"/>
    <w:rsid w:val="00A22ACE"/>
    <w:rsid w:val="00A23DA1"/>
    <w:rsid w:val="00A52C9A"/>
    <w:rsid w:val="00A540B6"/>
    <w:rsid w:val="00A5593D"/>
    <w:rsid w:val="00A62100"/>
    <w:rsid w:val="00A63668"/>
    <w:rsid w:val="00A741AD"/>
    <w:rsid w:val="00A7697F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27D00"/>
    <w:rsid w:val="00B440AB"/>
    <w:rsid w:val="00B524A1"/>
    <w:rsid w:val="00B539F9"/>
    <w:rsid w:val="00B540BB"/>
    <w:rsid w:val="00B60245"/>
    <w:rsid w:val="00B74965"/>
    <w:rsid w:val="00B83377"/>
    <w:rsid w:val="00BA2CFB"/>
    <w:rsid w:val="00BA2D9F"/>
    <w:rsid w:val="00BD3083"/>
    <w:rsid w:val="00BF0744"/>
    <w:rsid w:val="00BF3927"/>
    <w:rsid w:val="00BF5293"/>
    <w:rsid w:val="00C00871"/>
    <w:rsid w:val="00C17903"/>
    <w:rsid w:val="00C206CA"/>
    <w:rsid w:val="00C22643"/>
    <w:rsid w:val="00C713D8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2672D"/>
    <w:rsid w:val="00D605CF"/>
    <w:rsid w:val="00D840CE"/>
    <w:rsid w:val="00D871DE"/>
    <w:rsid w:val="00DA18FA"/>
    <w:rsid w:val="00DA3A2D"/>
    <w:rsid w:val="00DC34F7"/>
    <w:rsid w:val="00DD3F53"/>
    <w:rsid w:val="00E06270"/>
    <w:rsid w:val="00E0636D"/>
    <w:rsid w:val="00E24ECE"/>
    <w:rsid w:val="00E34935"/>
    <w:rsid w:val="00E3601E"/>
    <w:rsid w:val="00E371B1"/>
    <w:rsid w:val="00E43D52"/>
    <w:rsid w:val="00E50355"/>
    <w:rsid w:val="00E704ED"/>
    <w:rsid w:val="00E71CA1"/>
    <w:rsid w:val="00E872A5"/>
    <w:rsid w:val="00E93843"/>
    <w:rsid w:val="00E94805"/>
    <w:rsid w:val="00EB3439"/>
    <w:rsid w:val="00EE0DFD"/>
    <w:rsid w:val="00EE60C2"/>
    <w:rsid w:val="00EE6F1E"/>
    <w:rsid w:val="00F24226"/>
    <w:rsid w:val="00F35D89"/>
    <w:rsid w:val="00F73B10"/>
    <w:rsid w:val="00F74A59"/>
    <w:rsid w:val="00F8774A"/>
    <w:rsid w:val="00FA06A4"/>
    <w:rsid w:val="00FA11B3"/>
    <w:rsid w:val="00FB6E5E"/>
    <w:rsid w:val="00FD66AB"/>
    <w:rsid w:val="00FD68ED"/>
    <w:rsid w:val="00FE56A0"/>
    <w:rsid w:val="00FE7897"/>
    <w:rsid w:val="00FF35A9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31803"/>
  <w15:docId w15:val="{6C6964F7-E071-4CD2-81E7-62E34E7D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C226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22643"/>
    <w:rPr>
      <w:b/>
      <w:bCs/>
      <w:kern w:val="36"/>
      <w:sz w:val="48"/>
      <w:szCs w:val="48"/>
    </w:rPr>
  </w:style>
  <w:style w:type="paragraph" w:styleId="ac">
    <w:name w:val="Body Text"/>
    <w:basedOn w:val="a"/>
    <w:link w:val="ad"/>
    <w:rsid w:val="00C22643"/>
    <w:pPr>
      <w:jc w:val="both"/>
    </w:pPr>
    <w:rPr>
      <w:b/>
      <w:bCs/>
      <w:lang w:val="x-none"/>
    </w:rPr>
  </w:style>
  <w:style w:type="character" w:customStyle="1" w:styleId="ad">
    <w:name w:val="Основной текст Знак"/>
    <w:basedOn w:val="a0"/>
    <w:link w:val="ac"/>
    <w:rsid w:val="00C22643"/>
    <w:rPr>
      <w:b/>
      <w:bCs/>
      <w:sz w:val="28"/>
      <w:szCs w:val="24"/>
      <w:lang w:val="x-none"/>
    </w:rPr>
  </w:style>
  <w:style w:type="paragraph" w:styleId="ae">
    <w:name w:val="Body Text Indent"/>
    <w:basedOn w:val="a"/>
    <w:link w:val="af"/>
    <w:rsid w:val="00C22643"/>
    <w:pPr>
      <w:spacing w:after="120"/>
      <w:ind w:left="283"/>
    </w:pPr>
    <w:rPr>
      <w:sz w:val="24"/>
      <w:lang w:val="x-none"/>
    </w:rPr>
  </w:style>
  <w:style w:type="character" w:customStyle="1" w:styleId="af">
    <w:name w:val="Основной текст с отступом Знак"/>
    <w:basedOn w:val="a0"/>
    <w:link w:val="ae"/>
    <w:rsid w:val="00C22643"/>
    <w:rPr>
      <w:sz w:val="24"/>
      <w:szCs w:val="24"/>
      <w:lang w:val="x-none"/>
    </w:rPr>
  </w:style>
  <w:style w:type="paragraph" w:customStyle="1" w:styleId="ConsPlusCell">
    <w:name w:val="ConsPlusCell"/>
    <w:uiPriority w:val="99"/>
    <w:rsid w:val="0068327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2">
    <w:name w:val="Знак Знак2"/>
    <w:semiHidden/>
    <w:rsid w:val="006832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нак Знак2"/>
    <w:semiHidden/>
    <w:rsid w:val="00197B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нак Знак2"/>
    <w:semiHidden/>
    <w:rsid w:val="00B833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List Paragraph"/>
    <w:basedOn w:val="a"/>
    <w:uiPriority w:val="34"/>
    <w:qFormat/>
    <w:rsid w:val="00B83377"/>
    <w:pPr>
      <w:ind w:left="720"/>
      <w:contextualSpacing/>
    </w:pPr>
  </w:style>
  <w:style w:type="character" w:customStyle="1" w:styleId="22">
    <w:name w:val="Знак Знак2"/>
    <w:semiHidden/>
    <w:rsid w:val="001C1ED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6AE1A-4CBE-48AD-9EB9-EDB9635E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988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7393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Пригодская Оксана Анатольевна</cp:lastModifiedBy>
  <cp:revision>15</cp:revision>
  <cp:lastPrinted>2020-09-15T22:04:00Z</cp:lastPrinted>
  <dcterms:created xsi:type="dcterms:W3CDTF">2020-09-16T00:05:00Z</dcterms:created>
  <dcterms:modified xsi:type="dcterms:W3CDTF">2020-11-09T00:28:00Z</dcterms:modified>
</cp:coreProperties>
</file>