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8B7156" w:rsidP="008B715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изменений в приложения 3 </w:t>
            </w:r>
            <w:r>
              <w:rPr>
                <w:bCs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4 </w:t>
            </w:r>
            <w:r>
              <w:rPr>
                <w:szCs w:val="28"/>
              </w:rPr>
              <w:t>к постановлению Региональной службы по тарифам и ценам Камчатского края от 06.12.2018 № 321 «</w:t>
            </w:r>
            <w:r w:rsidRPr="00407930">
              <w:rPr>
                <w:szCs w:val="28"/>
              </w:rPr>
              <w:t>Об утверждении тарифов в сфере теплоснабжения АО «</w:t>
            </w:r>
            <w:r>
              <w:rPr>
                <w:szCs w:val="28"/>
              </w:rPr>
              <w:t>ОССОРА</w:t>
            </w:r>
            <w:r w:rsidRPr="00407930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407930">
              <w:rPr>
                <w:szCs w:val="28"/>
              </w:rPr>
              <w:t>на территории г</w:t>
            </w:r>
            <w:r w:rsidRPr="00407930">
              <w:rPr>
                <w:bCs/>
                <w:kern w:val="36"/>
                <w:szCs w:val="28"/>
              </w:rPr>
              <w:t>ородского поселения «поселок Оссора» и сельского пос</w:t>
            </w:r>
            <w:r w:rsidRPr="00407930">
              <w:rPr>
                <w:bCs/>
                <w:kern w:val="36"/>
                <w:szCs w:val="28"/>
              </w:rPr>
              <w:t>е</w:t>
            </w:r>
            <w:r w:rsidRPr="00407930">
              <w:rPr>
                <w:bCs/>
                <w:kern w:val="36"/>
                <w:szCs w:val="28"/>
              </w:rPr>
              <w:t xml:space="preserve">ления «село Карага» Карагинского муниципального района, </w:t>
            </w:r>
            <w:r>
              <w:rPr>
                <w:bCs/>
                <w:szCs w:val="28"/>
              </w:rPr>
              <w:t>на 2019</w:t>
            </w:r>
            <w:r w:rsidRPr="00407930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23</w:t>
            </w:r>
            <w:r w:rsidRPr="00407930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3C65" w:rsidRDefault="00333C65" w:rsidP="00333C6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B7156">
        <w:rPr>
          <w:szCs w:val="28"/>
        </w:rPr>
        <w:t>18</w:t>
      </w:r>
      <w:r>
        <w:rPr>
          <w:szCs w:val="28"/>
        </w:rPr>
        <w:t>.11.2020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8B7156" w:rsidRPr="002B4433" w:rsidRDefault="008B7156" w:rsidP="008B7156">
      <w:pPr>
        <w:numPr>
          <w:ilvl w:val="0"/>
          <w:numId w:val="7"/>
        </w:numPr>
        <w:tabs>
          <w:tab w:val="left" w:pos="349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приложения 3 – </w:t>
      </w:r>
      <w:r>
        <w:rPr>
          <w:szCs w:val="28"/>
        </w:rPr>
        <w:t xml:space="preserve">4 </w:t>
      </w:r>
      <w:r>
        <w:rPr>
          <w:szCs w:val="28"/>
        </w:rPr>
        <w:t>к постановлению Региональной службы по тарифам и ценам Камчатского края от 06.12.2018 № 321 «</w:t>
      </w:r>
      <w:r w:rsidRPr="00407930">
        <w:rPr>
          <w:szCs w:val="28"/>
        </w:rPr>
        <w:t>Об утверждении тарифов в сфере теплоснабжения АО «</w:t>
      </w:r>
      <w:r>
        <w:rPr>
          <w:szCs w:val="28"/>
        </w:rPr>
        <w:t>ОССОРА</w:t>
      </w:r>
      <w:r w:rsidRPr="00407930">
        <w:rPr>
          <w:szCs w:val="28"/>
        </w:rPr>
        <w:t>»</w:t>
      </w:r>
      <w:r>
        <w:rPr>
          <w:szCs w:val="28"/>
        </w:rPr>
        <w:t xml:space="preserve"> </w:t>
      </w:r>
      <w:r w:rsidRPr="00407930">
        <w:rPr>
          <w:szCs w:val="28"/>
        </w:rPr>
        <w:t>на территории г</w:t>
      </w:r>
      <w:r w:rsidRPr="00407930">
        <w:rPr>
          <w:bCs/>
          <w:kern w:val="36"/>
          <w:szCs w:val="28"/>
        </w:rPr>
        <w:t>ородского поселения «поселок Оссора» и сельского пос</w:t>
      </w:r>
      <w:r w:rsidRPr="00407930">
        <w:rPr>
          <w:bCs/>
          <w:kern w:val="36"/>
          <w:szCs w:val="28"/>
        </w:rPr>
        <w:t>е</w:t>
      </w:r>
      <w:r w:rsidRPr="00407930">
        <w:rPr>
          <w:bCs/>
          <w:kern w:val="36"/>
          <w:szCs w:val="28"/>
        </w:rPr>
        <w:t xml:space="preserve">ления «село Карага» Карагинского муниципального района, </w:t>
      </w:r>
      <w:r>
        <w:rPr>
          <w:bCs/>
          <w:szCs w:val="28"/>
        </w:rPr>
        <w:t>на 2019</w:t>
      </w:r>
      <w:r w:rsidRPr="00407930">
        <w:rPr>
          <w:bCs/>
          <w:szCs w:val="28"/>
        </w:rPr>
        <w:t>-20</w:t>
      </w:r>
      <w:r>
        <w:rPr>
          <w:bCs/>
          <w:szCs w:val="28"/>
        </w:rPr>
        <w:t>23</w:t>
      </w:r>
      <w:r w:rsidRPr="00407930">
        <w:rPr>
          <w:bCs/>
          <w:szCs w:val="28"/>
        </w:rPr>
        <w:t xml:space="preserve"> годы</w:t>
      </w:r>
      <w:r>
        <w:rPr>
          <w:bCs/>
          <w:szCs w:val="28"/>
        </w:rPr>
        <w:t xml:space="preserve">» изменения, изложив их в редакции согласно приложениям 1 – </w:t>
      </w:r>
      <w:r>
        <w:rPr>
          <w:bCs/>
          <w:szCs w:val="28"/>
        </w:rPr>
        <w:t>2</w:t>
      </w:r>
      <w:r>
        <w:rPr>
          <w:bCs/>
          <w:szCs w:val="28"/>
        </w:rPr>
        <w:t xml:space="preserve"> к настоящему постановлению. </w:t>
      </w:r>
    </w:p>
    <w:p w:rsidR="00333C65" w:rsidRDefault="00333C65" w:rsidP="00333C65">
      <w:pPr>
        <w:numPr>
          <w:ilvl w:val="0"/>
          <w:numId w:val="7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8B7156" w:rsidRDefault="008B7156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7156" w:rsidRPr="000D1992" w:rsidRDefault="008B7156" w:rsidP="008B7156">
      <w:pPr>
        <w:ind w:left="3402" w:firstLine="709"/>
      </w:pPr>
      <w:r>
        <w:lastRenderedPageBreak/>
        <w:t>Приложение 1</w:t>
      </w:r>
    </w:p>
    <w:p w:rsidR="008B7156" w:rsidRPr="001F76C5" w:rsidRDefault="008B7156" w:rsidP="008B7156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7156" w:rsidRPr="001F76C5" w:rsidRDefault="008B7156" w:rsidP="008B7156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B7156" w:rsidRDefault="008B7156" w:rsidP="008B7156">
      <w:pPr>
        <w:ind w:left="3402" w:firstLine="709"/>
      </w:pPr>
      <w:r>
        <w:t xml:space="preserve">от </w:t>
      </w:r>
      <w:r>
        <w:t>18</w:t>
      </w:r>
      <w:r>
        <w:t>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8B7156" w:rsidRDefault="008B7156" w:rsidP="008B7156">
      <w:pPr>
        <w:ind w:left="3402" w:firstLine="709"/>
      </w:pPr>
    </w:p>
    <w:p w:rsidR="008B7156" w:rsidRPr="000D1992" w:rsidRDefault="008B7156" w:rsidP="008B7156">
      <w:pPr>
        <w:ind w:left="3402" w:firstLine="709"/>
      </w:pPr>
      <w:r>
        <w:t>«Приложение № 3</w:t>
      </w:r>
    </w:p>
    <w:p w:rsidR="008B7156" w:rsidRPr="001F76C5" w:rsidRDefault="008B7156" w:rsidP="008B7156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7156" w:rsidRPr="001F76C5" w:rsidRDefault="008B7156" w:rsidP="008B7156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B7156" w:rsidRDefault="008B7156" w:rsidP="008B7156">
      <w:pPr>
        <w:widowControl w:val="0"/>
        <w:ind w:firstLine="4111"/>
      </w:pPr>
      <w:r>
        <w:t>от 06.12</w:t>
      </w:r>
      <w:r w:rsidRPr="001F76C5">
        <w:t>.201</w:t>
      </w:r>
      <w:r>
        <w:t>8</w:t>
      </w:r>
      <w:r w:rsidRPr="001F76C5">
        <w:t xml:space="preserve"> № </w:t>
      </w:r>
      <w:r>
        <w:t>321</w:t>
      </w:r>
    </w:p>
    <w:p w:rsidR="008B7156" w:rsidRDefault="008B7156" w:rsidP="008B7156">
      <w:pPr>
        <w:widowControl w:val="0"/>
      </w:pPr>
    </w:p>
    <w:p w:rsidR="008B7156" w:rsidRDefault="008B7156" w:rsidP="008B7156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rPr>
          <w:szCs w:val="28"/>
        </w:rPr>
        <w:t xml:space="preserve">АО «ОССОРА» </w:t>
      </w:r>
      <w:r w:rsidRPr="0055689A">
        <w:rPr>
          <w:szCs w:val="28"/>
        </w:rPr>
        <w:t xml:space="preserve">потребителям </w:t>
      </w:r>
      <w:r>
        <w:rPr>
          <w:bCs/>
          <w:kern w:val="36"/>
          <w:szCs w:val="28"/>
        </w:rPr>
        <w:t xml:space="preserve">городского поселения </w:t>
      </w:r>
      <w:r w:rsidRPr="00606D99">
        <w:rPr>
          <w:bCs/>
          <w:kern w:val="36"/>
          <w:szCs w:val="28"/>
        </w:rPr>
        <w:t>«поселок Осс</w:t>
      </w:r>
      <w:r w:rsidRPr="00606D99">
        <w:rPr>
          <w:bCs/>
          <w:kern w:val="36"/>
          <w:szCs w:val="28"/>
        </w:rPr>
        <w:t>о</w:t>
      </w:r>
      <w:r>
        <w:rPr>
          <w:bCs/>
          <w:kern w:val="36"/>
          <w:szCs w:val="28"/>
        </w:rPr>
        <w:t>ра»</w:t>
      </w: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kern w:val="36"/>
          <w:szCs w:val="28"/>
        </w:rPr>
        <w:t xml:space="preserve">Карагинского муниципального </w:t>
      </w:r>
      <w:r w:rsidRPr="0055689A">
        <w:rPr>
          <w:bCs/>
          <w:kern w:val="36"/>
          <w:szCs w:val="28"/>
        </w:rPr>
        <w:t>рай</w:t>
      </w:r>
      <w:r w:rsidRPr="0055689A">
        <w:rPr>
          <w:bCs/>
          <w:kern w:val="36"/>
          <w:szCs w:val="28"/>
        </w:rPr>
        <w:t>о</w:t>
      </w:r>
      <w:r w:rsidRPr="0055689A">
        <w:rPr>
          <w:bCs/>
          <w:kern w:val="36"/>
          <w:szCs w:val="28"/>
        </w:rPr>
        <w:t>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B7156" w:rsidRPr="00F27064" w:rsidTr="00D1289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Год</w:t>
            </w:r>
          </w:p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B7156" w:rsidRPr="00F27064" w:rsidTr="00D1289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</w:t>
            </w:r>
            <w:r w:rsidRPr="002B5155">
              <w:rPr>
                <w:bCs/>
              </w:rPr>
              <w:t xml:space="preserve"> «</w:t>
            </w:r>
            <w:r>
              <w:rPr>
                <w:bCs/>
              </w:rPr>
              <w:t>ОССОРА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9 329,80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6C4711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9 770,88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9 400,00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9 847,47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9 847,47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10 138,32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10 138,32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10 592,27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10 592,27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10 816,01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11 195,76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11 725,06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11 280,00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11 816,96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11 816,96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12 165,98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12 165,98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12 710,72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12 710,72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12 979,21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7156" w:rsidRPr="0064421C" w:rsidTr="00D1289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</w:tbl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</w:p>
    <w:p w:rsidR="008B7156" w:rsidRPr="00DE2A2B" w:rsidRDefault="008B7156" w:rsidP="008B7156">
      <w:pPr>
        <w:widowControl w:val="0"/>
        <w:ind w:left="-284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РФ</w:t>
      </w:r>
      <w:r w:rsidRPr="00E5440D">
        <w:t xml:space="preserve"> (часть вт</w:t>
      </w:r>
      <w:r w:rsidRPr="00E5440D">
        <w:t>о</w:t>
      </w:r>
      <w:r w:rsidRPr="00E5440D">
        <w:t>рая)</w:t>
      </w:r>
      <w:r>
        <w:t>».</w:t>
      </w: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Pr="000D1992" w:rsidRDefault="008B7156" w:rsidP="008B7156">
      <w:pPr>
        <w:ind w:left="3402" w:firstLine="709"/>
      </w:pPr>
      <w:r>
        <w:lastRenderedPageBreak/>
        <w:t xml:space="preserve">Приложение 2 </w:t>
      </w:r>
    </w:p>
    <w:p w:rsidR="008B7156" w:rsidRPr="001F76C5" w:rsidRDefault="008B7156" w:rsidP="008B7156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7156" w:rsidRPr="001F76C5" w:rsidRDefault="008B7156" w:rsidP="008B7156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B7156" w:rsidRDefault="008B7156" w:rsidP="008B7156">
      <w:pPr>
        <w:ind w:left="4111" w:hanging="5"/>
      </w:pPr>
      <w:r>
        <w:t xml:space="preserve">от </w:t>
      </w:r>
      <w:r>
        <w:t>18</w:t>
      </w:r>
      <w:r>
        <w:t>.11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8B7156" w:rsidRDefault="008B7156" w:rsidP="008B7156">
      <w:pPr>
        <w:ind w:left="4111" w:hanging="5"/>
        <w:rPr>
          <w:szCs w:val="28"/>
        </w:rPr>
      </w:pPr>
    </w:p>
    <w:p w:rsidR="008B7156" w:rsidRPr="000D1992" w:rsidRDefault="008B7156" w:rsidP="008B7156">
      <w:pPr>
        <w:ind w:left="3402" w:firstLine="709"/>
      </w:pPr>
      <w:r>
        <w:t>«Приложение № 4</w:t>
      </w:r>
    </w:p>
    <w:p w:rsidR="008B7156" w:rsidRPr="001F76C5" w:rsidRDefault="008B7156" w:rsidP="008B7156">
      <w:pPr>
        <w:widowControl w:val="0"/>
        <w:ind w:firstLine="4111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8B7156" w:rsidRPr="001F76C5" w:rsidRDefault="008B7156" w:rsidP="008B7156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8B7156" w:rsidRDefault="008B7156" w:rsidP="008B7156">
      <w:pPr>
        <w:widowControl w:val="0"/>
        <w:ind w:firstLine="4111"/>
      </w:pPr>
      <w:r>
        <w:t>от 06.12</w:t>
      </w:r>
      <w:r w:rsidRPr="001F76C5">
        <w:t>.201</w:t>
      </w:r>
      <w:r>
        <w:t>8</w:t>
      </w:r>
      <w:r w:rsidRPr="001F76C5">
        <w:t xml:space="preserve"> № </w:t>
      </w:r>
      <w:r>
        <w:t>321</w:t>
      </w:r>
    </w:p>
    <w:p w:rsidR="008B7156" w:rsidRDefault="008B7156" w:rsidP="008B7156">
      <w:pPr>
        <w:widowControl w:val="0"/>
      </w:pP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</w:t>
      </w:r>
      <w:r w:rsidRPr="002B5155">
        <w:rPr>
          <w:szCs w:val="28"/>
        </w:rPr>
        <w:t>в</w:t>
      </w:r>
      <w:r w:rsidRPr="002B5155">
        <w:rPr>
          <w:szCs w:val="28"/>
        </w:rPr>
        <w:t>ляемую</w:t>
      </w:r>
      <w:r>
        <w:t xml:space="preserve"> </w:t>
      </w:r>
      <w:r>
        <w:rPr>
          <w:szCs w:val="28"/>
        </w:rPr>
        <w:t xml:space="preserve">АО «ОССОРА» </w:t>
      </w:r>
      <w:r w:rsidRPr="0055689A">
        <w:rPr>
          <w:szCs w:val="28"/>
        </w:rPr>
        <w:t xml:space="preserve">потребителям </w:t>
      </w:r>
      <w:r>
        <w:rPr>
          <w:bCs/>
          <w:kern w:val="36"/>
          <w:szCs w:val="28"/>
        </w:rPr>
        <w:t xml:space="preserve">сельского поселения </w:t>
      </w:r>
      <w:r w:rsidRPr="00606D99">
        <w:rPr>
          <w:bCs/>
          <w:kern w:val="36"/>
          <w:szCs w:val="28"/>
        </w:rPr>
        <w:t>«</w:t>
      </w:r>
      <w:r>
        <w:rPr>
          <w:bCs/>
          <w:kern w:val="36"/>
          <w:szCs w:val="28"/>
        </w:rPr>
        <w:t>село</w:t>
      </w:r>
      <w:r w:rsidRPr="00606D99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Карага»</w:t>
      </w:r>
      <w:r w:rsidRPr="00606D99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Караги</w:t>
      </w:r>
      <w:r>
        <w:rPr>
          <w:bCs/>
          <w:kern w:val="36"/>
          <w:szCs w:val="28"/>
        </w:rPr>
        <w:t>н</w:t>
      </w:r>
      <w:r>
        <w:rPr>
          <w:bCs/>
          <w:kern w:val="36"/>
          <w:szCs w:val="28"/>
        </w:rPr>
        <w:t xml:space="preserve">ского муниципального </w:t>
      </w:r>
      <w:r w:rsidRPr="0055689A">
        <w:rPr>
          <w:bCs/>
          <w:kern w:val="36"/>
          <w:szCs w:val="28"/>
        </w:rPr>
        <w:t>рай</w:t>
      </w:r>
      <w:r w:rsidRPr="0055689A">
        <w:rPr>
          <w:bCs/>
          <w:kern w:val="36"/>
          <w:szCs w:val="28"/>
        </w:rPr>
        <w:t>о</w:t>
      </w:r>
      <w:r w:rsidRPr="0055689A">
        <w:rPr>
          <w:bCs/>
          <w:kern w:val="36"/>
          <w:szCs w:val="28"/>
        </w:rPr>
        <w:t>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B7156" w:rsidRPr="00F27064" w:rsidTr="00D1289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Год</w:t>
            </w:r>
          </w:p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B7156" w:rsidRPr="00F27064" w:rsidTr="00D1289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</w:t>
            </w:r>
            <w:r w:rsidRPr="002B5155">
              <w:rPr>
                <w:bCs/>
              </w:rPr>
              <w:t xml:space="preserve"> «</w:t>
            </w:r>
            <w:r>
              <w:rPr>
                <w:bCs/>
              </w:rPr>
              <w:t>ОССОРА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9 206,01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10 032,44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10 032,44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9 627,91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9 627,91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11 279,22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11 279,22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9 478,51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lastRenderedPageBreak/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11 040,00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11 047,21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11 047,21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12 038,93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12 038,93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11 553,49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11 553,49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13 535,06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13 535,06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11 374,21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7156" w:rsidRPr="0064421C" w:rsidTr="00D1289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</w:tbl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</w:p>
    <w:p w:rsidR="008B7156" w:rsidRPr="00DE2A2B" w:rsidRDefault="008B7156" w:rsidP="008B7156">
      <w:pPr>
        <w:widowControl w:val="0"/>
        <w:ind w:left="-284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РФ</w:t>
      </w:r>
      <w:r w:rsidRPr="00E5440D">
        <w:t xml:space="preserve"> (часть вт</w:t>
      </w:r>
      <w:r w:rsidRPr="00E5440D">
        <w:t>о</w:t>
      </w:r>
      <w:r w:rsidRPr="00E5440D">
        <w:t>рая)</w:t>
      </w:r>
      <w:r>
        <w:t>».</w:t>
      </w: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333C65" w:rsidRDefault="00A105E1" w:rsidP="00333C6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05E1" w:rsidRPr="00333C6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 w:rsidP="00342D13">
      <w:r>
        <w:separator/>
      </w:r>
    </w:p>
  </w:endnote>
  <w:endnote w:type="continuationSeparator" w:id="0">
    <w:p w:rsidR="00206316" w:rsidRDefault="002063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 w:rsidP="00342D13">
      <w:r>
        <w:separator/>
      </w:r>
    </w:p>
  </w:footnote>
  <w:footnote w:type="continuationSeparator" w:id="0">
    <w:p w:rsidR="00206316" w:rsidRDefault="002063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F413-2F68-4846-8A94-65F3929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783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Стрельцова Анна Валерьевна</cp:lastModifiedBy>
  <cp:revision>22</cp:revision>
  <cp:lastPrinted>2020-05-08T01:33:00Z</cp:lastPrinted>
  <dcterms:created xsi:type="dcterms:W3CDTF">2020-05-08T04:38:00Z</dcterms:created>
  <dcterms:modified xsi:type="dcterms:W3CDTF">2020-11-06T00:39:00Z</dcterms:modified>
</cp:coreProperties>
</file>