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97B4F" w:rsidP="005C174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5C174A">
              <w:rPr>
                <w:szCs w:val="28"/>
              </w:rPr>
              <w:t>предельных тарифов на захороне</w:t>
            </w:r>
            <w:r w:rsidR="005C174A" w:rsidRPr="005C174A">
              <w:rPr>
                <w:szCs w:val="28"/>
              </w:rPr>
              <w:t>ние твердых коммунальных отходов ООО «Чистый край» для потребителей Сельского поселения «село Тигиль» на 2020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197B4F" w:rsidRDefault="00197B4F" w:rsidP="00197B4F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Pr="00EF5734">
        <w:rPr>
          <w:szCs w:val="28"/>
        </w:rPr>
        <w:t xml:space="preserve"> с Федеральным законом Российской Федерации от 24.06.1998 № 89-ФЗ «Об отходах производ</w:t>
      </w:r>
      <w:r>
        <w:rPr>
          <w:szCs w:val="28"/>
        </w:rPr>
        <w:t>ства и потребления», постановле</w:t>
      </w:r>
      <w:r w:rsidRPr="00EF5734">
        <w:rPr>
          <w:szCs w:val="28"/>
        </w:rPr>
        <w:t>ниями Правительства Российской Федерации  от 16.05.2016 № 424 «Об утверждении порядка разработки, согла</w:t>
      </w:r>
      <w:r>
        <w:rPr>
          <w:szCs w:val="28"/>
        </w:rPr>
        <w:t>сования, утверждения и корректи</w:t>
      </w:r>
      <w:r w:rsidRPr="00EF5734">
        <w:rPr>
          <w:szCs w:val="28"/>
        </w:rPr>
        <w:t>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</w:t>
      </w:r>
      <w:r>
        <w:rPr>
          <w:szCs w:val="28"/>
        </w:rPr>
        <w:t>елей эффективности объектов, ис</w:t>
      </w:r>
      <w:r w:rsidRPr="00EF5734">
        <w:rPr>
          <w:szCs w:val="28"/>
        </w:rPr>
        <w:t>пользуемых для обработки, обезврежива</w:t>
      </w:r>
      <w:r>
        <w:rPr>
          <w:szCs w:val="28"/>
        </w:rPr>
        <w:t>ния и захоронения твердых комму</w:t>
      </w:r>
      <w:r w:rsidRPr="00EF5734">
        <w:rPr>
          <w:szCs w:val="28"/>
        </w:rPr>
        <w:t xml:space="preserve">нальных отходов», от 30.05.2016 № 484 «О ценообразовании в области обращения с твердыми коммунальными </w:t>
      </w:r>
      <w:r>
        <w:rPr>
          <w:szCs w:val="28"/>
        </w:rPr>
        <w:t xml:space="preserve">отходами», </w:t>
      </w:r>
      <w:r w:rsidRPr="00AC3FB9">
        <w:rPr>
          <w:szCs w:val="28"/>
        </w:rPr>
        <w:t>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>
        <w:rPr>
          <w:szCs w:val="28"/>
        </w:rPr>
        <w:t xml:space="preserve"> постановлением Прави</w:t>
      </w:r>
      <w:r w:rsidRPr="00EF5734">
        <w:rPr>
          <w:szCs w:val="28"/>
        </w:rPr>
        <w:t>тельства Камчатского края от 19.12.20</w:t>
      </w:r>
      <w:r>
        <w:rPr>
          <w:szCs w:val="28"/>
        </w:rPr>
        <w:t>08 № 424-П «Об утверждении Поло</w:t>
      </w:r>
      <w:r w:rsidRPr="00EF5734">
        <w:rPr>
          <w:szCs w:val="28"/>
        </w:rPr>
        <w:t>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EF5734">
        <w:rPr>
          <w:szCs w:val="28"/>
        </w:rPr>
        <w:t>токолом Правления Региональной службы по тарифа</w:t>
      </w:r>
      <w:r>
        <w:rPr>
          <w:szCs w:val="28"/>
        </w:rPr>
        <w:t>м и ценам Камчатского края от 16</w:t>
      </w:r>
      <w:r w:rsidRPr="00EF5734">
        <w:rPr>
          <w:szCs w:val="28"/>
        </w:rPr>
        <w:t>.</w:t>
      </w:r>
      <w:r>
        <w:rPr>
          <w:szCs w:val="28"/>
        </w:rPr>
        <w:t>09.</w:t>
      </w:r>
      <w:r w:rsidRPr="00EF5734">
        <w:rPr>
          <w:szCs w:val="28"/>
        </w:rPr>
        <w:t>20</w:t>
      </w:r>
      <w:r>
        <w:rPr>
          <w:szCs w:val="28"/>
        </w:rPr>
        <w:t>20</w:t>
      </w:r>
      <w:r w:rsidRPr="00EF5734">
        <w:rPr>
          <w:szCs w:val="28"/>
        </w:rPr>
        <w:t xml:space="preserve"> № </w:t>
      </w:r>
      <w:r>
        <w:rPr>
          <w:szCs w:val="28"/>
        </w:rPr>
        <w:t>хх</w:t>
      </w:r>
    </w:p>
    <w:p w:rsidR="00197B4F" w:rsidRDefault="00197B4F" w:rsidP="00197B4F">
      <w:pPr>
        <w:ind w:firstLine="709"/>
        <w:jc w:val="both"/>
        <w:rPr>
          <w:szCs w:val="28"/>
        </w:rPr>
      </w:pPr>
    </w:p>
    <w:p w:rsidR="00197B4F" w:rsidRPr="004C0566" w:rsidRDefault="00197B4F" w:rsidP="00197B4F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97B4F" w:rsidRPr="00FE7164" w:rsidRDefault="00197B4F" w:rsidP="00197B4F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197B4F" w:rsidRP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="005C174A" w:rsidRPr="005C174A">
        <w:rPr>
          <w:b w:val="0"/>
          <w:szCs w:val="28"/>
          <w:lang w:val="ru-RU"/>
        </w:rPr>
        <w:t>Утвердить производственную программу ООО «Чистый край»</w:t>
      </w:r>
      <w:r w:rsidR="005C174A">
        <w:rPr>
          <w:b w:val="0"/>
          <w:szCs w:val="28"/>
          <w:lang w:val="ru-RU"/>
        </w:rPr>
        <w:t xml:space="preserve"> в сфере за</w:t>
      </w:r>
      <w:r w:rsidR="005C174A" w:rsidRPr="005C174A">
        <w:rPr>
          <w:b w:val="0"/>
          <w:szCs w:val="28"/>
          <w:lang w:val="ru-RU"/>
        </w:rPr>
        <w:t>хоронения твердых коммунальных отходов в Сельско</w:t>
      </w:r>
      <w:r w:rsidR="005C174A">
        <w:rPr>
          <w:b w:val="0"/>
          <w:szCs w:val="28"/>
          <w:lang w:val="ru-RU"/>
        </w:rPr>
        <w:t>м</w:t>
      </w:r>
      <w:r w:rsidR="005C174A" w:rsidRPr="005C174A">
        <w:rPr>
          <w:b w:val="0"/>
          <w:szCs w:val="28"/>
          <w:lang w:val="ru-RU"/>
        </w:rPr>
        <w:t xml:space="preserve"> поселени</w:t>
      </w:r>
      <w:r w:rsidR="005C174A">
        <w:rPr>
          <w:b w:val="0"/>
          <w:szCs w:val="28"/>
          <w:lang w:val="ru-RU"/>
        </w:rPr>
        <w:t>и</w:t>
      </w:r>
      <w:r w:rsidR="005C174A" w:rsidRPr="005C174A">
        <w:rPr>
          <w:b w:val="0"/>
          <w:szCs w:val="28"/>
          <w:lang w:val="ru-RU"/>
        </w:rPr>
        <w:t xml:space="preserve"> «село Тигиль» н</w:t>
      </w:r>
      <w:r w:rsidR="005C174A">
        <w:rPr>
          <w:b w:val="0"/>
          <w:szCs w:val="28"/>
          <w:lang w:val="ru-RU"/>
        </w:rPr>
        <w:t>а 2020 год согласно приложению</w:t>
      </w:r>
      <w:r w:rsidR="005C174A" w:rsidRPr="005C174A">
        <w:rPr>
          <w:b w:val="0"/>
          <w:szCs w:val="28"/>
          <w:lang w:val="ru-RU"/>
        </w:rPr>
        <w:t>.</w:t>
      </w:r>
    </w:p>
    <w:p w:rsidR="00197B4F" w:rsidRPr="00197B4F" w:rsidRDefault="00197B4F" w:rsidP="00197B4F">
      <w:pPr>
        <w:pStyle w:val="ac"/>
        <w:ind w:firstLine="709"/>
        <w:rPr>
          <w:b w:val="0"/>
          <w:szCs w:val="28"/>
        </w:rPr>
      </w:pPr>
      <w:r w:rsidRPr="00197B4F">
        <w:rPr>
          <w:b w:val="0"/>
          <w:szCs w:val="28"/>
          <w:lang w:val="ru-RU"/>
        </w:rPr>
        <w:lastRenderedPageBreak/>
        <w:t xml:space="preserve">2. </w:t>
      </w:r>
      <w:r w:rsidRPr="00197B4F">
        <w:rPr>
          <w:b w:val="0"/>
          <w:szCs w:val="28"/>
        </w:rPr>
        <w:t xml:space="preserve">Утвердить и ввести в действие с </w:t>
      </w:r>
      <w:r w:rsidRPr="00197B4F">
        <w:rPr>
          <w:b w:val="0"/>
          <w:szCs w:val="28"/>
          <w:lang w:val="ru-RU"/>
        </w:rPr>
        <w:t>01 октября</w:t>
      </w:r>
      <w:r w:rsidRPr="00197B4F">
        <w:rPr>
          <w:b w:val="0"/>
          <w:szCs w:val="28"/>
        </w:rPr>
        <w:t xml:space="preserve">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по 31 декабря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</w:t>
      </w:r>
      <w:r w:rsidR="005C174A" w:rsidRPr="005C174A">
        <w:rPr>
          <w:b w:val="0"/>
          <w:szCs w:val="28"/>
        </w:rPr>
        <w:t>предельные тарифы на захоронение твердых коммунальных отходов</w:t>
      </w:r>
      <w:r w:rsidRPr="00197B4F">
        <w:rPr>
          <w:b w:val="0"/>
          <w:szCs w:val="28"/>
        </w:rPr>
        <w:t xml:space="preserve"> </w:t>
      </w:r>
      <w:r w:rsidR="005C174A" w:rsidRPr="005C174A">
        <w:rPr>
          <w:b w:val="0"/>
          <w:szCs w:val="28"/>
        </w:rPr>
        <w:t>ООО «Чистый край» для потребителей Сельского поселения «село Тигиль»</w:t>
      </w:r>
      <w:r w:rsidRPr="00197B4F">
        <w:rPr>
          <w:b w:val="0"/>
          <w:szCs w:val="28"/>
        </w:rPr>
        <w:t xml:space="preserve"> </w:t>
      </w:r>
      <w:r w:rsidRPr="00197B4F">
        <w:rPr>
          <w:b w:val="0"/>
          <w:szCs w:val="28"/>
          <w:lang w:val="ru-RU"/>
        </w:rPr>
        <w:t xml:space="preserve">в размере </w:t>
      </w:r>
      <w:r w:rsidR="005C174A">
        <w:rPr>
          <w:b w:val="0"/>
          <w:szCs w:val="28"/>
          <w:lang w:val="ru-RU"/>
        </w:rPr>
        <w:t>1191,96</w:t>
      </w:r>
      <w:r w:rsidRPr="00197B4F">
        <w:rPr>
          <w:b w:val="0"/>
          <w:szCs w:val="28"/>
          <w:lang w:val="ru-RU"/>
        </w:rPr>
        <w:t xml:space="preserve"> руб. за 1 куб. метр (НДС не облагается).</w:t>
      </w:r>
    </w:p>
    <w:p w:rsidR="00197B4F" w:rsidRDefault="005C174A" w:rsidP="00197B4F">
      <w:pPr>
        <w:ind w:firstLine="709"/>
        <w:jc w:val="both"/>
        <w:rPr>
          <w:szCs w:val="28"/>
        </w:rPr>
      </w:pPr>
      <w:r>
        <w:rPr>
          <w:bCs/>
          <w:szCs w:val="28"/>
          <w:lang w:eastAsia="x-none"/>
        </w:rPr>
        <w:t>3</w:t>
      </w:r>
      <w:r w:rsidR="00197B4F" w:rsidRPr="00450CD4">
        <w:rPr>
          <w:bCs/>
          <w:szCs w:val="28"/>
          <w:lang w:val="x-none" w:eastAsia="x-none"/>
        </w:rPr>
        <w:t>. Настоящее постановление вступает в силу через десять</w:t>
      </w:r>
      <w:r w:rsidR="00197B4F" w:rsidRPr="006A014F">
        <w:rPr>
          <w:bCs/>
          <w:szCs w:val="28"/>
          <w:lang w:val="x-none" w:eastAsia="x-none"/>
        </w:rPr>
        <w:t xml:space="preserve"> дней после </w:t>
      </w:r>
      <w:r w:rsidR="00197B4F">
        <w:rPr>
          <w:bCs/>
          <w:szCs w:val="28"/>
          <w:lang w:eastAsia="x-none"/>
        </w:rPr>
        <w:t xml:space="preserve">дня </w:t>
      </w:r>
      <w:r w:rsidR="00197B4F" w:rsidRPr="006A014F">
        <w:rPr>
          <w:bCs/>
          <w:szCs w:val="28"/>
          <w:lang w:val="x-none" w:eastAsia="x-none"/>
        </w:rPr>
        <w:t>его официального опубликования.</w:t>
      </w:r>
    </w:p>
    <w:p w:rsidR="00C22643" w:rsidRPr="00197B4F" w:rsidRDefault="00C22643" w:rsidP="00C22643">
      <w:pPr>
        <w:jc w:val="both"/>
        <w:rPr>
          <w:szCs w:val="28"/>
          <w:lang w:val="x-none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7B4F" w:rsidRDefault="00197B4F" w:rsidP="00197B4F">
      <w:pPr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7B4F" w:rsidRPr="006A73E7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97B4F" w:rsidRPr="00B85F35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16.09.2020 № хх</w:t>
      </w:r>
    </w:p>
    <w:p w:rsidR="00197B4F" w:rsidRDefault="00197B4F" w:rsidP="00197B4F">
      <w:pPr>
        <w:jc w:val="center"/>
        <w:rPr>
          <w:b/>
        </w:rPr>
      </w:pPr>
    </w:p>
    <w:p w:rsidR="00197B4F" w:rsidRPr="006E7CC7" w:rsidRDefault="00197B4F" w:rsidP="005C174A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24918">
        <w:rPr>
          <w:rFonts w:cs="Calibri"/>
          <w:szCs w:val="28"/>
        </w:rPr>
        <w:t xml:space="preserve">Производственная программа </w:t>
      </w:r>
      <w:r w:rsidR="005C174A" w:rsidRPr="005C174A">
        <w:rPr>
          <w:szCs w:val="28"/>
        </w:rPr>
        <w:t>ООО «Чистый край» в сфере захоронения твердых коммунальных отходов в Сельском поселении «село Тигиль»</w:t>
      </w:r>
      <w:r w:rsidR="001A1F91" w:rsidRPr="00197B4F">
        <w:t xml:space="preserve"> </w:t>
      </w:r>
      <w:r w:rsidRPr="006E7CC7">
        <w:rPr>
          <w:bCs/>
          <w:szCs w:val="28"/>
        </w:rPr>
        <w:t>на 2020 год</w:t>
      </w:r>
      <w:r w:rsidRPr="006E7CC7">
        <w:rPr>
          <w:szCs w:val="28"/>
        </w:rPr>
        <w:t xml:space="preserve"> 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7B4F" w:rsidRDefault="00197B4F" w:rsidP="00197B4F">
      <w:pPr>
        <w:autoSpaceDE w:val="0"/>
        <w:autoSpaceDN w:val="0"/>
        <w:adjustRightInd w:val="0"/>
        <w:jc w:val="center"/>
      </w:pPr>
      <w:r>
        <w:t>Раздел 1. Паспорт 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7B4F" w:rsidRPr="00204C7B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398"/>
        <w:gridCol w:w="1631"/>
        <w:gridCol w:w="1722"/>
        <w:gridCol w:w="1476"/>
      </w:tblGrid>
      <w:tr w:rsidR="00197B4F" w:rsidRPr="003B0E41" w:rsidTr="003B0E41">
        <w:tc>
          <w:tcPr>
            <w:tcW w:w="1302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Наименование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Адрес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Руководитель организации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Контактный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телефон</w:t>
            </w:r>
          </w:p>
        </w:tc>
      </w:tr>
      <w:tr w:rsidR="00197B4F" w:rsidRPr="003B0E41" w:rsidTr="003B0E41">
        <w:tc>
          <w:tcPr>
            <w:tcW w:w="1302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Должность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Ф.И.О.</w:t>
            </w:r>
          </w:p>
        </w:tc>
        <w:tc>
          <w:tcPr>
            <w:tcW w:w="754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97B4F" w:rsidRPr="003B0E41" w:rsidTr="003B0E41">
        <w:trPr>
          <w:trHeight w:val="835"/>
        </w:trPr>
        <w:tc>
          <w:tcPr>
            <w:tcW w:w="1302" w:type="pct"/>
            <w:shd w:val="clear" w:color="auto" w:fill="auto"/>
          </w:tcPr>
          <w:p w:rsidR="00197B4F" w:rsidRPr="003B0E41" w:rsidRDefault="005C174A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ООО «Чистый край»</w:t>
            </w:r>
          </w:p>
        </w:tc>
        <w:tc>
          <w:tcPr>
            <w:tcW w:w="1301" w:type="pct"/>
            <w:shd w:val="clear" w:color="auto" w:fill="auto"/>
          </w:tcPr>
          <w:p w:rsidR="00197B4F" w:rsidRPr="003B0E41" w:rsidRDefault="005C174A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683003</w:t>
            </w:r>
            <w:r w:rsidR="00197B4F" w:rsidRPr="003B0E41">
              <w:rPr>
                <w:sz w:val="24"/>
              </w:rPr>
              <w:t xml:space="preserve">, </w:t>
            </w:r>
            <w:r w:rsidRPr="003B0E41">
              <w:rPr>
                <w:sz w:val="24"/>
              </w:rPr>
              <w:t>Камчатский край,</w:t>
            </w:r>
          </w:p>
          <w:p w:rsidR="00197B4F" w:rsidRPr="003B0E41" w:rsidRDefault="005C174A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Елизовский район</w:t>
            </w:r>
            <w:r w:rsidR="00197B4F" w:rsidRPr="003B0E41">
              <w:rPr>
                <w:sz w:val="24"/>
              </w:rPr>
              <w:t>,</w:t>
            </w:r>
            <w:r w:rsidRPr="003B0E41">
              <w:rPr>
                <w:sz w:val="24"/>
              </w:rPr>
              <w:t xml:space="preserve"> п. Пионерский,</w:t>
            </w:r>
            <w:r w:rsidR="00197B4F" w:rsidRPr="003B0E41">
              <w:rPr>
                <w:sz w:val="24"/>
              </w:rPr>
              <w:t xml:space="preserve"> </w:t>
            </w:r>
          </w:p>
          <w:p w:rsidR="00197B4F" w:rsidRPr="003B0E41" w:rsidRDefault="00197B4F" w:rsidP="005C17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ул. </w:t>
            </w:r>
            <w:r w:rsidR="005C174A" w:rsidRPr="003B0E41">
              <w:rPr>
                <w:sz w:val="24"/>
              </w:rPr>
              <w:t>Янтарная</w:t>
            </w:r>
            <w:r w:rsidRPr="003B0E41">
              <w:rPr>
                <w:sz w:val="24"/>
              </w:rPr>
              <w:t>, 3</w:t>
            </w: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Директор 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5C174A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Новоселов</w:t>
            </w:r>
          </w:p>
          <w:p w:rsidR="005C174A" w:rsidRPr="003B0E41" w:rsidRDefault="005C174A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Михаил</w:t>
            </w:r>
          </w:p>
          <w:p w:rsidR="005C174A" w:rsidRPr="003B0E41" w:rsidRDefault="005C174A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Васильевич</w:t>
            </w: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8</w:t>
            </w:r>
            <w:r w:rsidR="003B0E41" w:rsidRPr="003B0E41">
              <w:rPr>
                <w:sz w:val="24"/>
              </w:rPr>
              <w:t xml:space="preserve"> 924</w:t>
            </w:r>
            <w:r w:rsidRPr="003B0E41">
              <w:rPr>
                <w:sz w:val="24"/>
              </w:rPr>
              <w:t xml:space="preserve"> </w:t>
            </w:r>
          </w:p>
          <w:p w:rsidR="00197B4F" w:rsidRPr="003B0E41" w:rsidRDefault="003B0E41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794 5645</w:t>
            </w:r>
          </w:p>
        </w:tc>
      </w:tr>
      <w:tr w:rsidR="00197B4F" w:rsidRPr="003B0E41" w:rsidTr="003B0E41">
        <w:tc>
          <w:tcPr>
            <w:tcW w:w="1302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Наименование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органа регулирования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Адрес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Руководитель организации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Контактный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телефон</w:t>
            </w:r>
          </w:p>
        </w:tc>
      </w:tr>
      <w:tr w:rsidR="00197B4F" w:rsidRPr="003B0E41" w:rsidTr="003B0E41">
        <w:tc>
          <w:tcPr>
            <w:tcW w:w="1302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Должность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Ф.И.О.</w:t>
            </w:r>
          </w:p>
        </w:tc>
        <w:tc>
          <w:tcPr>
            <w:tcW w:w="754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97B4F" w:rsidRPr="003B0E41" w:rsidTr="003B0E41">
        <w:tc>
          <w:tcPr>
            <w:tcW w:w="1302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Региональная служба по тарифам и ценам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Камчатского края </w:t>
            </w:r>
          </w:p>
        </w:tc>
        <w:tc>
          <w:tcPr>
            <w:tcW w:w="130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683003,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г. Петропавловск-Камчатский,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ул. Ленинградская, 118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Руководитель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 xml:space="preserve">Лагуткина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 xml:space="preserve">Ирина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Владимировна</w:t>
            </w: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(84152)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42-83-81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3B0E41" w:rsidRDefault="003B0E41" w:rsidP="00197B4F">
      <w:pPr>
        <w:autoSpaceDE w:val="0"/>
        <w:autoSpaceDN w:val="0"/>
        <w:adjustRightInd w:val="0"/>
        <w:ind w:left="-709"/>
        <w:jc w:val="center"/>
      </w:pPr>
    </w:p>
    <w:p w:rsidR="003B0E41" w:rsidRDefault="003B0E41" w:rsidP="00197B4F">
      <w:pPr>
        <w:autoSpaceDE w:val="0"/>
        <w:autoSpaceDN w:val="0"/>
        <w:adjustRightInd w:val="0"/>
        <w:ind w:left="-709"/>
        <w:jc w:val="center"/>
      </w:pPr>
    </w:p>
    <w:p w:rsidR="003B0E41" w:rsidRDefault="00197B4F" w:rsidP="003B0E41">
      <w:pPr>
        <w:autoSpaceDE w:val="0"/>
        <w:autoSpaceDN w:val="0"/>
        <w:adjustRightInd w:val="0"/>
        <w:jc w:val="center"/>
      </w:pPr>
      <w:r>
        <w:t xml:space="preserve">Раздел 2. </w:t>
      </w:r>
      <w:r w:rsidR="003B0E41">
        <w:t>Планируемый объем (масса) захоронения твердых коммунальных отходов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51"/>
        <w:gridCol w:w="1713"/>
        <w:gridCol w:w="3031"/>
      </w:tblGrid>
      <w:tr w:rsidR="003B0E41" w:rsidRPr="00831299" w:rsidTr="003B0E41">
        <w:trPr>
          <w:cantSplit/>
          <w:trHeight w:val="39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2F6ED4" w:rsidRDefault="003B0E41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октября</w:t>
            </w: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декабря 2020 года</w:t>
            </w:r>
          </w:p>
        </w:tc>
      </w:tr>
      <w:tr w:rsidR="003B0E41" w:rsidRPr="00831299" w:rsidTr="003B0E41">
        <w:trPr>
          <w:cantSplit/>
          <w:trHeight w:val="276"/>
        </w:trPr>
        <w:tc>
          <w:tcPr>
            <w:tcW w:w="2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E41" w:rsidRPr="002F6ED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3B0E41" w:rsidP="0091018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E41" w:rsidRPr="00831299" w:rsidTr="003B0E41">
        <w:trPr>
          <w:cantSplit/>
          <w:trHeight w:val="413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3B0E41" w:rsidP="003B0E41">
            <w:pPr>
              <w:jc w:val="center"/>
              <w:rPr>
                <w:bCs/>
              </w:rPr>
            </w:pPr>
            <w:r>
              <w:rPr>
                <w:bCs/>
              </w:rPr>
              <w:t>0,909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19492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3B0E41" w:rsidP="003B0E41">
            <w:pPr>
              <w:jc w:val="center"/>
              <w:rPr>
                <w:bCs/>
              </w:rPr>
            </w:pPr>
            <w:r>
              <w:rPr>
                <w:bCs/>
              </w:rPr>
              <w:t>0,909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19492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3B0E41" w:rsidP="0091018F">
            <w:pPr>
              <w:jc w:val="center"/>
              <w:rPr>
                <w:bCs/>
              </w:rPr>
            </w:pP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831FC6" w:rsidRDefault="003B0E41" w:rsidP="001A1F91">
            <w:pPr>
              <w:jc w:val="center"/>
            </w:pPr>
            <w:r>
              <w:t>-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831FC6" w:rsidRDefault="003B0E41" w:rsidP="003B0E41">
            <w:pPr>
              <w:jc w:val="center"/>
            </w:pPr>
            <w:r>
              <w:t>0,746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831FC6" w:rsidRDefault="003B0E41" w:rsidP="003B0E41">
            <w:pPr>
              <w:jc w:val="center"/>
            </w:pPr>
            <w:r>
              <w:t>0,163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3B0E41" w:rsidRDefault="003B0E41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3B0E41">
      <w:pPr>
        <w:autoSpaceDE w:val="0"/>
        <w:autoSpaceDN w:val="0"/>
        <w:adjustRightInd w:val="0"/>
        <w:jc w:val="center"/>
      </w:pPr>
    </w:p>
    <w:p w:rsidR="00197B4F" w:rsidRPr="006C065C" w:rsidRDefault="00197B4F" w:rsidP="003B0E41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691"/>
        <w:gridCol w:w="2240"/>
        <w:gridCol w:w="3163"/>
      </w:tblGrid>
      <w:tr w:rsidR="00197B4F" w:rsidRPr="006C065C" w:rsidTr="003B0E41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6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6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97B4F" w:rsidRPr="006C065C" w:rsidTr="003B0E41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3B0E4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B4F" w:rsidRPr="006C065C" w:rsidTr="003B0E4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3B0E41">
        <w:trPr>
          <w:cantSplit/>
          <w:trHeight w:val="86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(или) капитальный </w:t>
            </w:r>
          </w:p>
          <w:p w:rsidR="00197B4F" w:rsidRPr="006C065C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ремонт объектов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732303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декабря 2020 года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</w:t>
            </w:r>
          </w:p>
          <w:p w:rsidR="00197B4F" w:rsidRPr="00650919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3B0E4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</w:t>
      </w:r>
      <w:r w:rsidR="003B0E41" w:rsidRPr="003B0E41">
        <w:rPr>
          <w:rFonts w:cs="Calibri"/>
        </w:rPr>
        <w:t>в сфере захоронения твердых коммунальных отходов</w:t>
      </w:r>
    </w:p>
    <w:p w:rsidR="00197B4F" w:rsidRDefault="00197B4F" w:rsidP="003B0E41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678"/>
        <w:gridCol w:w="1582"/>
        <w:gridCol w:w="3811"/>
      </w:tblGrid>
      <w:tr w:rsidR="00197B4F" w:rsidRPr="003B0E41" w:rsidTr="003B0E41">
        <w:trPr>
          <w:trHeight w:val="315"/>
        </w:trPr>
        <w:tc>
          <w:tcPr>
            <w:tcW w:w="287" w:type="pct"/>
            <w:shd w:val="clear" w:color="auto" w:fill="auto"/>
          </w:tcPr>
          <w:p w:rsidR="00197B4F" w:rsidRPr="003B0E41" w:rsidRDefault="003B0E41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sz w:val="24"/>
              </w:rPr>
              <w:t>№</w:t>
            </w:r>
            <w:r w:rsidR="00197B4F" w:rsidRPr="003B0E41">
              <w:rPr>
                <w:sz w:val="24"/>
              </w:rPr>
              <w:t xml:space="preserve"> </w:t>
            </w:r>
            <w:r w:rsidR="00197B4F" w:rsidRPr="003B0E41">
              <w:rPr>
                <w:sz w:val="24"/>
              </w:rPr>
              <w:br/>
              <w:t>п/п</w:t>
            </w:r>
          </w:p>
        </w:tc>
        <w:tc>
          <w:tcPr>
            <w:tcW w:w="191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22" w:type="pct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 xml:space="preserve">Единицы    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измерения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3B0E41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41">
              <w:rPr>
                <w:rFonts w:ascii="Times New Roman" w:hAnsi="Times New Roman" w:cs="Times New Roman"/>
                <w:sz w:val="24"/>
                <w:szCs w:val="24"/>
              </w:rPr>
              <w:t>с 1 октября 2020 года по 31 декабря 2020 года</w:t>
            </w:r>
          </w:p>
        </w:tc>
      </w:tr>
      <w:tr w:rsidR="00197B4F" w:rsidRPr="003B0E41" w:rsidTr="003B0E41">
        <w:tc>
          <w:tcPr>
            <w:tcW w:w="287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1</w:t>
            </w:r>
          </w:p>
        </w:tc>
        <w:tc>
          <w:tcPr>
            <w:tcW w:w="191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2</w:t>
            </w:r>
          </w:p>
        </w:tc>
        <w:tc>
          <w:tcPr>
            <w:tcW w:w="822" w:type="pct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4</w:t>
            </w:r>
          </w:p>
        </w:tc>
      </w:tr>
      <w:tr w:rsidR="00197B4F" w:rsidRPr="003B0E41" w:rsidTr="003B0E41">
        <w:tc>
          <w:tcPr>
            <w:tcW w:w="287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1.</w:t>
            </w:r>
          </w:p>
        </w:tc>
        <w:tc>
          <w:tcPr>
            <w:tcW w:w="191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22" w:type="pct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тыс. руб.</w:t>
            </w:r>
          </w:p>
        </w:tc>
        <w:tc>
          <w:tcPr>
            <w:tcW w:w="1980" w:type="pct"/>
            <w:shd w:val="clear" w:color="auto" w:fill="auto"/>
          </w:tcPr>
          <w:p w:rsidR="00197B4F" w:rsidRPr="003B0E41" w:rsidRDefault="0070083D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1083,631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70083D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47"/>
        <w:gridCol w:w="1456"/>
        <w:gridCol w:w="1192"/>
        <w:gridCol w:w="1323"/>
        <w:gridCol w:w="1192"/>
        <w:gridCol w:w="1188"/>
      </w:tblGrid>
      <w:tr w:rsidR="00197B4F" w:rsidRPr="0070083D" w:rsidTr="0070083D">
        <w:tc>
          <w:tcPr>
            <w:tcW w:w="327" w:type="pct"/>
            <w:vMerge w:val="restart"/>
            <w:shd w:val="clear" w:color="auto" w:fill="auto"/>
          </w:tcPr>
          <w:p w:rsidR="00197B4F" w:rsidRPr="0070083D" w:rsidRDefault="0070083D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№</w:t>
            </w:r>
          </w:p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Год</w:t>
            </w:r>
          </w:p>
        </w:tc>
        <w:tc>
          <w:tcPr>
            <w:tcW w:w="2542" w:type="pct"/>
            <w:gridSpan w:val="4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97B4F" w:rsidRPr="0070083D" w:rsidTr="0070083D">
        <w:tc>
          <w:tcPr>
            <w:tcW w:w="327" w:type="pct"/>
            <w:vMerge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56" w:type="pct"/>
            <w:vMerge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197B4F" w:rsidRPr="0070083D" w:rsidRDefault="00197B4F" w:rsidP="0091018F">
            <w:pPr>
              <w:jc w:val="center"/>
              <w:rPr>
                <w:sz w:val="24"/>
              </w:rPr>
            </w:pPr>
            <w:r w:rsidRPr="0070083D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jc w:val="center"/>
              <w:rPr>
                <w:sz w:val="24"/>
              </w:rPr>
            </w:pPr>
            <w:r w:rsidRPr="0070083D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70083D">
            <w:pPr>
              <w:ind w:left="-47" w:right="-115"/>
              <w:jc w:val="center"/>
              <w:rPr>
                <w:sz w:val="24"/>
              </w:rPr>
            </w:pPr>
            <w:r w:rsidRPr="0070083D">
              <w:rPr>
                <w:sz w:val="24"/>
              </w:rPr>
              <w:t>4 квартал.</w:t>
            </w:r>
          </w:p>
        </w:tc>
      </w:tr>
      <w:tr w:rsidR="00197B4F" w:rsidRPr="0070083D" w:rsidTr="0070083D">
        <w:tc>
          <w:tcPr>
            <w:tcW w:w="32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2</w:t>
            </w:r>
          </w:p>
        </w:tc>
        <w:tc>
          <w:tcPr>
            <w:tcW w:w="756" w:type="pct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7</w:t>
            </w:r>
          </w:p>
        </w:tc>
      </w:tr>
      <w:tr w:rsidR="00197B4F" w:rsidRPr="0070083D" w:rsidTr="0070083D">
        <w:trPr>
          <w:trHeight w:val="992"/>
        </w:trPr>
        <w:tc>
          <w:tcPr>
            <w:tcW w:w="32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1.</w:t>
            </w:r>
          </w:p>
        </w:tc>
        <w:tc>
          <w:tcPr>
            <w:tcW w:w="1375" w:type="pct"/>
            <w:shd w:val="clear" w:color="auto" w:fill="auto"/>
          </w:tcPr>
          <w:p w:rsidR="00197B4F" w:rsidRPr="0070083D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083D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756" w:type="pct"/>
            <w:vAlign w:val="center"/>
          </w:tcPr>
          <w:p w:rsidR="00197B4F" w:rsidRPr="0070083D" w:rsidRDefault="00197B4F" w:rsidP="00197B4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sz w:val="24"/>
              </w:rPr>
              <w:t>с 1 октября 2020 года по 31 декабря 2020 года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-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 xml:space="preserve"> -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 xml:space="preserve"> -</w:t>
            </w:r>
          </w:p>
        </w:tc>
      </w:tr>
    </w:tbl>
    <w:p w:rsidR="00197B4F" w:rsidRDefault="00197B4F" w:rsidP="00197B4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Default="00197B4F" w:rsidP="00197B4F">
      <w:pPr>
        <w:widowControl w:val="0"/>
        <w:autoSpaceDE w:val="0"/>
        <w:autoSpaceDN w:val="0"/>
        <w:adjustRightInd w:val="0"/>
        <w:ind w:left="-709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Pr="00324918" w:rsidRDefault="00197B4F" w:rsidP="00197B4F">
      <w:pPr>
        <w:widowControl w:val="0"/>
        <w:autoSpaceDE w:val="0"/>
        <w:autoSpaceDN w:val="0"/>
        <w:adjustRightInd w:val="0"/>
        <w:ind w:left="-709"/>
        <w:jc w:val="both"/>
        <w:rPr>
          <w:rFonts w:cs="Calibri"/>
        </w:rPr>
      </w:pPr>
      <w:r w:rsidRPr="00324918">
        <w:rPr>
          <w:rFonts w:cs="Calibri"/>
        </w:rPr>
        <w:t>Примечание: производственная программа утверждается впервые, в</w:t>
      </w:r>
      <w:r>
        <w:rPr>
          <w:rFonts w:cs="Calibri"/>
        </w:rPr>
        <w:t xml:space="preserve"> </w:t>
      </w:r>
      <w:r w:rsidRPr="00324918">
        <w:rPr>
          <w:rFonts w:cs="Calibri"/>
        </w:rPr>
        <w:t>связи с чем отчет об исполнении производственной программы за истекший период не предусмотрен.</w:t>
      </w:r>
    </w:p>
    <w:p w:rsid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</w:p>
    <w:p w:rsidR="00197B4F" w:rsidRPr="00AD5D39" w:rsidRDefault="00197B4F" w:rsidP="00197B4F">
      <w:pPr>
        <w:rPr>
          <w:rFonts w:eastAsia="Calibri"/>
          <w:b/>
          <w:lang w:eastAsia="en-US"/>
        </w:rPr>
      </w:pPr>
      <w:r>
        <w:br w:type="page"/>
      </w: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197B4F" w:rsidRPr="00AD5D39" w:rsidRDefault="00197B4F" w:rsidP="00197B4F">
      <w:pPr>
        <w:spacing w:after="200"/>
        <w:rPr>
          <w:rFonts w:eastAsia="Calibri"/>
          <w:b/>
          <w:lang w:eastAsia="en-US"/>
        </w:rPr>
      </w:pPr>
    </w:p>
    <w:p w:rsidR="00197B4F" w:rsidRPr="00AD5D39" w:rsidRDefault="0070083D" w:rsidP="00197B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Консультант</w:t>
      </w:r>
      <w:r w:rsidR="00197B4F"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B4F" w:rsidRPr="00AD5D39">
        <w:rPr>
          <w:rFonts w:eastAsia="Calibri"/>
          <w:lang w:eastAsia="en-US"/>
        </w:rPr>
        <w:t xml:space="preserve">отдела по </w:t>
      </w:r>
      <w:r w:rsidR="00197B4F" w:rsidRPr="00AD5D39">
        <w:rPr>
          <w:rFonts w:eastAsia="Calibri"/>
          <w:bCs/>
          <w:lang w:eastAsia="en-US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="00197B4F" w:rsidRPr="00AD5D39">
        <w:rPr>
          <w:rFonts w:eastAsia="Calibri"/>
          <w:lang w:eastAsia="en-US"/>
        </w:rPr>
        <w:t>_________/</w:t>
      </w:r>
      <w:r>
        <w:rPr>
          <w:rFonts w:eastAsia="Calibri"/>
          <w:lang w:eastAsia="en-US"/>
        </w:rPr>
        <w:t>О.Б. Затюра</w:t>
      </w:r>
      <w:r w:rsidR="00197B4F" w:rsidRPr="00AD5D39">
        <w:rPr>
          <w:rFonts w:eastAsia="Calibri"/>
          <w:lang w:eastAsia="en-US"/>
        </w:rPr>
        <w:t>/</w:t>
      </w:r>
      <w:bookmarkStart w:id="0" w:name="_GoBack"/>
      <w:bookmarkEnd w:id="0"/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197B4F" w:rsidRPr="00AD5D39" w:rsidRDefault="00197B4F" w:rsidP="00197B4F">
      <w:pPr>
        <w:spacing w:after="200"/>
        <w:rPr>
          <w:rFonts w:eastAsia="Calibri"/>
          <w:lang w:eastAsia="en-US"/>
        </w:rPr>
      </w:pP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197B4F" w:rsidRDefault="00197B4F" w:rsidP="00197B4F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86" w:rsidRDefault="00791186" w:rsidP="00342D13">
      <w:r>
        <w:separator/>
      </w:r>
    </w:p>
  </w:endnote>
  <w:endnote w:type="continuationSeparator" w:id="0">
    <w:p w:rsidR="00791186" w:rsidRDefault="00791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86" w:rsidRDefault="00791186" w:rsidP="00342D13">
      <w:r>
        <w:separator/>
      </w:r>
    </w:p>
  </w:footnote>
  <w:footnote w:type="continuationSeparator" w:id="0">
    <w:p w:rsidR="00791186" w:rsidRDefault="00791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B0E41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46A"/>
    <w:rsid w:val="005709CE"/>
    <w:rsid w:val="005C174A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0083D"/>
    <w:rsid w:val="007120E9"/>
    <w:rsid w:val="0072115F"/>
    <w:rsid w:val="00733DC4"/>
    <w:rsid w:val="00742B7E"/>
    <w:rsid w:val="00747197"/>
    <w:rsid w:val="00760202"/>
    <w:rsid w:val="007904DF"/>
    <w:rsid w:val="00791186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206CA"/>
    <w:rsid w:val="00C2264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0075C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526B6-EE4A-4D8A-B426-9FDC363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 Знак Знак2"/>
    <w:semiHidden/>
    <w:rsid w:val="003B0E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7A2E-ACA6-429D-BBAF-05DF122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</cp:revision>
  <cp:lastPrinted>2020-05-08T01:33:00Z</cp:lastPrinted>
  <dcterms:created xsi:type="dcterms:W3CDTF">2020-09-07T01:38:00Z</dcterms:created>
  <dcterms:modified xsi:type="dcterms:W3CDTF">2020-09-07T02:00:00Z</dcterms:modified>
</cp:coreProperties>
</file>