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819BB" w:rsidP="001A1A78">
            <w:pPr>
              <w:jc w:val="both"/>
              <w:rPr>
                <w:szCs w:val="28"/>
              </w:rPr>
            </w:pPr>
            <w:r w:rsidRPr="006819BB">
              <w:rPr>
                <w:bCs/>
                <w:szCs w:val="28"/>
              </w:rPr>
              <w:t>О внесении изменения в постановлени</w:t>
            </w:r>
            <w:r>
              <w:rPr>
                <w:bCs/>
                <w:szCs w:val="28"/>
              </w:rPr>
              <w:t>е</w:t>
            </w:r>
            <w:r w:rsidRPr="006819BB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 w:rsidR="00177A4A">
              <w:rPr>
                <w:bCs/>
                <w:szCs w:val="28"/>
              </w:rPr>
              <w:t>17.12.2019</w:t>
            </w:r>
            <w:r w:rsidRPr="006819BB">
              <w:rPr>
                <w:bCs/>
                <w:szCs w:val="28"/>
              </w:rPr>
              <w:t xml:space="preserve"> № </w:t>
            </w:r>
            <w:r w:rsidR="00177A4A">
              <w:rPr>
                <w:bCs/>
                <w:szCs w:val="28"/>
              </w:rPr>
              <w:t>340</w:t>
            </w:r>
            <w:r w:rsidRPr="006819B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177A4A">
              <w:rPr>
                <w:bCs/>
                <w:szCs w:val="28"/>
              </w:rPr>
              <w:t xml:space="preserve">Об утверждении </w:t>
            </w:r>
            <w:r w:rsidR="00420DEB">
              <w:rPr>
                <w:bCs/>
                <w:szCs w:val="28"/>
              </w:rPr>
              <w:t>э</w:t>
            </w:r>
            <w:r w:rsidR="00B50873">
              <w:rPr>
                <w:bCs/>
                <w:szCs w:val="28"/>
              </w:rPr>
              <w:t>ко</w:t>
            </w:r>
            <w:r w:rsidRPr="006819BB">
              <w:rPr>
                <w:bCs/>
                <w:szCs w:val="28"/>
              </w:rPr>
              <w:t>номически об</w:t>
            </w:r>
            <w:r w:rsidR="002C6490">
              <w:rPr>
                <w:bCs/>
                <w:szCs w:val="28"/>
              </w:rPr>
              <w:t>основанных тарифов</w:t>
            </w:r>
            <w:r w:rsidR="007100A9">
              <w:rPr>
                <w:bCs/>
                <w:szCs w:val="28"/>
              </w:rPr>
              <w:t xml:space="preserve"> ООО «Восток-Плюс</w:t>
            </w:r>
            <w:r w:rsidRPr="006819BB">
              <w:rPr>
                <w:bCs/>
                <w:szCs w:val="28"/>
              </w:rPr>
              <w:t>» на перевозку пассажиров автомобильным транспорто</w:t>
            </w:r>
            <w:r w:rsidR="002C6490">
              <w:rPr>
                <w:bCs/>
                <w:szCs w:val="28"/>
              </w:rPr>
              <w:t>м общего пользования в пригородном</w:t>
            </w:r>
            <w:r w:rsidRPr="006819BB">
              <w:rPr>
                <w:bCs/>
                <w:szCs w:val="28"/>
              </w:rPr>
              <w:t xml:space="preserve"> со</w:t>
            </w:r>
            <w:r w:rsidR="00177A4A">
              <w:rPr>
                <w:bCs/>
                <w:szCs w:val="28"/>
              </w:rPr>
              <w:t>общении на территории Камчатского края</w:t>
            </w:r>
            <w:r>
              <w:rPr>
                <w:bCs/>
                <w:szCs w:val="28"/>
              </w:rPr>
              <w:t>,</w:t>
            </w:r>
            <w:r w:rsidRPr="006819BB">
              <w:rPr>
                <w:bCs/>
                <w:szCs w:val="28"/>
              </w:rPr>
              <w:t xml:space="preserve"> на 2020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постановлением</w:t>
      </w:r>
      <w:r w:rsidR="008D6A92" w:rsidRPr="00536447">
        <w:t xml:space="preserve">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>атского края 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Региональной службы по тарифам и ценам»</w:t>
      </w:r>
      <w:r w:rsidR="008D6A92">
        <w:rPr>
          <w:bCs/>
          <w:szCs w:val="28"/>
        </w:rPr>
        <w:t xml:space="preserve">, </w:t>
      </w:r>
      <w:r w:rsidRPr="006819BB">
        <w:rPr>
          <w:bCs/>
          <w:szCs w:val="28"/>
        </w:rPr>
        <w:t xml:space="preserve"> постановлением Правительства Камчатского края от 30.03.2018 № 133-П «Об утверждении Порядка осуществления государственного регулирования цен (тарифов) в транспортно</w:t>
      </w:r>
      <w:r w:rsidR="008D6A92">
        <w:rPr>
          <w:bCs/>
          <w:szCs w:val="28"/>
        </w:rPr>
        <w:t>м комплексе в Камчатском крае»,</w:t>
      </w:r>
      <w:bookmarkStart w:id="0" w:name="_GoBack"/>
      <w:bookmarkEnd w:id="0"/>
      <w:r w:rsidR="00536447">
        <w:rPr>
          <w:bCs/>
          <w:szCs w:val="28"/>
        </w:rPr>
        <w:t xml:space="preserve">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</w:t>
      </w:r>
      <w:r w:rsidRPr="00AA7D3F">
        <w:rPr>
          <w:bCs/>
          <w:szCs w:val="28"/>
          <w:lang w:val="x-none"/>
        </w:rPr>
        <w:t>.</w:t>
      </w:r>
      <w:r w:rsidRPr="00AA7D3F">
        <w:rPr>
          <w:bCs/>
          <w:szCs w:val="28"/>
        </w:rPr>
        <w:t xml:space="preserve">  </w:t>
      </w:r>
      <w:r w:rsidRPr="00AA7D3F">
        <w:rPr>
          <w:bCs/>
          <w:szCs w:val="28"/>
          <w:lang w:val="x-none"/>
        </w:rPr>
        <w:t>.20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A1A78" w:rsidRDefault="00A14F43" w:rsidP="00F15342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="001A1A78">
        <w:rPr>
          <w:szCs w:val="28"/>
        </w:rPr>
        <w:t xml:space="preserve">ункт 1 </w:t>
      </w:r>
      <w:r w:rsidR="001A1A78" w:rsidRPr="001A1A78">
        <w:rPr>
          <w:szCs w:val="28"/>
        </w:rPr>
        <w:t>постановлени</w:t>
      </w:r>
      <w:r w:rsidR="001A1A78">
        <w:rPr>
          <w:szCs w:val="28"/>
        </w:rPr>
        <w:t>я</w:t>
      </w:r>
      <w:r w:rsidR="001A1A78" w:rsidRPr="001A1A78">
        <w:rPr>
          <w:szCs w:val="28"/>
        </w:rPr>
        <w:t xml:space="preserve"> Региона</w:t>
      </w:r>
      <w:r w:rsidR="00F15342">
        <w:rPr>
          <w:szCs w:val="28"/>
        </w:rPr>
        <w:t xml:space="preserve">льной службы по тарифам и ценам </w:t>
      </w:r>
      <w:r w:rsidR="001A1A78" w:rsidRPr="001A1A78">
        <w:rPr>
          <w:szCs w:val="28"/>
        </w:rPr>
        <w:t>Кам</w:t>
      </w:r>
      <w:r w:rsidR="007F2C0B">
        <w:rPr>
          <w:szCs w:val="28"/>
        </w:rPr>
        <w:t>чатского края от 17.12.2020 № 340</w:t>
      </w:r>
      <w:r w:rsidR="001A1A78" w:rsidRPr="001A1A78">
        <w:rPr>
          <w:szCs w:val="28"/>
        </w:rPr>
        <w:t xml:space="preserve"> «Об утверждении э</w:t>
      </w:r>
      <w:r w:rsidR="00965F5D">
        <w:rPr>
          <w:szCs w:val="28"/>
        </w:rPr>
        <w:t>кономически обоснованных тарифов</w:t>
      </w:r>
      <w:r w:rsidR="00797CE2">
        <w:rPr>
          <w:szCs w:val="28"/>
        </w:rPr>
        <w:t xml:space="preserve"> ООО «Восток-Плюс</w:t>
      </w:r>
      <w:r w:rsidR="001A1A78" w:rsidRPr="001A1A78">
        <w:rPr>
          <w:szCs w:val="28"/>
        </w:rPr>
        <w:t xml:space="preserve">» на перевозку пассажиров автомобильным транспортом общего пользования в </w:t>
      </w:r>
      <w:r w:rsidR="00797CE2">
        <w:rPr>
          <w:szCs w:val="28"/>
        </w:rPr>
        <w:t>пригородном</w:t>
      </w:r>
      <w:r w:rsidR="001A1A78" w:rsidRPr="001A1A78">
        <w:rPr>
          <w:szCs w:val="28"/>
        </w:rPr>
        <w:t xml:space="preserve"> сообщении на территори</w:t>
      </w:r>
      <w:r w:rsidR="00797CE2">
        <w:rPr>
          <w:szCs w:val="28"/>
        </w:rPr>
        <w:t>и Камчатского края</w:t>
      </w:r>
      <w:r w:rsidR="001A1A78" w:rsidRPr="001A1A78">
        <w:rPr>
          <w:szCs w:val="28"/>
        </w:rPr>
        <w:t>, на 2020 год»</w:t>
      </w:r>
      <w:r w:rsidR="001A1A78">
        <w:rPr>
          <w:szCs w:val="28"/>
        </w:rPr>
        <w:t xml:space="preserve"> и</w:t>
      </w:r>
      <w:r>
        <w:rPr>
          <w:szCs w:val="28"/>
        </w:rPr>
        <w:t>зложить в следующей редакции:</w:t>
      </w:r>
    </w:p>
    <w:p w:rsidR="00F15342" w:rsidRPr="00F15342" w:rsidRDefault="00B40F0A" w:rsidP="006C4C01">
      <w:pPr>
        <w:pStyle w:val="ac"/>
        <w:suppressAutoHyphens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 xml:space="preserve">«1. </w:t>
      </w:r>
      <w:r w:rsidR="00F15342" w:rsidRPr="00F15342">
        <w:rPr>
          <w:szCs w:val="28"/>
        </w:rPr>
        <w:t>Утвердить и ввести в действие с 01 января 2020 года экономически обоснованные тарифы ООО «Восток-Плюс» (ООО «Восток-Плюс» не является плательщиком НДС) на перевозку пассажиров автомобильным транспортом общего пользования в пригородном сообщении на территории Камчатского края</w:t>
      </w:r>
      <w:r w:rsidR="00063532">
        <w:rPr>
          <w:szCs w:val="28"/>
        </w:rPr>
        <w:t>,</w:t>
      </w:r>
      <w:r w:rsidR="00F15342" w:rsidRPr="00F15342">
        <w:rPr>
          <w:szCs w:val="28"/>
        </w:rPr>
        <w:t xml:space="preserve"> на 2020 год по маршрутам № 120 «г. Вилючинск (ж/р Приморский) – г. Елизово – Аэропорт», № 123 «г. Вилючинск (ж/р Приморский) – СНТ «Вилюй» в следующих размерах:</w:t>
      </w:r>
    </w:p>
    <w:p w:rsidR="00F15342" w:rsidRPr="00F15342" w:rsidRDefault="00063532" w:rsidP="00F15342">
      <w:pPr>
        <w:pStyle w:val="ac"/>
        <w:suppressAutoHyphens/>
        <w:adjustRightInd w:val="0"/>
        <w:ind w:left="709"/>
        <w:jc w:val="both"/>
        <w:rPr>
          <w:szCs w:val="28"/>
        </w:rPr>
      </w:pPr>
      <w:r>
        <w:rPr>
          <w:szCs w:val="28"/>
        </w:rPr>
        <w:t>1) 5,30</w:t>
      </w:r>
      <w:r w:rsidR="00F15342" w:rsidRPr="00F15342">
        <w:rPr>
          <w:szCs w:val="28"/>
        </w:rPr>
        <w:t xml:space="preserve"> рублей за один пассажиро-километр;</w:t>
      </w:r>
    </w:p>
    <w:p w:rsidR="00B40F0A" w:rsidRDefault="00063532" w:rsidP="00F15342">
      <w:pPr>
        <w:pStyle w:val="ac"/>
        <w:suppressAutoHyphens/>
        <w:adjustRightInd w:val="0"/>
        <w:ind w:left="709"/>
        <w:jc w:val="both"/>
        <w:rPr>
          <w:szCs w:val="28"/>
        </w:rPr>
      </w:pPr>
      <w:r>
        <w:rPr>
          <w:szCs w:val="28"/>
        </w:rPr>
        <w:t>2) 96,27</w:t>
      </w:r>
      <w:r w:rsidR="00F15342" w:rsidRPr="00F15342">
        <w:rPr>
          <w:szCs w:val="28"/>
        </w:rPr>
        <w:t xml:space="preserve"> рублей за один километр пробега.</w:t>
      </w:r>
    </w:p>
    <w:p w:rsidR="001A1A78" w:rsidRDefault="001A1A78" w:rsidP="009430BB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430BB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0B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430BB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9430BB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C0ABF" w:rsidRPr="009430BB">
              <w:rPr>
                <w:szCs w:val="28"/>
              </w:rP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61" w:rsidRDefault="007E3161" w:rsidP="00342D13">
      <w:r>
        <w:separator/>
      </w:r>
    </w:p>
  </w:endnote>
  <w:endnote w:type="continuationSeparator" w:id="0">
    <w:p w:rsidR="007E3161" w:rsidRDefault="007E31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61" w:rsidRDefault="007E3161" w:rsidP="00342D13">
      <w:r>
        <w:separator/>
      </w:r>
    </w:p>
  </w:footnote>
  <w:footnote w:type="continuationSeparator" w:id="0">
    <w:p w:rsidR="007E3161" w:rsidRDefault="007E31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3532"/>
    <w:rsid w:val="000970DE"/>
    <w:rsid w:val="000C0ABF"/>
    <w:rsid w:val="000C1841"/>
    <w:rsid w:val="0010596D"/>
    <w:rsid w:val="001723D0"/>
    <w:rsid w:val="00177A4A"/>
    <w:rsid w:val="00184C6B"/>
    <w:rsid w:val="00191854"/>
    <w:rsid w:val="00196836"/>
    <w:rsid w:val="001A1A78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364C"/>
    <w:rsid w:val="002A71B0"/>
    <w:rsid w:val="002B334D"/>
    <w:rsid w:val="002C6490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0DEB"/>
    <w:rsid w:val="00441A91"/>
    <w:rsid w:val="00455784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6447"/>
    <w:rsid w:val="0054446A"/>
    <w:rsid w:val="005709CE"/>
    <w:rsid w:val="005B4495"/>
    <w:rsid w:val="005E22DD"/>
    <w:rsid w:val="005F0B57"/>
    <w:rsid w:val="005F2BC6"/>
    <w:rsid w:val="006317BF"/>
    <w:rsid w:val="006604E4"/>
    <w:rsid w:val="006650EC"/>
    <w:rsid w:val="006819BB"/>
    <w:rsid w:val="006979FB"/>
    <w:rsid w:val="006A5AB2"/>
    <w:rsid w:val="006A6439"/>
    <w:rsid w:val="006C4C01"/>
    <w:rsid w:val="006D4BF2"/>
    <w:rsid w:val="006E4B23"/>
    <w:rsid w:val="007100A9"/>
    <w:rsid w:val="007120E9"/>
    <w:rsid w:val="0072115F"/>
    <w:rsid w:val="00733DC4"/>
    <w:rsid w:val="00747197"/>
    <w:rsid w:val="00760202"/>
    <w:rsid w:val="00793645"/>
    <w:rsid w:val="007973CE"/>
    <w:rsid w:val="00797CE2"/>
    <w:rsid w:val="007A764E"/>
    <w:rsid w:val="007C6061"/>
    <w:rsid w:val="007C6DC9"/>
    <w:rsid w:val="007E17B7"/>
    <w:rsid w:val="007E3161"/>
    <w:rsid w:val="007F2C0B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6A92"/>
    <w:rsid w:val="008F114E"/>
    <w:rsid w:val="008F586A"/>
    <w:rsid w:val="009012E4"/>
    <w:rsid w:val="009032D3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0F0A"/>
    <w:rsid w:val="00B440AB"/>
    <w:rsid w:val="00B50873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5342"/>
    <w:rsid w:val="00F35D89"/>
    <w:rsid w:val="00F73B10"/>
    <w:rsid w:val="00F74A59"/>
    <w:rsid w:val="00FA06A4"/>
    <w:rsid w:val="00FA11B3"/>
    <w:rsid w:val="00FB6E5E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32A-9BA8-41AE-B6D4-1007CC05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38</cp:revision>
  <cp:lastPrinted>2020-08-17T03:55:00Z</cp:lastPrinted>
  <dcterms:created xsi:type="dcterms:W3CDTF">2020-08-12T04:57:00Z</dcterms:created>
  <dcterms:modified xsi:type="dcterms:W3CDTF">2020-08-17T04:13:00Z</dcterms:modified>
</cp:coreProperties>
</file>